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754985</wp:posOffset>
            </wp:positionH>
            <wp:positionV relativeFrom="paragraph">
              <wp:posOffset>2715</wp:posOffset>
            </wp:positionV>
            <wp:extent cx="695324" cy="10477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4" cy="1047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Diocesan</w:t>
      </w:r>
      <w:r>
        <w:rPr>
          <w:spacing w:val="-6"/>
        </w:rPr>
        <w:t> </w:t>
      </w:r>
      <w:r>
        <w:rPr/>
        <w:t>Prayer</w:t>
      </w:r>
      <w:r>
        <w:rPr>
          <w:spacing w:val="-6"/>
        </w:rPr>
        <w:t> </w:t>
      </w:r>
      <w:r>
        <w:rPr>
          <w:spacing w:val="-2"/>
        </w:rPr>
        <w:t>Calendar</w:t>
      </w:r>
    </w:p>
    <w:p>
      <w:pPr>
        <w:spacing w:before="94"/>
        <w:ind w:left="55" w:right="345" w:firstLine="0"/>
        <w:jc w:val="center"/>
        <w:rPr>
          <w:b/>
          <w:sz w:val="36"/>
        </w:rPr>
      </w:pPr>
      <w:r>
        <w:rPr>
          <w:b/>
          <w:color w:val="E2011B"/>
          <w:sz w:val="36"/>
        </w:rPr>
        <w:t>March </w:t>
      </w:r>
      <w:r>
        <w:rPr>
          <w:b/>
          <w:color w:val="E2011B"/>
          <w:spacing w:val="-4"/>
          <w:sz w:val="36"/>
        </w:rPr>
        <w:t>2025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5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50"/>
          <w:pgMar w:header="0" w:footer="841" w:top="620" w:bottom="1040" w:left="920" w:right="980"/>
          <w:pgNumType w:start="1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09"/>
        <w:rPr>
          <w:b/>
          <w:sz w:val="28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653703</wp:posOffset>
                </wp:positionH>
                <wp:positionV relativeFrom="paragraph">
                  <wp:posOffset>-3277020</wp:posOffset>
                </wp:positionV>
                <wp:extent cx="3114675" cy="31146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114675" cy="3114675"/>
                          <a:chExt cx="3114675" cy="31146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9054" y="59075"/>
                            <a:ext cx="3001645" cy="300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645" h="3001645">
                                <a:moveTo>
                                  <a:pt x="2924940" y="3001139"/>
                                </a:moveTo>
                                <a:lnTo>
                                  <a:pt x="76200" y="3001139"/>
                                </a:lnTo>
                                <a:lnTo>
                                  <a:pt x="46539" y="2995151"/>
                                </a:lnTo>
                                <a:lnTo>
                                  <a:pt x="22318" y="2978821"/>
                                </a:lnTo>
                                <a:lnTo>
                                  <a:pt x="5988" y="2954600"/>
                                </a:lnTo>
                                <a:lnTo>
                                  <a:pt x="0" y="2924939"/>
                                </a:lnTo>
                                <a:lnTo>
                                  <a:pt x="0" y="76200"/>
                                </a:lnTo>
                                <a:lnTo>
                                  <a:pt x="22318" y="22318"/>
                                </a:lnTo>
                                <a:lnTo>
                                  <a:pt x="76200" y="0"/>
                                </a:lnTo>
                                <a:lnTo>
                                  <a:pt x="2924940" y="0"/>
                                </a:lnTo>
                                <a:lnTo>
                                  <a:pt x="2967215" y="12802"/>
                                </a:lnTo>
                                <a:lnTo>
                                  <a:pt x="2995339" y="47039"/>
                                </a:lnTo>
                                <a:lnTo>
                                  <a:pt x="3000847" y="73238"/>
                                </a:lnTo>
                                <a:lnTo>
                                  <a:pt x="73238" y="73238"/>
                                </a:lnTo>
                                <a:lnTo>
                                  <a:pt x="73238" y="2924335"/>
                                </a:lnTo>
                                <a:lnTo>
                                  <a:pt x="3001140" y="2924335"/>
                                </a:lnTo>
                                <a:lnTo>
                                  <a:pt x="3001140" y="2924939"/>
                                </a:lnTo>
                                <a:lnTo>
                                  <a:pt x="2995151" y="2954600"/>
                                </a:lnTo>
                                <a:lnTo>
                                  <a:pt x="2978821" y="2978821"/>
                                </a:lnTo>
                                <a:lnTo>
                                  <a:pt x="2954600" y="2995151"/>
                                </a:lnTo>
                                <a:lnTo>
                                  <a:pt x="2924940" y="3001139"/>
                                </a:lnTo>
                                <a:close/>
                              </a:path>
                              <a:path w="3001645" h="3001645">
                                <a:moveTo>
                                  <a:pt x="3001140" y="2924335"/>
                                </a:moveTo>
                                <a:lnTo>
                                  <a:pt x="2924335" y="2924335"/>
                                </a:lnTo>
                                <a:lnTo>
                                  <a:pt x="2924335" y="73238"/>
                                </a:lnTo>
                                <a:lnTo>
                                  <a:pt x="3000847" y="73238"/>
                                </a:lnTo>
                                <a:lnTo>
                                  <a:pt x="3001140" y="76200"/>
                                </a:lnTo>
                                <a:lnTo>
                                  <a:pt x="3001140" y="2924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1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5" y="47625"/>
                            <a:ext cx="3019425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3019425">
                                <a:moveTo>
                                  <a:pt x="2970435" y="3019319"/>
                                </a:moveTo>
                                <a:lnTo>
                                  <a:pt x="2977375" y="3018047"/>
                                </a:lnTo>
                                <a:lnTo>
                                  <a:pt x="3001656" y="3001718"/>
                                </a:lnTo>
                                <a:lnTo>
                                  <a:pt x="3018027" y="2977457"/>
                                </a:lnTo>
                                <a:lnTo>
                                  <a:pt x="3019403" y="2970476"/>
                                </a:lnTo>
                              </a:path>
                              <a:path w="3019425" h="3019425">
                                <a:moveTo>
                                  <a:pt x="3019319" y="53581"/>
                                </a:moveTo>
                                <a:lnTo>
                                  <a:pt x="3018007" y="46538"/>
                                </a:lnTo>
                                <a:lnTo>
                                  <a:pt x="3001646" y="22287"/>
                                </a:lnTo>
                                <a:lnTo>
                                  <a:pt x="2977385" y="5958"/>
                                </a:lnTo>
                                <a:lnTo>
                                  <a:pt x="2947697" y="0"/>
                                </a:lnTo>
                                <a:lnTo>
                                  <a:pt x="76197" y="20"/>
                                </a:lnTo>
                                <a:lnTo>
                                  <a:pt x="46537" y="6009"/>
                                </a:lnTo>
                                <a:lnTo>
                                  <a:pt x="22318" y="22339"/>
                                </a:lnTo>
                                <a:lnTo>
                                  <a:pt x="5988" y="46559"/>
                                </a:lnTo>
                                <a:lnTo>
                                  <a:pt x="0" y="76217"/>
                                </a:lnTo>
                                <a:lnTo>
                                  <a:pt x="0" y="2947713"/>
                                </a:lnTo>
                                <a:lnTo>
                                  <a:pt x="5967" y="2977376"/>
                                </a:lnTo>
                                <a:lnTo>
                                  <a:pt x="22267" y="3001626"/>
                                </a:lnTo>
                                <a:lnTo>
                                  <a:pt x="46487" y="3017997"/>
                                </a:lnTo>
                                <a:lnTo>
                                  <a:pt x="53556" y="3019358"/>
                                </a:lnTo>
                              </a:path>
                            </a:pathLst>
                          </a:custGeom>
                          <a:ln w="9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0"/>
                                <w:ind w:left="398" w:right="389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People in Zimbabwe pray daily for us.</w:t>
                              </w:r>
                              <w:r>
                                <w:rPr>
                                  <w:spacing w:val="4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people.</w:t>
                              </w:r>
                            </w:p>
                            <w:p>
                              <w:pPr>
                                <w:spacing w:line="240" w:lineRule="auto" w:before="54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80" w:lineRule="auto" w:before="1"/>
                                <w:ind w:left="398" w:right="389" w:firstLine="0"/>
                                <w:jc w:val="both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God Bless Zimbabwe, protect her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 children,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transform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leaders,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heal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her communities and grant her peace, for Jesus Christ’s sake. 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472736pt;margin-top:-258.033112pt;width:245.25pt;height:245.25pt;mso-position-horizontal-relative:page;mso-position-vertical-relative:paragraph;z-index:15729664" id="docshapegroup2" coordorigin="1029,-5161" coordsize="4905,4905">
                <v:shape style="position:absolute;left:1122;top:-5068;width:4727;height:4727" id="docshape3" coordorigin="1122,-5068" coordsize="4727,4727" path="m5729,-341l1242,-341,1196,-351,1158,-377,1132,-415,1122,-461,1122,-4948,1132,-4994,1132,-4994,1158,-5032,1196,-5058,1242,-5068,5729,-5068,5752,-5065,5775,-5058,5795,-5047,5814,-5032,5828,-5014,5840,-4994,5846,-4971,5848,-4952,1238,-4952,1238,-462,5849,-462,5849,-461,5839,-415,5814,-377,5775,-351,5729,-341xm5849,-462l5728,-462,5728,-4952,5848,-4952,5849,-4948,5849,-462xe" filled="true" fillcolor="#e2011b" stroked="false">
                  <v:path arrowok="t"/>
                  <v:fill type="solid"/>
                </v:shape>
                <v:shape style="position:absolute;left:1104;top:-5086;width:4755;height:4755" id="docshape4" coordorigin="1104,-5086" coordsize="4755,4755" path="m5782,-331l5793,-333,5831,-359,5857,-397,5859,-408m5859,-5001l5857,-5012,5831,-5051,5793,-5076,5746,-5086,1224,-5086,1178,-5076,1140,-5050,1114,-5012,1104,-4966,1104,-444,1114,-397,1140,-359,1178,-333,1189,-331e" filled="false" stroked="true" strokeweight="7.5pt" strokecolor="#000000">
                  <v:path arrowok="t"/>
                  <v:stroke dashstyle="solid"/>
                </v:shape>
                <v:shape style="position:absolute;left:1029;top:-5161;width:4905;height:4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9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98" w:right="389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People in Zimbabwe pray daily for us.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Let us also pray for them daily. Pray for the people suffering hardship and hunger in Zimbabwe, and for our Link Dioceses: Bishop Ignatios in Central Zimbabwe, Bishop Erick in Manicaland, Bishop Cleophas in Matabeleland and Bishop Osiward in Masvingo; their clergy and </w:t>
                        </w:r>
                        <w:r>
                          <w:rPr>
                            <w:spacing w:val="-2"/>
                            <w:sz w:val="22"/>
                          </w:rPr>
                          <w:t>people.</w:t>
                        </w:r>
                      </w:p>
                      <w:p>
                        <w:pPr>
                          <w:spacing w:line="240" w:lineRule="auto" w:before="54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1"/>
                          <w:ind w:left="398" w:right="389" w:firstLine="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God Bless Zimbabwe, protect her</w:t>
                        </w:r>
                        <w:r>
                          <w:rPr>
                            <w:i/>
                            <w:sz w:val="22"/>
                          </w:rPr>
                          <w:t> children,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transform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leaders,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heal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her communities and grant her peace, for Jesus Christ’s sake. Amen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>
          <w:spacing w:val="-4"/>
        </w:rPr>
        <w:t>March</w:t>
      </w:r>
    </w:p>
    <w:p>
      <w:pPr>
        <w:spacing w:before="65"/>
        <w:ind w:left="270" w:right="0" w:firstLine="0"/>
        <w:jc w:val="left"/>
        <w:rPr>
          <w:b/>
          <w:sz w:val="28"/>
        </w:rPr>
      </w:pPr>
      <w:r>
        <w:rPr>
          <w:b/>
          <w:color w:val="E2011B"/>
          <w:sz w:val="28"/>
        </w:rPr>
        <w:t>West</w:t>
      </w:r>
      <w:r>
        <w:rPr>
          <w:b/>
          <w:color w:val="E2011B"/>
          <w:spacing w:val="-6"/>
          <w:sz w:val="28"/>
        </w:rPr>
        <w:t> </w:t>
      </w:r>
      <w:r>
        <w:rPr>
          <w:b/>
          <w:color w:val="E2011B"/>
          <w:sz w:val="28"/>
        </w:rPr>
        <w:t>Lewisham</w:t>
      </w:r>
      <w:r>
        <w:rPr>
          <w:b/>
          <w:color w:val="E2011B"/>
          <w:spacing w:val="-5"/>
          <w:sz w:val="28"/>
        </w:rPr>
        <w:t> </w:t>
      </w:r>
      <w:r>
        <w:rPr>
          <w:b/>
          <w:color w:val="E2011B"/>
          <w:spacing w:val="-2"/>
          <w:sz w:val="28"/>
        </w:rPr>
        <w:t>Deanery</w:t>
      </w:r>
    </w:p>
    <w:p>
      <w:pPr>
        <w:pStyle w:val="BodyText"/>
        <w:spacing w:before="122"/>
        <w:rPr>
          <w:b/>
          <w:sz w:val="28"/>
        </w:rPr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Straddling the border between </w:t>
      </w:r>
      <w:r>
        <w:rPr/>
        <w:t>urban priority areas and suburbia, West Lewisham Deanery needs your prayers as it</w:t>
      </w:r>
      <w:r>
        <w:rPr>
          <w:spacing w:val="-2"/>
        </w:rPr>
        <w:t> </w:t>
      </w:r>
      <w:r>
        <w:rPr/>
        <w:t>learns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 effective use of all its resources.</w:t>
      </w:r>
    </w:p>
    <w:p>
      <w:pPr>
        <w:pStyle w:val="BodyText"/>
        <w:spacing w:before="68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4"/>
          <w:sz w:val="26"/>
        </w:rPr>
        <w:t>March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David’s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5"/>
          <w:sz w:val="26"/>
        </w:rPr>
        <w:t>Day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West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Lewisham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Deanery</w:t>
      </w:r>
    </w:p>
    <w:p>
      <w:pPr>
        <w:pStyle w:val="BodyText"/>
        <w:spacing w:before="47"/>
        <w:ind w:left="270"/>
      </w:pPr>
      <w:r>
        <w:rPr/>
        <w:t>Jim Perry (Area </w:t>
      </w:r>
      <w:r>
        <w:rPr>
          <w:spacing w:val="-2"/>
        </w:rPr>
        <w:t>Dean)</w:t>
      </w:r>
    </w:p>
    <w:p>
      <w:pPr>
        <w:pStyle w:val="BodyText"/>
        <w:spacing w:line="283" w:lineRule="auto" w:before="51"/>
        <w:ind w:left="270"/>
      </w:pPr>
      <w:r>
        <w:rPr/>
        <w:t>David</w:t>
      </w:r>
      <w:r>
        <w:rPr>
          <w:spacing w:val="-10"/>
        </w:rPr>
        <w:t> </w:t>
      </w:r>
      <w:r>
        <w:rPr/>
        <w:t>Vyvyan</w:t>
      </w:r>
      <w:r>
        <w:rPr>
          <w:spacing w:val="-10"/>
        </w:rPr>
        <w:t> </w:t>
      </w:r>
      <w:r>
        <w:rPr/>
        <w:t>(Assistant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Dean) Vacancy (Lay Chair)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Bishops, priests, deacons </w:t>
      </w:r>
      <w:r>
        <w:rPr/>
        <w:t>&amp; people of the Diocese of Maine, The Episcopal Church</w:t>
      </w:r>
    </w:p>
    <w:p>
      <w:pPr>
        <w:spacing w:before="100"/>
        <w:ind w:left="268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2011B"/>
          <w:sz w:val="26"/>
        </w:rPr>
        <w:t>2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4"/>
          <w:sz w:val="26"/>
        </w:rPr>
        <w:t>March</w:t>
      </w:r>
    </w:p>
    <w:p>
      <w:pPr>
        <w:spacing w:line="285" w:lineRule="auto" w:before="58"/>
        <w:ind w:left="268" w:right="1404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Sunday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next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before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Lent St Saviour, Brockley Hill</w:t>
      </w:r>
    </w:p>
    <w:p>
      <w:pPr>
        <w:pStyle w:val="BodyText"/>
        <w:spacing w:line="283" w:lineRule="auto"/>
        <w:ind w:left="268" w:right="827"/>
      </w:pPr>
      <w:r>
        <w:rPr/>
        <w:t>David</w:t>
      </w:r>
      <w:r>
        <w:rPr>
          <w:spacing w:val="-10"/>
        </w:rPr>
        <w:t> </w:t>
      </w:r>
      <w:r>
        <w:rPr/>
        <w:t>Vyvyan</w:t>
      </w:r>
      <w:r>
        <w:rPr>
          <w:spacing w:val="-10"/>
        </w:rPr>
        <w:t> </w:t>
      </w:r>
      <w:r>
        <w:rPr/>
        <w:t>(Priest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Charge) Elizabeth Bogle (PTO)</w:t>
      </w:r>
    </w:p>
    <w:p>
      <w:pPr>
        <w:pStyle w:val="BodyText"/>
        <w:spacing w:line="283" w:lineRule="auto"/>
        <w:ind w:left="268" w:right="1404"/>
      </w:pPr>
      <w:r>
        <w:rPr/>
        <w:t>Kathleen</w:t>
      </w:r>
      <w:r>
        <w:rPr>
          <w:spacing w:val="-19"/>
        </w:rPr>
        <w:t> </w:t>
      </w:r>
      <w:r>
        <w:rPr/>
        <w:t>Knight</w:t>
      </w:r>
      <w:r>
        <w:rPr>
          <w:spacing w:val="-18"/>
        </w:rPr>
        <w:t> </w:t>
      </w:r>
      <w:r>
        <w:rPr/>
        <w:t>(Reader) Sandie Avenell (CPLM)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268" w:right="213"/>
        <w:jc w:val="both"/>
      </w:pPr>
      <w:r>
        <w:rPr/>
        <w:t>Pray for Bishops, priests, deacons </w:t>
      </w:r>
      <w:r>
        <w:rPr/>
        <w:t>&amp; people of The Anglican Church of </w:t>
      </w:r>
      <w:r>
        <w:rPr>
          <w:spacing w:val="-2"/>
        </w:rPr>
        <w:t>Burundi.</w:t>
      </w:r>
    </w:p>
    <w:p>
      <w:pPr>
        <w:pStyle w:val="BodyText"/>
        <w:spacing w:before="66"/>
      </w:pPr>
    </w:p>
    <w:p>
      <w:pPr>
        <w:spacing w:before="0"/>
        <w:ind w:left="26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3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4"/>
          <w:sz w:val="26"/>
        </w:rPr>
        <w:t>March</w:t>
      </w:r>
    </w:p>
    <w:p>
      <w:pPr>
        <w:spacing w:before="58"/>
        <w:ind w:left="268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Hilda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w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Cyprian,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Crofton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4"/>
          <w:sz w:val="26"/>
        </w:rPr>
        <w:t>Park</w:t>
      </w:r>
    </w:p>
    <w:p>
      <w:pPr>
        <w:pStyle w:val="BodyText"/>
        <w:spacing w:before="47"/>
        <w:ind w:left="268"/>
      </w:pPr>
      <w:r>
        <w:rPr/>
        <w:t>Vacancy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68" w:right="213"/>
        <w:jc w:val="both"/>
      </w:pPr>
      <w:r>
        <w:rPr/>
        <w:t>Pray for bishops, priests, deacons </w:t>
      </w:r>
      <w:r>
        <w:rPr/>
        <w:t>&amp; people of the Diocese of Maiwut, Province of the Episcopal Church of South Sudan.</w:t>
      </w:r>
    </w:p>
    <w:p>
      <w:pPr>
        <w:pStyle w:val="BodyText"/>
        <w:spacing w:before="67"/>
      </w:pPr>
    </w:p>
    <w:p>
      <w:pPr>
        <w:spacing w:before="0"/>
        <w:ind w:left="26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4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4"/>
          <w:sz w:val="26"/>
        </w:rPr>
        <w:t>March</w:t>
      </w:r>
    </w:p>
    <w:p>
      <w:pPr>
        <w:spacing w:before="58"/>
        <w:ind w:left="268" w:right="0" w:firstLine="0"/>
        <w:jc w:val="both"/>
        <w:rPr>
          <w:b/>
          <w:sz w:val="26"/>
        </w:rPr>
      </w:pPr>
      <w:r>
        <w:rPr>
          <w:b/>
          <w:color w:val="E30512"/>
          <w:sz w:val="26"/>
        </w:rPr>
        <w:t>Shrove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pacing w:val="-2"/>
          <w:sz w:val="26"/>
        </w:rPr>
        <w:t>Tuesday</w:t>
      </w:r>
    </w:p>
    <w:p>
      <w:pPr>
        <w:spacing w:line="280" w:lineRule="auto" w:before="58"/>
        <w:ind w:left="268" w:right="1530" w:firstLine="0"/>
        <w:jc w:val="both"/>
        <w:rPr>
          <w:sz w:val="24"/>
        </w:rPr>
      </w:pPr>
      <w:r>
        <w:rPr>
          <w:b/>
          <w:color w:val="E30512"/>
          <w:sz w:val="26"/>
        </w:rPr>
        <w:t>Forest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Hill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Ministry </w:t>
      </w:r>
      <w:r>
        <w:rPr>
          <w:sz w:val="24"/>
        </w:rPr>
        <w:t>Richard Lane (Team Rector) Ray Turpin (PTO)</w:t>
      </w:r>
    </w:p>
    <w:p>
      <w:pPr>
        <w:pStyle w:val="BodyText"/>
        <w:spacing w:line="283" w:lineRule="auto" w:before="4"/>
        <w:ind w:left="268" w:right="827"/>
      </w:pPr>
      <w:r>
        <w:rPr/>
        <w:t>Morwenna</w:t>
      </w:r>
      <w:r>
        <w:rPr>
          <w:spacing w:val="-13"/>
        </w:rPr>
        <w:t> </w:t>
      </w:r>
      <w:r>
        <w:rPr/>
        <w:t>Orton</w:t>
      </w:r>
      <w:r>
        <w:rPr>
          <w:spacing w:val="-13"/>
        </w:rPr>
        <w:t> </w:t>
      </w:r>
      <w:r>
        <w:rPr/>
        <w:t>(Reader)</w:t>
      </w:r>
      <w:r>
        <w:rPr>
          <w:spacing w:val="-13"/>
        </w:rPr>
        <w:t> </w:t>
      </w:r>
      <w:r>
        <w:rPr/>
        <w:t>(PTO) Mrs Oyeyemi Akinsanmi (CPLM)</w:t>
      </w:r>
    </w:p>
    <w:p>
      <w:pPr>
        <w:pStyle w:val="BodyText"/>
        <w:spacing w:before="53"/>
      </w:pPr>
    </w:p>
    <w:p>
      <w:pPr>
        <w:pStyle w:val="BodyText"/>
        <w:spacing w:line="283" w:lineRule="auto"/>
        <w:ind w:left="268" w:right="213"/>
        <w:jc w:val="both"/>
      </w:pPr>
      <w:r>
        <w:rPr/>
        <w:t>Pray for Bishops, priests, deacons </w:t>
      </w:r>
      <w:r>
        <w:rPr/>
        <w:t>&amp; people of the Diocese of Makamba, The Anglican Church of Burundi.</w:t>
      </w:r>
    </w:p>
    <w:p>
      <w:pPr>
        <w:pStyle w:val="BodyText"/>
        <w:spacing w:before="66"/>
      </w:pPr>
    </w:p>
    <w:p>
      <w:pPr>
        <w:spacing w:before="0"/>
        <w:ind w:left="26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5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4"/>
          <w:sz w:val="26"/>
        </w:rPr>
        <w:t>March</w:t>
      </w:r>
    </w:p>
    <w:p>
      <w:pPr>
        <w:spacing w:before="58"/>
        <w:ind w:left="26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Ash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Wednesday</w:t>
      </w:r>
    </w:p>
    <w:p>
      <w:pPr>
        <w:spacing w:before="59"/>
        <w:ind w:left="268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Forest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Hill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Team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Ministry</w:t>
      </w:r>
    </w:p>
    <w:p>
      <w:pPr>
        <w:spacing w:after="0"/>
        <w:jc w:val="left"/>
        <w:rPr>
          <w:sz w:val="26"/>
        </w:rPr>
        <w:sectPr>
          <w:type w:val="continuous"/>
          <w:pgSz w:w="11910" w:h="16850"/>
          <w:pgMar w:header="0" w:footer="841" w:top="620" w:bottom="1040" w:left="920" w:right="980"/>
          <w:cols w:num="2" w:equalWidth="0">
            <w:col w:w="4808" w:space="346"/>
            <w:col w:w="4856"/>
          </w:cols>
        </w:sectPr>
      </w:pPr>
    </w:p>
    <w:p>
      <w:pPr>
        <w:pStyle w:val="BodyText"/>
        <w:spacing w:before="118"/>
        <w:rPr>
          <w:b/>
          <w:sz w:val="3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755999</wp:posOffset>
            </wp:positionH>
            <wp:positionV relativeFrom="page">
              <wp:posOffset>9436280</wp:posOffset>
            </wp:positionV>
            <wp:extent cx="1381124" cy="75247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4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302" w:right="0" w:firstLine="0"/>
        <w:jc w:val="left"/>
        <w:rPr>
          <w:b/>
          <w:sz w:val="33"/>
        </w:rPr>
      </w:pPr>
      <w:r>
        <w:rPr>
          <w:b/>
          <w:sz w:val="33"/>
        </w:rPr>
        <w:t>Christ</w:t>
      </w:r>
      <w:r>
        <w:rPr>
          <w:b/>
          <w:spacing w:val="5"/>
          <w:sz w:val="33"/>
        </w:rPr>
        <w:t> </w:t>
      </w:r>
      <w:r>
        <w:rPr>
          <w:b/>
          <w:sz w:val="33"/>
        </w:rPr>
        <w:t>Centred</w:t>
      </w:r>
      <w:r>
        <w:rPr>
          <w:b/>
          <w:spacing w:val="6"/>
          <w:sz w:val="33"/>
        </w:rPr>
        <w:t> </w:t>
      </w:r>
      <w:r>
        <w:rPr>
          <w:b/>
          <w:color w:val="E2011B"/>
          <w:sz w:val="33"/>
        </w:rPr>
        <w:t>|</w:t>
      </w:r>
      <w:r>
        <w:rPr>
          <w:b/>
          <w:color w:val="E2011B"/>
          <w:spacing w:val="6"/>
          <w:sz w:val="33"/>
        </w:rPr>
        <w:t> </w:t>
      </w:r>
      <w:r>
        <w:rPr>
          <w:b/>
          <w:sz w:val="33"/>
        </w:rPr>
        <w:t>Outward</w:t>
      </w:r>
      <w:r>
        <w:rPr>
          <w:b/>
          <w:spacing w:val="6"/>
          <w:sz w:val="33"/>
        </w:rPr>
        <w:t> </w:t>
      </w:r>
      <w:r>
        <w:rPr>
          <w:b/>
          <w:spacing w:val="-2"/>
          <w:sz w:val="33"/>
        </w:rPr>
        <w:t>Focused</w:t>
      </w:r>
    </w:p>
    <w:p>
      <w:pPr>
        <w:spacing w:after="0"/>
        <w:jc w:val="left"/>
        <w:rPr>
          <w:sz w:val="33"/>
        </w:rPr>
        <w:sectPr>
          <w:type w:val="continuous"/>
          <w:pgSz w:w="11910" w:h="16850"/>
          <w:pgMar w:header="0" w:footer="841" w:top="620" w:bottom="1040" w:left="920" w:right="980"/>
        </w:sectPr>
      </w:pPr>
    </w:p>
    <w:p>
      <w:pPr>
        <w:tabs>
          <w:tab w:pos="746" w:val="left" w:leader="none"/>
          <w:tab w:pos="1908" w:val="left" w:leader="none"/>
          <w:tab w:pos="2332" w:val="left" w:leader="none"/>
          <w:tab w:pos="2890" w:val="left" w:leader="none"/>
          <w:tab w:pos="4011" w:val="left" w:leader="none"/>
        </w:tabs>
        <w:spacing w:line="285" w:lineRule="auto" w:before="58"/>
        <w:ind w:left="270" w:right="38" w:firstLine="0"/>
        <w:jc w:val="left"/>
        <w:rPr>
          <w:b/>
          <w:sz w:val="26"/>
        </w:rPr>
      </w:pPr>
      <w:r>
        <w:rPr>
          <w:b/>
          <w:color w:val="E2011B"/>
          <w:spacing w:val="-6"/>
          <w:sz w:val="26"/>
        </w:rPr>
        <w:t>St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Michael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10"/>
          <w:sz w:val="26"/>
        </w:rPr>
        <w:t>&amp;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4"/>
          <w:sz w:val="26"/>
        </w:rPr>
        <w:t>All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Angels,</w:t>
      </w:r>
      <w:r>
        <w:rPr>
          <w:b/>
          <w:color w:val="E2011B"/>
          <w:sz w:val="26"/>
        </w:rPr>
        <w:tab/>
      </w:r>
      <w:r>
        <w:rPr>
          <w:b/>
          <w:color w:val="E2011B"/>
          <w:spacing w:val="-2"/>
          <w:sz w:val="26"/>
        </w:rPr>
        <w:t>Lower Sydenham</w:t>
      </w:r>
    </w:p>
    <w:p>
      <w:pPr>
        <w:pStyle w:val="BodyText"/>
        <w:spacing w:line="269" w:lineRule="exact"/>
        <w:ind w:left="270"/>
      </w:pPr>
      <w:r>
        <w:rPr/>
        <w:t>Ifeanyi Chukuka (Team </w:t>
      </w:r>
      <w:r>
        <w:rPr>
          <w:spacing w:val="-2"/>
        </w:rPr>
        <w:t>Vicar)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1137"/>
      </w:pPr>
      <w:r>
        <w:rPr/>
        <w:t>St</w:t>
      </w:r>
      <w:r>
        <w:rPr>
          <w:spacing w:val="-10"/>
        </w:rPr>
        <w:t> </w:t>
      </w:r>
      <w:r>
        <w:rPr/>
        <w:t>George’s</w:t>
      </w:r>
      <w:r>
        <w:rPr>
          <w:spacing w:val="-10"/>
        </w:rPr>
        <w:t> </w:t>
      </w:r>
      <w:r>
        <w:rPr/>
        <w:t>CE</w:t>
      </w:r>
      <w:r>
        <w:rPr>
          <w:spacing w:val="-10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School St Michael’s Primary School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Bishops, priests, deacons </w:t>
      </w:r>
      <w:r>
        <w:rPr/>
        <w:t>&amp; people of the Diocese of Makueni, The Anglican Church of Kenya.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6</w:t>
      </w:r>
      <w:r>
        <w:rPr>
          <w:b/>
          <w:color w:val="E2011B"/>
          <w:spacing w:val="-1"/>
          <w:sz w:val="26"/>
        </w:rPr>
        <w:t> </w:t>
      </w:r>
      <w:r>
        <w:rPr>
          <w:b/>
          <w:color w:val="E2011B"/>
          <w:spacing w:val="-4"/>
          <w:sz w:val="26"/>
        </w:rPr>
        <w:t>March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All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Saints,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Sydenham</w:t>
      </w:r>
    </w:p>
    <w:p>
      <w:pPr>
        <w:pStyle w:val="BodyText"/>
        <w:spacing w:before="47"/>
        <w:ind w:left="270"/>
      </w:pPr>
      <w:r>
        <w:rPr/>
        <w:t>Philip Smith (Priest in </w:t>
      </w:r>
      <w:r>
        <w:rPr>
          <w:spacing w:val="-2"/>
        </w:rPr>
        <w:t>Charge)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Bishops, priests, deacons </w:t>
      </w:r>
      <w:r>
        <w:rPr/>
        <w:t>&amp; people of the Diocese of Makurdi, The Church of Nigeria (Anglican Communion).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7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4"/>
          <w:sz w:val="26"/>
        </w:rPr>
        <w:t>March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World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Day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Prayer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Holy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Trinity,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Sydenham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&amp;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z w:val="26"/>
        </w:rPr>
        <w:t>Forest</w:t>
      </w:r>
      <w:r>
        <w:rPr>
          <w:b/>
          <w:color w:val="E2011B"/>
          <w:spacing w:val="-4"/>
          <w:sz w:val="26"/>
        </w:rPr>
        <w:t> Hill</w:t>
      </w:r>
    </w:p>
    <w:p>
      <w:pPr>
        <w:pStyle w:val="BodyText"/>
        <w:spacing w:line="283" w:lineRule="auto" w:before="47"/>
        <w:ind w:left="270" w:right="1768"/>
      </w:pPr>
      <w:r>
        <w:rPr/>
        <w:t>Benjamin</w:t>
      </w:r>
      <w:r>
        <w:rPr>
          <w:spacing w:val="-18"/>
        </w:rPr>
        <w:t> </w:t>
      </w:r>
      <w:r>
        <w:rPr/>
        <w:t>Strain</w:t>
      </w:r>
      <w:r>
        <w:rPr>
          <w:spacing w:val="-18"/>
        </w:rPr>
        <w:t> </w:t>
      </w:r>
      <w:r>
        <w:rPr/>
        <w:t>(Vicar) Valerie Shirley (PTO)</w:t>
      </w:r>
    </w:p>
    <w:p>
      <w:pPr>
        <w:pStyle w:val="BodyText"/>
        <w:spacing w:before="53"/>
      </w:pPr>
    </w:p>
    <w:p>
      <w:pPr>
        <w:pStyle w:val="BodyText"/>
        <w:spacing w:before="1"/>
        <w:ind w:left="270"/>
      </w:pPr>
      <w:r>
        <w:rPr/>
        <w:t>Holy Trinity Primary </w:t>
      </w:r>
      <w:r>
        <w:rPr>
          <w:spacing w:val="-2"/>
        </w:rPr>
        <w:t>School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Bishops, priests, deacons </w:t>
      </w:r>
      <w:r>
        <w:rPr/>
        <w:t>&amp; people of the Diocese of Malabar, The Church of South India (United).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8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4"/>
          <w:sz w:val="26"/>
        </w:rPr>
        <w:t>March</w:t>
      </w:r>
    </w:p>
    <w:p>
      <w:pPr>
        <w:spacing w:line="285" w:lineRule="auto" w:before="58"/>
        <w:ind w:left="270" w:right="1137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Augustine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13"/>
          <w:sz w:val="26"/>
        </w:rPr>
        <w:t> </w:t>
      </w:r>
      <w:r>
        <w:rPr>
          <w:b/>
          <w:color w:val="E30512"/>
          <w:sz w:val="26"/>
        </w:rPr>
        <w:t>Canterbury, Honor Oak Park</w:t>
      </w:r>
    </w:p>
    <w:p>
      <w:pPr>
        <w:pStyle w:val="BodyText"/>
        <w:spacing w:line="283" w:lineRule="auto"/>
        <w:ind w:left="270" w:right="904"/>
      </w:pPr>
      <w:r>
        <w:rPr/>
        <w:t>Vacancy (Priest in Charge) Michael</w:t>
      </w:r>
      <w:r>
        <w:rPr>
          <w:spacing w:val="-13"/>
        </w:rPr>
        <w:t> </w:t>
      </w:r>
      <w:r>
        <w:rPr/>
        <w:t>Brooks</w:t>
      </w:r>
      <w:r>
        <w:rPr>
          <w:spacing w:val="-13"/>
        </w:rPr>
        <w:t> </w:t>
      </w:r>
      <w:r>
        <w:rPr/>
        <w:t>(Assistant</w:t>
      </w:r>
      <w:r>
        <w:rPr>
          <w:spacing w:val="-13"/>
        </w:rPr>
        <w:t> </w:t>
      </w:r>
      <w:r>
        <w:rPr/>
        <w:t>Priest)</w:t>
      </w:r>
    </w:p>
    <w:p>
      <w:pPr>
        <w:pStyle w:val="BodyText"/>
        <w:spacing w:before="44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Bishops, priests, deacons </w:t>
      </w:r>
      <w:r>
        <w:rPr/>
        <w:t>&amp; people of the Diocese of Malaita, The Anglican Church of Melanesia.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1st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Sunday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4"/>
          <w:sz w:val="26"/>
        </w:rPr>
        <w:t>Lent</w:t>
      </w:r>
    </w:p>
    <w:p>
      <w:pPr>
        <w:spacing w:line="280" w:lineRule="auto" w:before="58"/>
        <w:ind w:left="270" w:right="1011" w:firstLine="0"/>
        <w:jc w:val="left"/>
        <w:rPr>
          <w:sz w:val="24"/>
        </w:rPr>
      </w:pPr>
      <w:r>
        <w:rPr>
          <w:b/>
          <w:color w:val="E30512"/>
          <w:sz w:val="26"/>
        </w:rPr>
        <w:t>St Bartholomew, Sydenham </w:t>
      </w:r>
      <w:r>
        <w:rPr>
          <w:sz w:val="24"/>
        </w:rPr>
        <w:t>Jim Perry (Vicar and Area Dean) Bethany</w:t>
      </w:r>
      <w:r>
        <w:rPr>
          <w:spacing w:val="-13"/>
          <w:sz w:val="24"/>
        </w:rPr>
        <w:t> </w:t>
      </w:r>
      <w:r>
        <w:rPr>
          <w:sz w:val="24"/>
        </w:rPr>
        <w:t>Austin</w:t>
      </w:r>
      <w:r>
        <w:rPr>
          <w:spacing w:val="-13"/>
          <w:sz w:val="24"/>
        </w:rPr>
        <w:t> </w:t>
      </w:r>
      <w:r>
        <w:rPr>
          <w:sz w:val="24"/>
        </w:rPr>
        <w:t>(Assistant</w:t>
      </w:r>
      <w:r>
        <w:rPr>
          <w:spacing w:val="-13"/>
          <w:sz w:val="24"/>
        </w:rPr>
        <w:t> </w:t>
      </w:r>
      <w:r>
        <w:rPr>
          <w:sz w:val="24"/>
        </w:rPr>
        <w:t>Curate)</w:t>
      </w:r>
    </w:p>
    <w:p>
      <w:pPr>
        <w:pStyle w:val="BodyText"/>
        <w:spacing w:before="55"/>
      </w:pPr>
    </w:p>
    <w:p>
      <w:pPr>
        <w:pStyle w:val="BodyText"/>
        <w:tabs>
          <w:tab w:pos="836" w:val="left" w:leader="none"/>
          <w:tab w:pos="2796" w:val="left" w:leader="none"/>
          <w:tab w:pos="3985" w:val="left" w:leader="none"/>
        </w:tabs>
        <w:spacing w:line="283" w:lineRule="auto"/>
        <w:ind w:left="270" w:right="213"/>
      </w:pPr>
      <w:r>
        <w:rPr>
          <w:spacing w:val="-6"/>
        </w:rPr>
        <w:t>St</w:t>
      </w:r>
      <w:r>
        <w:rPr/>
        <w:tab/>
      </w:r>
      <w:r>
        <w:rPr>
          <w:spacing w:val="-2"/>
        </w:rPr>
        <w:t>Bartholomew’s</w:t>
      </w:r>
      <w:r>
        <w:rPr/>
        <w:tab/>
      </w:r>
      <w:r>
        <w:rPr>
          <w:spacing w:val="-2"/>
        </w:rPr>
        <w:t>Primary</w:t>
      </w:r>
      <w:r>
        <w:rPr/>
        <w:tab/>
      </w:r>
      <w:r>
        <w:rPr>
          <w:spacing w:val="-2"/>
        </w:rPr>
        <w:t>School, Sydenham</w:t>
      </w:r>
    </w:p>
    <w:p>
      <w:pPr>
        <w:pStyle w:val="BodyText"/>
        <w:tabs>
          <w:tab w:pos="733" w:val="left" w:leader="none"/>
          <w:tab w:pos="1291" w:val="left" w:leader="none"/>
          <w:tab w:pos="2417" w:val="left" w:leader="none"/>
          <w:tab w:pos="2449" w:val="left" w:leader="none"/>
          <w:tab w:pos="3592" w:val="left" w:leader="none"/>
          <w:tab w:pos="3651" w:val="left" w:leader="none"/>
          <w:tab w:pos="4375" w:val="left" w:leader="none"/>
        </w:tabs>
        <w:spacing w:line="283" w:lineRule="auto" w:before="2"/>
        <w:ind w:left="270" w:right="213"/>
      </w:pPr>
      <w:r>
        <w:rPr>
          <w:spacing w:val="-6"/>
        </w:rPr>
        <w:t>St</w:t>
      </w:r>
      <w:r>
        <w:rPr/>
        <w:tab/>
      </w:r>
      <w:r>
        <w:rPr>
          <w:spacing w:val="-2"/>
        </w:rPr>
        <w:t>Christopher’s</w:t>
      </w:r>
      <w:r>
        <w:rPr/>
        <w:tab/>
      </w:r>
      <w:r>
        <w:rPr>
          <w:spacing w:val="-2"/>
        </w:rPr>
        <w:t>Hospice,</w:t>
      </w:r>
      <w:r>
        <w:rPr/>
        <w:tab/>
      </w:r>
      <w:r>
        <w:rPr>
          <w:spacing w:val="-2"/>
        </w:rPr>
        <w:t>Sydenham: Andrew</w:t>
      </w:r>
      <w:r>
        <w:rPr/>
        <w:tab/>
      </w:r>
      <w:r>
        <w:rPr>
          <w:spacing w:val="-2"/>
        </w:rPr>
        <w:t>Godhead</w:t>
      </w:r>
      <w:r>
        <w:rPr/>
        <w:tab/>
        <w:tab/>
      </w:r>
      <w:r>
        <w:rPr>
          <w:spacing w:val="-2"/>
        </w:rPr>
        <w:t>(Spiritual</w:t>
      </w:r>
      <w:r>
        <w:rPr/>
        <w:tab/>
        <w:tab/>
      </w:r>
      <w:r>
        <w:rPr>
          <w:spacing w:val="-4"/>
        </w:rPr>
        <w:t>Lead</w:t>
      </w:r>
      <w:r>
        <w:rPr/>
        <w:tab/>
      </w:r>
      <w:r>
        <w:rPr>
          <w:spacing w:val="-4"/>
        </w:rPr>
        <w:t>and </w:t>
      </w:r>
      <w:r>
        <w:rPr/>
        <w:t>Methodist Minister); Michael Faun (Spiritual Care Coordinator)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270" w:right="213"/>
        <w:jc w:val="both"/>
      </w:pPr>
      <w:r>
        <w:rPr/>
        <w:t>Pray for Bishops, priests, deacons </w:t>
      </w:r>
      <w:r>
        <w:rPr/>
        <w:t>&amp; people of The Anglican Church of</w:t>
      </w:r>
      <w:r>
        <w:rPr>
          <w:spacing w:val="40"/>
        </w:rPr>
        <w:t> </w:t>
      </w:r>
      <w:r>
        <w:rPr>
          <w:spacing w:val="-2"/>
        </w:rPr>
        <w:t>Canada.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10</w:t>
      </w:r>
      <w:r>
        <w:rPr>
          <w:b/>
          <w:color w:val="E30512"/>
          <w:spacing w:val="-2"/>
          <w:sz w:val="26"/>
        </w:rPr>
        <w:t> March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Philip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the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Apostle,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Sydenham</w:t>
      </w:r>
    </w:p>
    <w:p>
      <w:pPr>
        <w:pStyle w:val="BodyText"/>
        <w:spacing w:before="47"/>
        <w:ind w:left="270"/>
      </w:pPr>
      <w:r>
        <w:rPr/>
        <w:t>Chika Nduku </w:t>
      </w:r>
      <w:r>
        <w:rPr>
          <w:spacing w:val="-2"/>
        </w:rPr>
        <w:t>(Vicar)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213"/>
        <w:jc w:val="both"/>
      </w:pPr>
      <w:r>
        <w:rPr/>
        <w:t>Pray for Bishops, priests, deacons </w:t>
      </w:r>
      <w:r>
        <w:rPr/>
        <w:t>&amp; people of the Diocese of Malakal, Province of the Episcopal Church of</w:t>
      </w:r>
      <w:r>
        <w:rPr>
          <w:spacing w:val="40"/>
        </w:rPr>
        <w:t> </w:t>
      </w:r>
      <w:r>
        <w:rPr/>
        <w:t>South Sudan.</w:t>
      </w:r>
    </w:p>
    <w:p>
      <w:pPr>
        <w:pStyle w:val="BodyText"/>
        <w:spacing w:before="63"/>
      </w:pPr>
    </w:p>
    <w:p>
      <w:pPr>
        <w:pStyle w:val="Heading1"/>
        <w:spacing w:line="288" w:lineRule="auto"/>
        <w:ind w:right="1786"/>
      </w:pPr>
      <w:r>
        <w:rPr/>
        <w:t>11 - 20 March </w:t>
      </w:r>
      <w:r>
        <w:rPr>
          <w:color w:val="E30512"/>
        </w:rPr>
        <w:t>Camberwell</w:t>
      </w:r>
      <w:r>
        <w:rPr>
          <w:color w:val="E30512"/>
          <w:spacing w:val="-22"/>
        </w:rPr>
        <w:t> </w:t>
      </w:r>
      <w:r>
        <w:rPr>
          <w:color w:val="E30512"/>
        </w:rPr>
        <w:t>Deanery</w:t>
      </w:r>
    </w:p>
    <w:p>
      <w:pPr>
        <w:pStyle w:val="BodyText"/>
        <w:spacing w:line="283" w:lineRule="auto" w:before="322"/>
        <w:ind w:left="270" w:right="213"/>
        <w:jc w:val="both"/>
      </w:pPr>
      <w:r>
        <w:rPr/>
        <w:t>An</w:t>
      </w:r>
      <w:r>
        <w:rPr>
          <w:spacing w:val="-6"/>
        </w:rPr>
        <w:t> </w:t>
      </w:r>
      <w:r>
        <w:rPr/>
        <w:t>urban</w:t>
      </w:r>
      <w:r>
        <w:rPr>
          <w:spacing w:val="-6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deanery,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culturally diverse and enjoying this diversity.</w:t>
      </w:r>
    </w:p>
    <w:p>
      <w:pPr>
        <w:pStyle w:val="BodyText"/>
        <w:spacing w:before="65"/>
      </w:pPr>
    </w:p>
    <w:p>
      <w:pPr>
        <w:spacing w:line="285" w:lineRule="auto" w:before="0"/>
        <w:ind w:left="270" w:right="2179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11 March Camberwell</w:t>
      </w:r>
      <w:r>
        <w:rPr>
          <w:b/>
          <w:color w:val="E30512"/>
          <w:spacing w:val="-20"/>
          <w:sz w:val="26"/>
        </w:rPr>
        <w:t> </w:t>
      </w:r>
      <w:r>
        <w:rPr>
          <w:b/>
          <w:color w:val="E30512"/>
          <w:sz w:val="26"/>
        </w:rPr>
        <w:t>Deanery</w:t>
      </w:r>
    </w:p>
    <w:p>
      <w:pPr>
        <w:pStyle w:val="BodyText"/>
        <w:spacing w:line="283" w:lineRule="auto"/>
        <w:ind w:left="270" w:right="1786"/>
      </w:pPr>
      <w:r>
        <w:rPr/>
        <w:t>Sandra</w:t>
      </w:r>
      <w:r>
        <w:rPr>
          <w:spacing w:val="-9"/>
        </w:rPr>
        <w:t> </w:t>
      </w:r>
      <w:r>
        <w:rPr/>
        <w:t>Schloss</w:t>
      </w:r>
      <w:r>
        <w:rPr>
          <w:spacing w:val="-9"/>
        </w:rPr>
        <w:t> </w:t>
      </w:r>
      <w:r>
        <w:rPr/>
        <w:t>(Area</w:t>
      </w:r>
      <w:r>
        <w:rPr>
          <w:spacing w:val="-9"/>
        </w:rPr>
        <w:t> </w:t>
      </w:r>
      <w:r>
        <w:rPr/>
        <w:t>Dean) Sonia Phippard</w:t>
      </w:r>
      <w:r>
        <w:rPr>
          <w:spacing w:val="72"/>
        </w:rPr>
        <w:t> </w:t>
      </w:r>
      <w:r>
        <w:rPr/>
        <w:t>(Lay </w:t>
      </w:r>
      <w:r>
        <w:rPr>
          <w:spacing w:val="-2"/>
        </w:rPr>
        <w:t>Chair)</w:t>
      </w:r>
    </w:p>
    <w:p>
      <w:pPr>
        <w:pStyle w:val="BodyText"/>
        <w:spacing w:before="44"/>
      </w:pPr>
    </w:p>
    <w:p>
      <w:pPr>
        <w:pStyle w:val="BodyText"/>
        <w:spacing w:line="283" w:lineRule="auto"/>
        <w:ind w:left="270" w:right="213"/>
        <w:jc w:val="both"/>
      </w:pPr>
      <w:r>
        <w:rPr/>
        <w:t>Pray for Bishops, priests, deacons </w:t>
      </w:r>
      <w:r>
        <w:rPr/>
        <w:t>&amp; people of the Diocese of Lake Malawi, The Church of the Province of Central </w:t>
      </w:r>
      <w:r>
        <w:rPr>
          <w:spacing w:val="-2"/>
        </w:rPr>
        <w:t>Africa.</w:t>
      </w:r>
    </w:p>
    <w:p>
      <w:pPr>
        <w:spacing w:after="0" w:line="283" w:lineRule="auto"/>
        <w:jc w:val="both"/>
        <w:sectPr>
          <w:headerReference w:type="default" r:id="rId8"/>
          <w:footerReference w:type="default" r:id="rId9"/>
          <w:pgSz w:w="11910" w:h="16850"/>
          <w:pgMar w:header="1190" w:footer="841" w:top="1480" w:bottom="1040" w:left="920" w:right="980"/>
          <w:cols w:num="2" w:equalWidth="0">
            <w:col w:w="4808" w:space="220"/>
            <w:col w:w="4982"/>
          </w:cols>
        </w:sectPr>
      </w:pP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All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Saints,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Peckham</w:t>
      </w:r>
    </w:p>
    <w:p>
      <w:pPr>
        <w:pStyle w:val="BodyText"/>
        <w:spacing w:before="47"/>
        <w:ind w:left="270"/>
      </w:pPr>
      <w:r>
        <w:rPr/>
        <w:t>Gregory Cushing </w:t>
      </w:r>
      <w:r>
        <w:rPr>
          <w:spacing w:val="-2"/>
        </w:rPr>
        <w:t>(Vicar)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322"/>
        <w:jc w:val="both"/>
      </w:pPr>
      <w:r>
        <w:rPr/>
        <w:t>Pray for Bishops, priests, deacons </w:t>
      </w:r>
      <w:r>
        <w:rPr/>
        <w:t>&amp; people of The Diocese of Northern Malawi, The Church of the Province of Central Africa.</w:t>
      </w:r>
    </w:p>
    <w:p>
      <w:pPr>
        <w:pStyle w:val="BodyText"/>
        <w:spacing w:before="67"/>
      </w:pP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13</w:t>
      </w:r>
      <w:r>
        <w:rPr>
          <w:b/>
          <w:color w:val="E30512"/>
          <w:spacing w:val="-2"/>
          <w:sz w:val="26"/>
        </w:rPr>
        <w:t> March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Christ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Church,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pacing w:val="-2"/>
          <w:sz w:val="26"/>
        </w:rPr>
        <w:t>Camberwell</w:t>
      </w:r>
    </w:p>
    <w:p>
      <w:pPr>
        <w:pStyle w:val="BodyText"/>
        <w:spacing w:before="47"/>
        <w:ind w:left="270"/>
      </w:pPr>
      <w:r>
        <w:rPr/>
        <w:t>Fernando Carrillo (Priest in </w:t>
      </w:r>
      <w:r>
        <w:rPr>
          <w:spacing w:val="-2"/>
        </w:rPr>
        <w:t>Charge)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322"/>
        <w:jc w:val="both"/>
      </w:pPr>
      <w:r>
        <w:rPr/>
        <w:t>Pray for Bishops, priests, deacons </w:t>
      </w:r>
      <w:r>
        <w:rPr/>
        <w:t>&amp; people of the Diocese of Southern Malawi, The Church of the Province of Central Africa.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14</w:t>
      </w:r>
      <w:r>
        <w:rPr>
          <w:b/>
          <w:color w:val="E30512"/>
          <w:spacing w:val="-2"/>
          <w:sz w:val="26"/>
        </w:rPr>
        <w:t> March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George,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Camberwell</w:t>
      </w:r>
    </w:p>
    <w:p>
      <w:pPr>
        <w:pStyle w:val="BodyText"/>
        <w:spacing w:before="46"/>
        <w:ind w:left="270"/>
      </w:pPr>
      <w:r>
        <w:rPr/>
        <w:t>Sarah Dawson </w:t>
      </w:r>
      <w:r>
        <w:rPr>
          <w:spacing w:val="-2"/>
        </w:rPr>
        <w:t>(Vicar)</w:t>
      </w:r>
    </w:p>
    <w:p>
      <w:pPr>
        <w:pStyle w:val="BodyText"/>
        <w:spacing w:line="568" w:lineRule="auto" w:before="52"/>
        <w:ind w:left="270" w:right="1301"/>
      </w:pPr>
      <w:r>
        <w:rPr/>
        <w:t>Anne</w:t>
      </w:r>
      <w:r>
        <w:rPr>
          <w:spacing w:val="-13"/>
        </w:rPr>
        <w:t> </w:t>
      </w:r>
      <w:r>
        <w:rPr/>
        <w:t>Stevens</w:t>
      </w:r>
      <w:r>
        <w:rPr>
          <w:spacing w:val="-13"/>
        </w:rPr>
        <w:t> </w:t>
      </w:r>
      <w:r>
        <w:rPr/>
        <w:t>(Associate</w:t>
      </w:r>
      <w:r>
        <w:rPr>
          <w:spacing w:val="-13"/>
        </w:rPr>
        <w:t> </w:t>
      </w:r>
      <w:r>
        <w:rPr/>
        <w:t>Priest) St George’s CofE School</w:t>
      </w:r>
    </w:p>
    <w:p>
      <w:pPr>
        <w:pStyle w:val="BodyText"/>
        <w:spacing w:line="283" w:lineRule="auto"/>
        <w:ind w:left="270" w:right="322"/>
        <w:jc w:val="both"/>
      </w:pPr>
      <w:r>
        <w:rPr/>
        <w:t>Pray for Bishops, priests, deacons </w:t>
      </w:r>
      <w:r>
        <w:rPr/>
        <w:t>&amp; people of the Diocese of West Malaysia, Church of the Province of South East</w:t>
      </w:r>
      <w:r>
        <w:rPr>
          <w:spacing w:val="40"/>
        </w:rPr>
        <w:t> </w:t>
      </w:r>
      <w:r>
        <w:rPr>
          <w:spacing w:val="-2"/>
        </w:rPr>
        <w:t>Asia.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15</w:t>
      </w:r>
      <w:r>
        <w:rPr>
          <w:b/>
          <w:color w:val="E30512"/>
          <w:spacing w:val="-2"/>
          <w:sz w:val="26"/>
        </w:rPr>
        <w:t> March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Giles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w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Matthew,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Camberwell</w:t>
      </w:r>
    </w:p>
    <w:p>
      <w:pPr>
        <w:pStyle w:val="BodyText"/>
        <w:spacing w:before="47"/>
        <w:ind w:left="270"/>
      </w:pPr>
      <w:r>
        <w:rPr/>
        <w:t>Nicholas George </w:t>
      </w:r>
      <w:r>
        <w:rPr>
          <w:spacing w:val="-2"/>
        </w:rPr>
        <w:t>(Vicar)</w:t>
      </w:r>
    </w:p>
    <w:p>
      <w:pPr>
        <w:pStyle w:val="BodyText"/>
        <w:spacing w:line="568" w:lineRule="auto" w:before="51"/>
        <w:ind w:left="270" w:right="1104"/>
      </w:pPr>
      <w:r>
        <w:rPr/>
        <w:t>George</w:t>
      </w:r>
      <w:r>
        <w:rPr>
          <w:spacing w:val="-13"/>
        </w:rPr>
        <w:t> </w:t>
      </w:r>
      <w:r>
        <w:rPr/>
        <w:t>Ochola</w:t>
      </w:r>
      <w:r>
        <w:rPr>
          <w:spacing w:val="-13"/>
        </w:rPr>
        <w:t> </w:t>
      </w:r>
      <w:r>
        <w:rPr/>
        <w:t>(Assistant</w:t>
      </w:r>
      <w:r>
        <w:rPr>
          <w:spacing w:val="-13"/>
        </w:rPr>
        <w:t> </w:t>
      </w:r>
      <w:r>
        <w:rPr/>
        <w:t>Curate) St Giles Trust for the Homeless</w:t>
      </w:r>
    </w:p>
    <w:p>
      <w:pPr>
        <w:pStyle w:val="BodyText"/>
        <w:spacing w:line="283" w:lineRule="auto"/>
        <w:ind w:left="270" w:right="322"/>
        <w:jc w:val="both"/>
      </w:pPr>
      <w:r>
        <w:rPr/>
        <w:t>Pray for the Bishops, priests, deacons </w:t>
      </w:r>
      <w:r>
        <w:rPr/>
        <w:t>&amp; people of the Diocese of Malek, Province of the Episcopal Church of South Sudan.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tabs>
          <w:tab w:pos="5091" w:val="right" w:leader="none"/>
        </w:tabs>
        <w:spacing w:before="0"/>
        <w:ind w:left="270" w:right="0" w:firstLine="0"/>
        <w:jc w:val="left"/>
        <w:rPr>
          <w:b/>
          <w:sz w:val="20"/>
        </w:rPr>
      </w:pPr>
      <w:r>
        <w:rPr>
          <w:i/>
          <w:color w:val="E2011B"/>
          <w:sz w:val="20"/>
        </w:rPr>
        <w:t>Diocesan</w:t>
      </w:r>
      <w:r>
        <w:rPr>
          <w:i/>
          <w:color w:val="E2011B"/>
          <w:spacing w:val="-7"/>
          <w:sz w:val="20"/>
        </w:rPr>
        <w:t> </w:t>
      </w:r>
      <w:r>
        <w:rPr>
          <w:i/>
          <w:color w:val="E2011B"/>
          <w:sz w:val="20"/>
        </w:rPr>
        <w:t>Prayer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z w:val="20"/>
        </w:rPr>
        <w:t>Calendar,</w:t>
      </w:r>
      <w:r>
        <w:rPr>
          <w:i/>
          <w:color w:val="E2011B"/>
          <w:spacing w:val="-7"/>
          <w:sz w:val="20"/>
        </w:rPr>
        <w:t> </w:t>
      </w:r>
      <w:r>
        <w:rPr>
          <w:i/>
          <w:color w:val="E2011B"/>
          <w:sz w:val="20"/>
        </w:rPr>
        <w:t>March</w:t>
      </w:r>
      <w:r>
        <w:rPr>
          <w:i/>
          <w:color w:val="E2011B"/>
          <w:spacing w:val="-6"/>
          <w:sz w:val="20"/>
        </w:rPr>
        <w:t> </w:t>
      </w:r>
      <w:r>
        <w:rPr>
          <w:i/>
          <w:color w:val="E2011B"/>
          <w:spacing w:val="-4"/>
          <w:sz w:val="20"/>
        </w:rPr>
        <w:t>2025</w:t>
      </w:r>
      <w:r>
        <w:rPr>
          <w:rFonts w:ascii="Times New Roman"/>
          <w:color w:val="E2011B"/>
          <w:sz w:val="20"/>
        </w:rPr>
        <w:tab/>
      </w:r>
      <w:r>
        <w:rPr>
          <w:b/>
          <w:spacing w:val="-10"/>
          <w:sz w:val="20"/>
        </w:rPr>
        <w:t>3</w:t>
      </w:r>
    </w:p>
    <w:p>
      <w:pPr>
        <w:spacing w:line="285" w:lineRule="auto" w:before="58"/>
        <w:ind w:left="167" w:right="2142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30512"/>
          <w:sz w:val="26"/>
        </w:rPr>
        <w:t>2nd Sunday of Lent St</w:t>
      </w:r>
      <w:r>
        <w:rPr>
          <w:b/>
          <w:color w:val="E30512"/>
          <w:spacing w:val="-20"/>
          <w:sz w:val="26"/>
        </w:rPr>
        <w:t> </w:t>
      </w:r>
      <w:r>
        <w:rPr>
          <w:b/>
          <w:color w:val="E30512"/>
          <w:sz w:val="26"/>
        </w:rPr>
        <w:t>Luke,</w:t>
      </w:r>
      <w:r>
        <w:rPr>
          <w:b/>
          <w:color w:val="E30512"/>
          <w:spacing w:val="-19"/>
          <w:sz w:val="26"/>
        </w:rPr>
        <w:t> </w:t>
      </w:r>
      <w:r>
        <w:rPr>
          <w:b/>
          <w:color w:val="E30512"/>
          <w:sz w:val="26"/>
        </w:rPr>
        <w:t>Camberwell</w:t>
      </w:r>
    </w:p>
    <w:p>
      <w:pPr>
        <w:pStyle w:val="BodyText"/>
        <w:spacing w:line="283" w:lineRule="auto"/>
        <w:ind w:left="167" w:right="71"/>
      </w:pPr>
      <w:r>
        <w:rPr/>
        <w:t>Sandra</w:t>
      </w:r>
      <w:r>
        <w:rPr>
          <w:spacing w:val="-8"/>
        </w:rPr>
        <w:t> </w:t>
      </w:r>
      <w:r>
        <w:rPr/>
        <w:t>Schloss</w:t>
      </w:r>
      <w:r>
        <w:rPr>
          <w:spacing w:val="-8"/>
        </w:rPr>
        <w:t> </w:t>
      </w:r>
      <w:r>
        <w:rPr/>
        <w:t>(Vicar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Dean) Collins Durueke (Assistant Priest)</w:t>
      </w:r>
    </w:p>
    <w:p>
      <w:pPr>
        <w:pStyle w:val="BodyText"/>
        <w:spacing w:line="283" w:lineRule="auto"/>
        <w:ind w:left="167" w:right="71"/>
      </w:pPr>
      <w:r>
        <w:rPr/>
        <w:t>Joanna</w:t>
      </w:r>
      <w:r>
        <w:rPr>
          <w:spacing w:val="40"/>
        </w:rPr>
        <w:t> </w:t>
      </w:r>
      <w:r>
        <w:rPr/>
        <w:t>Lewis</w:t>
      </w:r>
      <w:r>
        <w:rPr>
          <w:spacing w:val="40"/>
        </w:rPr>
        <w:t> </w:t>
      </w:r>
      <w:r>
        <w:rPr/>
        <w:t>Burgess</w:t>
      </w:r>
      <w:r>
        <w:rPr>
          <w:spacing w:val="40"/>
        </w:rPr>
        <w:t> </w:t>
      </w:r>
      <w:r>
        <w:rPr/>
        <w:t>(Assistant</w:t>
      </w:r>
      <w:r>
        <w:rPr>
          <w:spacing w:val="40"/>
        </w:rPr>
        <w:t> </w:t>
      </w:r>
      <w:r>
        <w:rPr/>
        <w:t>Curate) Yemi Ojumu (CPLM)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167" w:right="213"/>
        <w:jc w:val="both"/>
      </w:pPr>
      <w:r>
        <w:rPr/>
        <w:t>Pray for Bishops, priests, deacons </w:t>
      </w:r>
      <w:r>
        <w:rPr/>
        <w:t>&amp; people of The Church of the Province of Central Africa.</w:t>
      </w:r>
    </w:p>
    <w:p>
      <w:pPr>
        <w:pStyle w:val="BodyText"/>
        <w:spacing w:before="66"/>
      </w:pPr>
    </w:p>
    <w:p>
      <w:pPr>
        <w:spacing w:before="0"/>
        <w:ind w:left="16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17</w:t>
      </w:r>
      <w:r>
        <w:rPr>
          <w:b/>
          <w:color w:val="E30512"/>
          <w:spacing w:val="-2"/>
          <w:sz w:val="26"/>
        </w:rPr>
        <w:t> March</w:t>
      </w:r>
    </w:p>
    <w:p>
      <w:pPr>
        <w:spacing w:before="58"/>
        <w:ind w:left="16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Patrick’s</w:t>
      </w:r>
      <w:r>
        <w:rPr>
          <w:b/>
          <w:color w:val="E30512"/>
          <w:spacing w:val="-5"/>
          <w:sz w:val="26"/>
        </w:rPr>
        <w:t> Day</w:t>
      </w:r>
    </w:p>
    <w:p>
      <w:pPr>
        <w:spacing w:before="58"/>
        <w:ind w:left="16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Antony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w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Silas,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Nunhead</w:t>
      </w:r>
    </w:p>
    <w:p>
      <w:pPr>
        <w:pStyle w:val="BodyText"/>
        <w:spacing w:before="47"/>
        <w:ind w:left="167"/>
      </w:pPr>
      <w:r>
        <w:rPr/>
        <w:t>Dele Ogunyemi </w:t>
      </w:r>
      <w:r>
        <w:rPr>
          <w:spacing w:val="-2"/>
        </w:rPr>
        <w:t>(Vicar)</w:t>
      </w:r>
    </w:p>
    <w:p>
      <w:pPr>
        <w:pStyle w:val="BodyText"/>
        <w:spacing w:before="52"/>
        <w:ind w:left="167"/>
      </w:pPr>
      <w:r>
        <w:rPr/>
        <w:t>Moses Shonga (Assistant </w:t>
      </w:r>
      <w:r>
        <w:rPr>
          <w:spacing w:val="-2"/>
        </w:rPr>
        <w:t>Priest)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167" w:right="213"/>
        <w:jc w:val="both"/>
      </w:pPr>
      <w:r>
        <w:rPr/>
        <w:t>Pray for Bishops, priests, deacons </w:t>
      </w:r>
      <w:r>
        <w:rPr/>
        <w:t>&amp; people of the Diocese of Malek Rup, Province of the Episcopal Church of</w:t>
      </w:r>
      <w:r>
        <w:rPr>
          <w:spacing w:val="40"/>
        </w:rPr>
        <w:t> </w:t>
      </w:r>
      <w:r>
        <w:rPr/>
        <w:t>South Sudan.</w:t>
      </w:r>
    </w:p>
    <w:p>
      <w:pPr>
        <w:pStyle w:val="BodyText"/>
        <w:spacing w:before="67"/>
      </w:pPr>
    </w:p>
    <w:p>
      <w:pPr>
        <w:spacing w:before="0"/>
        <w:ind w:left="16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18</w:t>
      </w:r>
      <w:r>
        <w:rPr>
          <w:b/>
          <w:color w:val="E30512"/>
          <w:spacing w:val="-2"/>
          <w:sz w:val="26"/>
        </w:rPr>
        <w:t> March</w:t>
      </w:r>
    </w:p>
    <w:p>
      <w:pPr>
        <w:spacing w:before="59"/>
        <w:ind w:left="16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John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w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Andrew,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Peckham</w:t>
      </w:r>
    </w:p>
    <w:p>
      <w:pPr>
        <w:pStyle w:val="BodyText"/>
        <w:spacing w:line="283" w:lineRule="auto" w:before="46"/>
        <w:ind w:left="167" w:right="1231"/>
      </w:pPr>
      <w:r>
        <w:rPr/>
        <w:t>Emmanuel</w:t>
      </w:r>
      <w:r>
        <w:rPr>
          <w:spacing w:val="-19"/>
        </w:rPr>
        <w:t> </w:t>
      </w:r>
      <w:r>
        <w:rPr/>
        <w:t>Adeloye</w:t>
      </w:r>
      <w:r>
        <w:rPr>
          <w:spacing w:val="-18"/>
        </w:rPr>
        <w:t> </w:t>
      </w:r>
      <w:r>
        <w:rPr/>
        <w:t>(Vicar) Althea Smith (CPLM)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167" w:right="213"/>
        <w:jc w:val="both"/>
      </w:pPr>
      <w:r>
        <w:rPr/>
        <w:t>Pray for Bishops, priests, deacons </w:t>
      </w:r>
      <w:r>
        <w:rPr/>
        <w:t>&amp; people of the Diocese of Malindi, The Anglican Church of Kenya.</w:t>
      </w:r>
    </w:p>
    <w:p>
      <w:pPr>
        <w:pStyle w:val="BodyText"/>
        <w:spacing w:before="66"/>
      </w:pPr>
    </w:p>
    <w:p>
      <w:pPr>
        <w:spacing w:before="0"/>
        <w:ind w:left="16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19</w:t>
      </w:r>
      <w:r>
        <w:rPr>
          <w:b/>
          <w:color w:val="E30512"/>
          <w:spacing w:val="-2"/>
          <w:sz w:val="26"/>
        </w:rPr>
        <w:t> March</w:t>
      </w:r>
    </w:p>
    <w:p>
      <w:pPr>
        <w:spacing w:before="58"/>
        <w:ind w:left="16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Feast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of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Joseph</w:t>
      </w:r>
    </w:p>
    <w:p>
      <w:pPr>
        <w:spacing w:before="58"/>
        <w:ind w:left="167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Mary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z w:val="26"/>
        </w:rPr>
        <w:t>Magdalene,</w:t>
      </w:r>
      <w:r>
        <w:rPr>
          <w:b/>
          <w:color w:val="E30512"/>
          <w:spacing w:val="-5"/>
          <w:sz w:val="26"/>
        </w:rPr>
        <w:t> </w:t>
      </w:r>
      <w:r>
        <w:rPr>
          <w:b/>
          <w:color w:val="E30512"/>
          <w:spacing w:val="-2"/>
          <w:sz w:val="26"/>
        </w:rPr>
        <w:t>Peckham</w:t>
      </w:r>
    </w:p>
    <w:p>
      <w:pPr>
        <w:pStyle w:val="BodyText"/>
        <w:spacing w:line="283" w:lineRule="auto" w:before="47"/>
        <w:ind w:left="167" w:right="2110"/>
      </w:pPr>
      <w:r>
        <w:rPr/>
        <w:t>Dean Pusey (Vicar) Sonia</w:t>
      </w:r>
      <w:r>
        <w:rPr>
          <w:spacing w:val="-19"/>
        </w:rPr>
        <w:t> </w:t>
      </w:r>
      <w:r>
        <w:rPr/>
        <w:t>Phippard</w:t>
      </w:r>
      <w:r>
        <w:rPr>
          <w:spacing w:val="-18"/>
        </w:rPr>
        <w:t> </w:t>
      </w:r>
      <w:r>
        <w:rPr/>
        <w:t>(Reader)</w:t>
      </w:r>
    </w:p>
    <w:p>
      <w:pPr>
        <w:pStyle w:val="BodyText"/>
        <w:spacing w:before="54"/>
      </w:pPr>
    </w:p>
    <w:p>
      <w:pPr>
        <w:pStyle w:val="BodyText"/>
        <w:ind w:left="167"/>
      </w:pPr>
      <w:r>
        <w:rPr/>
        <w:t>St Mary Magdalene </w:t>
      </w:r>
      <w:r>
        <w:rPr>
          <w:spacing w:val="-2"/>
        </w:rPr>
        <w:t>School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167" w:right="213"/>
        <w:jc w:val="both"/>
      </w:pPr>
      <w:r>
        <w:rPr/>
        <w:t>Pray for Bishops, priests, deacons </w:t>
      </w:r>
      <w:r>
        <w:rPr/>
        <w:t>&amp; people of Te Pihopatanga o Te, Manawa</w:t>
      </w:r>
      <w:r>
        <w:rPr>
          <w:spacing w:val="40"/>
        </w:rPr>
        <w:t> </w:t>
      </w:r>
      <w:r>
        <w:rPr/>
        <w:t>o Te Wheke, The Anglican Church in Aotearoa, New Zealand and Polynesia.</w:t>
      </w:r>
    </w:p>
    <w:p>
      <w:pPr>
        <w:spacing w:after="0" w:line="283" w:lineRule="auto"/>
        <w:jc w:val="both"/>
        <w:sectPr>
          <w:headerReference w:type="default" r:id="rId10"/>
          <w:footerReference w:type="default" r:id="rId11"/>
          <w:pgSz w:w="11910" w:h="16850"/>
          <w:pgMar w:header="1190" w:footer="0" w:top="1480" w:bottom="280" w:left="920" w:right="980"/>
          <w:cols w:num="2" w:equalWidth="0">
            <w:col w:w="5092" w:space="40"/>
            <w:col w:w="4878"/>
          </w:cols>
        </w:sectPr>
      </w:pPr>
    </w:p>
    <w:p>
      <w:pPr>
        <w:spacing w:line="285" w:lineRule="auto" w:before="58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Work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with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unemployed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people</w:t>
      </w:r>
      <w:r>
        <w:rPr>
          <w:b/>
          <w:color w:val="E2011B"/>
          <w:spacing w:val="80"/>
          <w:sz w:val="26"/>
        </w:rPr>
        <w:t> </w:t>
      </w:r>
      <w:r>
        <w:rPr>
          <w:b/>
          <w:color w:val="E2011B"/>
          <w:sz w:val="26"/>
        </w:rPr>
        <w:t>in Peckham and the work of PECAN</w:t>
      </w:r>
    </w:p>
    <w:p>
      <w:pPr>
        <w:pStyle w:val="BodyText"/>
        <w:spacing w:before="18"/>
        <w:rPr>
          <w:b/>
          <w:sz w:val="26"/>
        </w:rPr>
      </w:pPr>
    </w:p>
    <w:p>
      <w:pPr>
        <w:pStyle w:val="BodyText"/>
        <w:spacing w:line="283" w:lineRule="auto"/>
        <w:ind w:left="270"/>
      </w:pPr>
      <w:r>
        <w:rPr/>
        <w:t>King’s</w:t>
      </w:r>
      <w:r>
        <w:rPr>
          <w:spacing w:val="40"/>
        </w:rPr>
        <w:t> </w:t>
      </w:r>
      <w:r>
        <w:rPr/>
        <w:t>College</w:t>
      </w:r>
      <w:r>
        <w:rPr>
          <w:spacing w:val="40"/>
        </w:rPr>
        <w:t> </w:t>
      </w:r>
      <w:r>
        <w:rPr/>
        <w:t>Hospital</w:t>
      </w:r>
      <w:r>
        <w:rPr>
          <w:spacing w:val="40"/>
        </w:rPr>
        <w:t> </w:t>
      </w:r>
      <w:r>
        <w:rPr/>
        <w:t>NHS</w:t>
      </w:r>
      <w:r>
        <w:rPr>
          <w:spacing w:val="40"/>
        </w:rPr>
        <w:t> </w:t>
      </w:r>
      <w:r>
        <w:rPr/>
        <w:t>Foundation Trust: Chaplaincy</w:t>
      </w:r>
    </w:p>
    <w:p>
      <w:pPr>
        <w:pStyle w:val="BodyText"/>
        <w:tabs>
          <w:tab w:pos="1203" w:val="left" w:leader="none"/>
          <w:tab w:pos="2309" w:val="left" w:leader="none"/>
          <w:tab w:pos="3031" w:val="left" w:leader="none"/>
          <w:tab w:pos="4341" w:val="left" w:leader="none"/>
        </w:tabs>
        <w:spacing w:line="283" w:lineRule="auto" w:before="3"/>
        <w:ind w:left="270" w:right="38"/>
      </w:pPr>
      <w:r>
        <w:rPr>
          <w:spacing w:val="-2"/>
        </w:rPr>
        <w:t>South</w:t>
      </w:r>
      <w:r>
        <w:rPr/>
        <w:tab/>
      </w:r>
      <w:r>
        <w:rPr>
          <w:spacing w:val="-2"/>
        </w:rPr>
        <w:t>London</w:t>
      </w:r>
      <w:r>
        <w:rPr/>
        <w:tab/>
      </w:r>
      <w:r>
        <w:rPr>
          <w:spacing w:val="-4"/>
        </w:rPr>
        <w:t>and</w:t>
      </w:r>
      <w:r>
        <w:rPr/>
        <w:tab/>
      </w:r>
      <w:r>
        <w:rPr>
          <w:spacing w:val="-2"/>
        </w:rPr>
        <w:t>Maudsley</w:t>
      </w:r>
      <w:r>
        <w:rPr/>
        <w:tab/>
      </w:r>
      <w:r>
        <w:rPr>
          <w:spacing w:val="-4"/>
        </w:rPr>
        <w:t>NHS </w:t>
      </w:r>
      <w:r>
        <w:rPr/>
        <w:t>Foundation Trust: Chaplaincy</w:t>
      </w:r>
    </w:p>
    <w:p>
      <w:pPr>
        <w:pStyle w:val="BodyText"/>
        <w:spacing w:before="53"/>
      </w:pPr>
    </w:p>
    <w:p>
      <w:pPr>
        <w:pStyle w:val="BodyText"/>
        <w:spacing w:line="283" w:lineRule="auto"/>
        <w:ind w:left="270"/>
      </w:pPr>
      <w:r>
        <w:rPr/>
        <w:t>Pray</w:t>
      </w:r>
      <w:r>
        <w:rPr>
          <w:spacing w:val="80"/>
        </w:rPr>
        <w:t> </w:t>
      </w:r>
      <w:r>
        <w:rPr/>
        <w:t>for</w:t>
      </w:r>
      <w:r>
        <w:rPr>
          <w:spacing w:val="80"/>
        </w:rPr>
        <w:t> </w:t>
      </w:r>
      <w:r>
        <w:rPr/>
        <w:t>Bishops,</w:t>
      </w:r>
      <w:r>
        <w:rPr>
          <w:spacing w:val="80"/>
        </w:rPr>
        <w:t> </w:t>
      </w:r>
      <w:r>
        <w:rPr/>
        <w:t>priests,</w:t>
      </w:r>
      <w:r>
        <w:rPr>
          <w:spacing w:val="80"/>
        </w:rPr>
        <w:t> </w:t>
      </w:r>
      <w:r>
        <w:rPr/>
        <w:t>deacons</w:t>
      </w:r>
      <w:r>
        <w:rPr>
          <w:spacing w:val="80"/>
        </w:rPr>
        <w:t> </w:t>
      </w:r>
      <w:r>
        <w:rPr/>
        <w:t>&amp; people of the Diocese of Manchester.</w:t>
      </w:r>
    </w:p>
    <w:p>
      <w:pPr>
        <w:pStyle w:val="BodyText"/>
        <w:spacing w:before="61"/>
      </w:pPr>
    </w:p>
    <w:p>
      <w:pPr>
        <w:pStyle w:val="Heading1"/>
        <w:spacing w:line="288" w:lineRule="auto"/>
        <w:ind w:right="1768"/>
      </w:pPr>
      <w:r>
        <w:rPr/>
        <w:t>21-31 March </w:t>
      </w:r>
      <w:r>
        <w:rPr>
          <w:color w:val="E30512"/>
        </w:rPr>
        <w:t>Deptford</w:t>
      </w:r>
      <w:r>
        <w:rPr>
          <w:color w:val="E30512"/>
          <w:spacing w:val="-22"/>
        </w:rPr>
        <w:t> </w:t>
      </w:r>
      <w:r>
        <w:rPr>
          <w:color w:val="E30512"/>
        </w:rPr>
        <w:t>Deanery</w:t>
      </w:r>
    </w:p>
    <w:p>
      <w:pPr>
        <w:pStyle w:val="BodyText"/>
        <w:tabs>
          <w:tab w:pos="1343" w:val="left" w:leader="none"/>
          <w:tab w:pos="1915" w:val="left" w:leader="none"/>
          <w:tab w:pos="2606" w:val="left" w:leader="none"/>
          <w:tab w:pos="3624" w:val="left" w:leader="none"/>
          <w:tab w:pos="4409" w:val="left" w:leader="none"/>
        </w:tabs>
        <w:spacing w:line="283" w:lineRule="auto"/>
        <w:ind w:left="270" w:right="38"/>
      </w:pPr>
      <w:r>
        <w:rPr>
          <w:spacing w:val="-2"/>
        </w:rPr>
        <w:t>Worship</w:t>
      </w:r>
      <w:r>
        <w:rPr/>
        <w:tab/>
      </w:r>
      <w:r>
        <w:rPr>
          <w:spacing w:val="-4"/>
        </w:rPr>
        <w:t>the</w:t>
      </w:r>
      <w:r>
        <w:rPr/>
        <w:tab/>
      </w:r>
      <w:r>
        <w:rPr>
          <w:spacing w:val="-4"/>
        </w:rPr>
        <w:t>Holy</w:t>
      </w:r>
      <w:r>
        <w:rPr/>
        <w:tab/>
      </w:r>
      <w:r>
        <w:rPr>
          <w:spacing w:val="-2"/>
        </w:rPr>
        <w:t>Trinity,</w:t>
      </w:r>
      <w:r>
        <w:rPr/>
        <w:tab/>
      </w:r>
      <w:r>
        <w:rPr>
          <w:spacing w:val="-2"/>
        </w:rPr>
        <w:t>serve</w:t>
      </w:r>
      <w:r>
        <w:rPr/>
        <w:tab/>
      </w:r>
      <w:r>
        <w:rPr>
          <w:spacing w:val="-4"/>
        </w:rPr>
        <w:t>the </w:t>
      </w:r>
      <w:r>
        <w:rPr>
          <w:spacing w:val="-2"/>
        </w:rPr>
        <w:t>people.</w:t>
      </w:r>
    </w:p>
    <w:p>
      <w:pPr>
        <w:pStyle w:val="BodyText"/>
        <w:spacing w:before="57"/>
      </w:pPr>
    </w:p>
    <w:p>
      <w:pPr>
        <w:spacing w:line="285" w:lineRule="auto" w:before="0"/>
        <w:ind w:left="270" w:right="2368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21 March Deptford</w:t>
      </w:r>
      <w:r>
        <w:rPr>
          <w:b/>
          <w:color w:val="E30512"/>
          <w:spacing w:val="-20"/>
          <w:sz w:val="26"/>
        </w:rPr>
        <w:t> </w:t>
      </w:r>
      <w:r>
        <w:rPr>
          <w:b/>
          <w:color w:val="E30512"/>
          <w:sz w:val="26"/>
        </w:rPr>
        <w:t>Deanery</w:t>
      </w:r>
    </w:p>
    <w:p>
      <w:pPr>
        <w:pStyle w:val="BodyText"/>
        <w:spacing w:line="269" w:lineRule="exact"/>
        <w:ind w:left="270"/>
      </w:pPr>
      <w:r>
        <w:rPr/>
        <w:t>Anne Bennett (Area </w:t>
      </w:r>
      <w:r>
        <w:rPr>
          <w:spacing w:val="-2"/>
        </w:rPr>
        <w:t>Dean)</w:t>
      </w:r>
    </w:p>
    <w:p>
      <w:pPr>
        <w:pStyle w:val="BodyText"/>
        <w:tabs>
          <w:tab w:pos="1097" w:val="left" w:leader="none"/>
          <w:tab w:pos="3018" w:val="left" w:leader="none"/>
          <w:tab w:pos="4275" w:val="left" w:leader="none"/>
        </w:tabs>
        <w:spacing w:line="283" w:lineRule="auto" w:before="52"/>
        <w:ind w:left="270" w:right="38"/>
      </w:pPr>
      <w:r>
        <w:rPr>
          <w:spacing w:val="-2"/>
        </w:rPr>
        <w:t>Grant</w:t>
      </w:r>
      <w:r>
        <w:rPr/>
        <w:tab/>
      </w:r>
      <w:r>
        <w:rPr>
          <w:spacing w:val="-2"/>
        </w:rPr>
        <w:t>Bolton-Debbage</w:t>
      </w:r>
      <w:r>
        <w:rPr/>
        <w:tab/>
      </w:r>
      <w:r>
        <w:rPr>
          <w:spacing w:val="-2"/>
        </w:rPr>
        <w:t>(Assistant</w:t>
      </w:r>
      <w:r>
        <w:rPr/>
        <w:tab/>
      </w:r>
      <w:r>
        <w:rPr>
          <w:spacing w:val="-4"/>
        </w:rPr>
        <w:t>Area </w:t>
      </w:r>
      <w:r>
        <w:rPr>
          <w:spacing w:val="-2"/>
        </w:rPr>
        <w:t>Dean)</w:t>
      </w:r>
    </w:p>
    <w:p>
      <w:pPr>
        <w:pStyle w:val="BodyText"/>
        <w:spacing w:before="2"/>
        <w:ind w:left="270"/>
      </w:pPr>
      <w:r>
        <w:rPr/>
        <w:t>Colin Plant</w:t>
      </w:r>
      <w:r>
        <w:rPr>
          <w:spacing w:val="72"/>
        </w:rPr>
        <w:t> </w:t>
      </w:r>
      <w:r>
        <w:rPr/>
        <w:t>(Lay </w:t>
      </w:r>
      <w:r>
        <w:rPr>
          <w:spacing w:val="-2"/>
        </w:rPr>
        <w:t>Chair)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Bishops, priests, deacons </w:t>
      </w:r>
      <w:r>
        <w:rPr/>
        <w:t>&amp; people of the Diocese of Mandalay, The Church of the Province of Myanmar </w:t>
      </w:r>
      <w:r>
        <w:rPr>
          <w:spacing w:val="-2"/>
        </w:rPr>
        <w:t>(Burma).</w:t>
      </w:r>
    </w:p>
    <w:p>
      <w:pPr>
        <w:pStyle w:val="BodyText"/>
        <w:spacing w:before="67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22</w:t>
      </w:r>
      <w:r>
        <w:rPr>
          <w:b/>
          <w:color w:val="E30512"/>
          <w:spacing w:val="-2"/>
          <w:sz w:val="26"/>
        </w:rPr>
        <w:t> March</w:t>
      </w:r>
    </w:p>
    <w:p>
      <w:pPr>
        <w:spacing w:line="280" w:lineRule="auto" w:before="58"/>
        <w:ind w:left="270" w:right="484" w:firstLine="0"/>
        <w:jc w:val="left"/>
        <w:rPr>
          <w:sz w:val="24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Nicholas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Luke,</w:t>
      </w:r>
      <w:r>
        <w:rPr>
          <w:b/>
          <w:color w:val="E30512"/>
          <w:spacing w:val="-8"/>
          <w:sz w:val="26"/>
        </w:rPr>
        <w:t> </w:t>
      </w:r>
      <w:r>
        <w:rPr>
          <w:b/>
          <w:color w:val="E30512"/>
          <w:sz w:val="26"/>
        </w:rPr>
        <w:t>Deptford </w:t>
      </w:r>
      <w:r>
        <w:rPr>
          <w:sz w:val="24"/>
        </w:rPr>
        <w:t>Jane Petrie (Priest in Charge) Jennifer Morgan (CPLM)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270" w:right="38"/>
        <w:jc w:val="both"/>
      </w:pPr>
      <w:r>
        <w:rPr/>
        <w:t>Evelyn 190 Centre, offering </w:t>
      </w:r>
      <w:r>
        <w:rPr/>
        <w:t>carer</w:t>
      </w:r>
      <w:r>
        <w:rPr>
          <w:spacing w:val="40"/>
        </w:rPr>
        <w:t> </w:t>
      </w:r>
      <w:r>
        <w:rPr/>
        <w:t>benefits and legal services.</w:t>
      </w:r>
    </w:p>
    <w:p>
      <w:pPr>
        <w:pStyle w:val="BodyText"/>
        <w:spacing w:before="53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Pray for Bishops, priests, deacons </w:t>
      </w:r>
      <w:r>
        <w:rPr/>
        <w:t>&amp; people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Diocese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Manicaland,</w:t>
      </w:r>
      <w:r>
        <w:rPr>
          <w:spacing w:val="-2"/>
        </w:rPr>
        <w:t> </w:t>
      </w:r>
      <w:r>
        <w:rPr/>
        <w:t>The Church of the Province of Central Africa.</w:t>
      </w:r>
    </w:p>
    <w:p>
      <w:pPr>
        <w:spacing w:line="280" w:lineRule="auto" w:before="58"/>
        <w:ind w:left="270" w:right="2224" w:firstLine="0"/>
        <w:jc w:val="left"/>
        <w:rPr>
          <w:sz w:val="24"/>
        </w:rPr>
      </w:pPr>
      <w:r>
        <w:rPr/>
        <w:br w:type="column"/>
      </w:r>
      <w:r>
        <w:rPr>
          <w:b/>
          <w:color w:val="E2011B"/>
          <w:sz w:val="26"/>
        </w:rPr>
        <w:t>3rd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Sunday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of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Lent St Paul, Deptford </w:t>
      </w:r>
      <w:r>
        <w:rPr>
          <w:sz w:val="24"/>
        </w:rPr>
        <w:t>Paul Butler (Rector)</w:t>
      </w:r>
    </w:p>
    <w:p>
      <w:pPr>
        <w:pStyle w:val="BodyText"/>
        <w:spacing w:before="34"/>
        <w:rPr>
          <w:sz w:val="26"/>
        </w:rPr>
      </w:pPr>
    </w:p>
    <w:p>
      <w:pPr>
        <w:pStyle w:val="BodyText"/>
        <w:spacing w:line="283" w:lineRule="auto"/>
        <w:ind w:left="270" w:right="213"/>
        <w:jc w:val="both"/>
      </w:pPr>
      <w:r>
        <w:rPr/>
        <w:t>Deptford Reach: Day Centre </w:t>
      </w:r>
      <w:r>
        <w:rPr/>
        <w:t>helping people rebuild lives that have been damaged by poverty and injustice, homelessness, illness, drug or alcohol abuse and social exclusion.</w:t>
      </w:r>
    </w:p>
    <w:p>
      <w:pPr>
        <w:pStyle w:val="BodyText"/>
        <w:spacing w:before="57"/>
      </w:pPr>
    </w:p>
    <w:p>
      <w:pPr>
        <w:pStyle w:val="BodyText"/>
        <w:spacing w:line="283" w:lineRule="auto"/>
        <w:ind w:left="270" w:right="213"/>
        <w:jc w:val="both"/>
      </w:pPr>
      <w:r>
        <w:rPr/>
        <w:t>Pray for Bishops, priests, deacons </w:t>
      </w:r>
      <w:r>
        <w:rPr/>
        <w:t>&amp; people of Iglesia Anglicana de la Region Central de America.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24</w:t>
      </w:r>
      <w:r>
        <w:rPr>
          <w:b/>
          <w:color w:val="E2011B"/>
          <w:spacing w:val="-2"/>
          <w:sz w:val="26"/>
        </w:rPr>
        <w:t> March</w:t>
      </w:r>
    </w:p>
    <w:p>
      <w:pPr>
        <w:spacing w:before="59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Peter,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pacing w:val="-2"/>
          <w:sz w:val="26"/>
        </w:rPr>
        <w:t>Brockley</w:t>
      </w:r>
    </w:p>
    <w:p>
      <w:pPr>
        <w:pStyle w:val="BodyText"/>
        <w:spacing w:before="74"/>
        <w:rPr>
          <w:b/>
          <w:sz w:val="26"/>
        </w:rPr>
      </w:pPr>
    </w:p>
    <w:p>
      <w:pPr>
        <w:pStyle w:val="BodyText"/>
        <w:spacing w:before="1"/>
        <w:ind w:left="270"/>
      </w:pPr>
      <w:r>
        <w:rPr/>
        <w:t>Benjamin Jones </w:t>
      </w:r>
      <w:r>
        <w:rPr>
          <w:spacing w:val="-2"/>
        </w:rPr>
        <w:t>(Vicar)</w:t>
      </w:r>
    </w:p>
    <w:p>
      <w:pPr>
        <w:pStyle w:val="BodyText"/>
        <w:spacing w:line="283" w:lineRule="auto" w:before="51"/>
        <w:ind w:left="270" w:right="311"/>
      </w:pPr>
      <w:r>
        <w:rPr/>
        <w:t>Chris Gaul (Pioneer Assistant Curate) Joel</w:t>
      </w:r>
      <w:r>
        <w:rPr>
          <w:spacing w:val="-10"/>
        </w:rPr>
        <w:t> </w:t>
      </w:r>
      <w:r>
        <w:rPr/>
        <w:t>Soares</w:t>
      </w:r>
      <w:r>
        <w:rPr>
          <w:spacing w:val="-10"/>
        </w:rPr>
        <w:t> </w:t>
      </w:r>
      <w:r>
        <w:rPr/>
        <w:t>(Pioneer</w:t>
      </w:r>
      <w:r>
        <w:rPr>
          <w:spacing w:val="-10"/>
        </w:rPr>
        <w:t> </w:t>
      </w:r>
      <w:r>
        <w:rPr/>
        <w:t>Assistant</w:t>
      </w:r>
      <w:r>
        <w:rPr>
          <w:spacing w:val="-10"/>
        </w:rPr>
        <w:t> </w:t>
      </w:r>
      <w:r>
        <w:rPr/>
        <w:t>Curate) Sylvia Richards (CPLM)</w:t>
      </w:r>
    </w:p>
    <w:p>
      <w:pPr>
        <w:pStyle w:val="BodyText"/>
        <w:spacing w:before="3"/>
        <w:ind w:left="270"/>
        <w:jc w:val="both"/>
      </w:pPr>
      <w:r>
        <w:rPr/>
        <w:t>Carol Smith </w:t>
      </w:r>
      <w:r>
        <w:rPr>
          <w:spacing w:val="-2"/>
        </w:rPr>
        <w:t>(CPLM)</w:t>
      </w:r>
    </w:p>
    <w:p>
      <w:pPr>
        <w:pStyle w:val="BodyText"/>
        <w:spacing w:before="103"/>
      </w:pPr>
    </w:p>
    <w:p>
      <w:pPr>
        <w:pStyle w:val="BodyText"/>
        <w:spacing w:line="283" w:lineRule="auto"/>
        <w:ind w:left="270" w:right="213"/>
        <w:jc w:val="both"/>
      </w:pPr>
      <w:r>
        <w:rPr/>
        <w:t>Pray for Bishops, priests, deacons </w:t>
      </w:r>
      <w:r>
        <w:rPr/>
        <w:t>&amp; people of the Diocese of Maper, Province of the Episcopal Church of South Sudan.</w:t>
      </w:r>
    </w:p>
    <w:p>
      <w:pPr>
        <w:pStyle w:val="BodyText"/>
        <w:spacing w:before="66"/>
      </w:pPr>
    </w:p>
    <w:p>
      <w:pPr>
        <w:spacing w:line="285" w:lineRule="auto" w:before="0"/>
        <w:ind w:left="270" w:right="2179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25 March </w:t>
      </w:r>
      <w:r>
        <w:rPr>
          <w:b/>
          <w:color w:val="E2011B"/>
          <w:spacing w:val="-2"/>
          <w:sz w:val="26"/>
        </w:rPr>
        <w:t>Annunciation</w:t>
      </w:r>
    </w:p>
    <w:p>
      <w:pPr>
        <w:spacing w:before="2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6"/>
          <w:sz w:val="26"/>
        </w:rPr>
        <w:t> </w:t>
      </w:r>
      <w:r>
        <w:rPr>
          <w:b/>
          <w:color w:val="E2011B"/>
          <w:sz w:val="26"/>
        </w:rPr>
        <w:t>Catherine,</w:t>
      </w:r>
      <w:r>
        <w:rPr>
          <w:b/>
          <w:color w:val="E2011B"/>
          <w:spacing w:val="-5"/>
          <w:sz w:val="26"/>
        </w:rPr>
        <w:t> </w:t>
      </w:r>
      <w:r>
        <w:rPr>
          <w:b/>
          <w:color w:val="E2011B"/>
          <w:spacing w:val="-2"/>
          <w:sz w:val="26"/>
        </w:rPr>
        <w:t>Hatcham</w:t>
      </w:r>
    </w:p>
    <w:p>
      <w:pPr>
        <w:pStyle w:val="BodyText"/>
        <w:spacing w:before="46"/>
        <w:ind w:left="270"/>
      </w:pPr>
      <w:r>
        <w:rPr/>
        <w:t>Stanley Njoka </w:t>
      </w:r>
      <w:r>
        <w:rPr>
          <w:spacing w:val="-2"/>
        </w:rPr>
        <w:t>(Vicar)</w:t>
      </w:r>
    </w:p>
    <w:p>
      <w:pPr>
        <w:pStyle w:val="BodyText"/>
        <w:spacing w:line="283" w:lineRule="auto" w:before="52"/>
        <w:ind w:left="270" w:right="1172"/>
      </w:pPr>
      <w:r>
        <w:rPr/>
        <w:t>Jane Elliott (Assistant Priest) Lesley Marshall (Reader) Beverley</w:t>
      </w:r>
      <w:r>
        <w:rPr>
          <w:spacing w:val="-19"/>
        </w:rPr>
        <w:t> </w:t>
      </w:r>
      <w:r>
        <w:rPr/>
        <w:t>Blake-Walker</w:t>
      </w:r>
      <w:r>
        <w:rPr>
          <w:spacing w:val="-18"/>
        </w:rPr>
        <w:t> </w:t>
      </w:r>
      <w:r>
        <w:rPr/>
        <w:t>(CPLM) Katy Robb (CCYPM)</w:t>
      </w:r>
    </w:p>
    <w:p>
      <w:pPr>
        <w:pStyle w:val="BodyText"/>
        <w:spacing w:before="56"/>
      </w:pPr>
    </w:p>
    <w:p>
      <w:pPr>
        <w:pStyle w:val="BodyText"/>
        <w:spacing w:line="283" w:lineRule="auto"/>
        <w:ind w:left="270" w:right="213"/>
        <w:jc w:val="both"/>
      </w:pPr>
      <w:r>
        <w:rPr/>
        <w:t>Haberdasher’s Aske’s College: </w:t>
      </w:r>
      <w:r>
        <w:rPr/>
        <w:t>Telegraph Hill Centre</w:t>
      </w:r>
    </w:p>
    <w:p>
      <w:pPr>
        <w:pStyle w:val="BodyText"/>
        <w:spacing w:before="53"/>
      </w:pPr>
    </w:p>
    <w:p>
      <w:pPr>
        <w:pStyle w:val="BodyText"/>
        <w:spacing w:line="283" w:lineRule="auto"/>
        <w:ind w:left="270" w:right="213"/>
        <w:jc w:val="both"/>
      </w:pPr>
      <w:r>
        <w:rPr/>
        <w:t>Pray for Bishops, priests, deacons </w:t>
      </w:r>
      <w:r>
        <w:rPr/>
        <w:t>&amp; people of the Diocese of Mara, The Anglican Church of Tanzania.</w:t>
      </w:r>
    </w:p>
    <w:p>
      <w:pPr>
        <w:spacing w:after="0" w:line="283" w:lineRule="auto"/>
        <w:jc w:val="both"/>
        <w:sectPr>
          <w:headerReference w:type="default" r:id="rId12"/>
          <w:footerReference w:type="default" r:id="rId13"/>
          <w:pgSz w:w="11910" w:h="16850"/>
          <w:pgMar w:header="1190" w:footer="841" w:top="1480" w:bottom="1040" w:left="920" w:right="980"/>
          <w:pgNumType w:start="4"/>
          <w:cols w:num="2" w:equalWidth="0">
            <w:col w:w="4808" w:space="220"/>
            <w:col w:w="4982"/>
          </w:cols>
        </w:sectPr>
      </w:pP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James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&amp;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St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z w:val="26"/>
        </w:rPr>
        <w:t>George,</w:t>
      </w:r>
      <w:r>
        <w:rPr>
          <w:b/>
          <w:color w:val="E30512"/>
          <w:spacing w:val="-3"/>
          <w:sz w:val="26"/>
        </w:rPr>
        <w:t> </w:t>
      </w:r>
      <w:r>
        <w:rPr>
          <w:b/>
          <w:color w:val="E30512"/>
          <w:spacing w:val="-2"/>
          <w:sz w:val="26"/>
        </w:rPr>
        <w:t>Hatcham</w:t>
      </w:r>
    </w:p>
    <w:p>
      <w:pPr>
        <w:pStyle w:val="BodyText"/>
        <w:spacing w:before="47"/>
        <w:ind w:left="270"/>
      </w:pPr>
      <w:r>
        <w:rPr/>
        <w:t>Kingsley Akwasi-Yeboah </w:t>
      </w:r>
      <w:r>
        <w:rPr>
          <w:spacing w:val="-2"/>
        </w:rPr>
        <w:t>(Vicar)</w:t>
      </w:r>
    </w:p>
    <w:p>
      <w:pPr>
        <w:pStyle w:val="BodyText"/>
        <w:spacing w:before="102"/>
      </w:pPr>
    </w:p>
    <w:p>
      <w:pPr>
        <w:pStyle w:val="BodyText"/>
        <w:tabs>
          <w:tab w:pos="1898" w:val="left" w:leader="none"/>
          <w:tab w:pos="3330" w:val="left" w:leader="none"/>
          <w:tab w:pos="3903" w:val="left" w:leader="none"/>
        </w:tabs>
        <w:spacing w:line="283" w:lineRule="auto"/>
        <w:ind w:left="270" w:right="38"/>
      </w:pPr>
      <w:r>
        <w:rPr/>
        <w:t>St James’ Church of England School </w:t>
      </w:r>
      <w:r>
        <w:rPr>
          <w:spacing w:val="-2"/>
        </w:rPr>
        <w:t>Goldsmith’s</w:t>
      </w:r>
      <w:r>
        <w:rPr/>
        <w:tab/>
      </w:r>
      <w:r>
        <w:rPr>
          <w:spacing w:val="-2"/>
        </w:rPr>
        <w:t>University</w:t>
      </w:r>
      <w:r>
        <w:rPr/>
        <w:tab/>
      </w:r>
      <w:r>
        <w:rPr>
          <w:spacing w:val="-6"/>
        </w:rPr>
        <w:t>of</w:t>
      </w:r>
      <w:r>
        <w:rPr/>
        <w:tab/>
      </w:r>
      <w:r>
        <w:rPr>
          <w:spacing w:val="-2"/>
        </w:rPr>
        <w:t>London: </w:t>
      </w:r>
      <w:r>
        <w:rPr/>
        <w:t>Vacancy (Chaplain)</w:t>
      </w:r>
    </w:p>
    <w:p>
      <w:pPr>
        <w:pStyle w:val="BodyText"/>
        <w:spacing w:before="4"/>
        <w:ind w:left="270"/>
      </w:pPr>
      <w:r>
        <w:rPr/>
        <w:t>The Church Lads' </w:t>
      </w:r>
      <w:r>
        <w:rPr>
          <w:spacing w:val="-2"/>
        </w:rPr>
        <w:t>Brigade</w:t>
      </w:r>
    </w:p>
    <w:p>
      <w:pPr>
        <w:pStyle w:val="BodyText"/>
        <w:spacing w:before="102"/>
      </w:pPr>
    </w:p>
    <w:p>
      <w:pPr>
        <w:pStyle w:val="BodyText"/>
        <w:spacing w:line="283" w:lineRule="auto" w:before="1"/>
        <w:ind w:left="270" w:right="38"/>
        <w:jc w:val="both"/>
      </w:pPr>
      <w:r>
        <w:rPr/>
        <w:t>Pray for Bishops, priests, deacons </w:t>
      </w:r>
      <w:r>
        <w:rPr/>
        <w:t>&amp; people of the Diocese of Maralal, The Anglican Church of Kenya.</w:t>
      </w:r>
    </w:p>
    <w:p>
      <w:pPr>
        <w:pStyle w:val="BodyText"/>
        <w:spacing w:before="65"/>
      </w:pP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27</w:t>
      </w:r>
      <w:r>
        <w:rPr>
          <w:b/>
          <w:color w:val="E30512"/>
          <w:spacing w:val="-1"/>
          <w:sz w:val="26"/>
        </w:rPr>
        <w:t> </w:t>
      </w:r>
      <w:r>
        <w:rPr>
          <w:b/>
          <w:color w:val="E30512"/>
          <w:spacing w:val="-2"/>
          <w:sz w:val="26"/>
        </w:rPr>
        <w:t>March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St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z w:val="26"/>
        </w:rPr>
        <w:t>Michael,</w:t>
      </w:r>
      <w:r>
        <w:rPr>
          <w:b/>
          <w:color w:val="E30512"/>
          <w:spacing w:val="-4"/>
          <w:sz w:val="26"/>
        </w:rPr>
        <w:t> </w:t>
      </w:r>
      <w:r>
        <w:rPr>
          <w:b/>
          <w:color w:val="E30512"/>
          <w:spacing w:val="-2"/>
          <w:sz w:val="26"/>
        </w:rPr>
        <w:t>Hatcham</w:t>
      </w:r>
    </w:p>
    <w:p>
      <w:pPr>
        <w:pStyle w:val="BodyText"/>
        <w:spacing w:before="74"/>
        <w:rPr>
          <w:b/>
          <w:sz w:val="26"/>
        </w:rPr>
      </w:pPr>
    </w:p>
    <w:p>
      <w:pPr>
        <w:pStyle w:val="BodyText"/>
        <w:spacing w:before="1"/>
        <w:ind w:left="270"/>
      </w:pPr>
      <w:r>
        <w:rPr/>
        <w:t>St Michael’s Community </w:t>
      </w:r>
      <w:r>
        <w:rPr>
          <w:spacing w:val="-2"/>
        </w:rPr>
        <w:t>Centre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Bishops, priests, deacons </w:t>
      </w:r>
      <w:r>
        <w:rPr/>
        <w:t>&amp; people of the Diocese of Marathwada, The Church of North India (United).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28</w:t>
      </w:r>
      <w:r>
        <w:rPr>
          <w:b/>
          <w:color w:val="E30512"/>
          <w:spacing w:val="-2"/>
          <w:sz w:val="26"/>
        </w:rPr>
        <w:t> March</w:t>
      </w:r>
    </w:p>
    <w:p>
      <w:pPr>
        <w:spacing w:line="280" w:lineRule="auto" w:before="58"/>
        <w:ind w:left="270" w:right="1137" w:firstLine="0"/>
        <w:jc w:val="left"/>
        <w:rPr>
          <w:sz w:val="24"/>
        </w:rPr>
      </w:pPr>
      <w:r>
        <w:rPr>
          <w:b/>
          <w:color w:val="E30512"/>
          <w:sz w:val="26"/>
        </w:rPr>
        <w:t>All Saints, HatchamPark </w:t>
      </w:r>
      <w:r>
        <w:rPr>
          <w:sz w:val="24"/>
        </w:rPr>
        <w:t>Grant Bolton-Debbage (Vicar) John</w:t>
      </w:r>
      <w:r>
        <w:rPr>
          <w:spacing w:val="-13"/>
          <w:sz w:val="24"/>
        </w:rPr>
        <w:t> </w:t>
      </w:r>
      <w:r>
        <w:rPr>
          <w:sz w:val="24"/>
        </w:rPr>
        <w:t>Francis</w:t>
      </w:r>
      <w:r>
        <w:rPr>
          <w:spacing w:val="-13"/>
          <w:sz w:val="24"/>
        </w:rPr>
        <w:t> </w:t>
      </w:r>
      <w:r>
        <w:rPr>
          <w:sz w:val="24"/>
        </w:rPr>
        <w:t>(Assistant</w:t>
      </w:r>
      <w:r>
        <w:rPr>
          <w:spacing w:val="-13"/>
          <w:sz w:val="24"/>
        </w:rPr>
        <w:t> </w:t>
      </w:r>
      <w:r>
        <w:rPr>
          <w:sz w:val="24"/>
        </w:rPr>
        <w:t>Priest) Angus Galbraith (PTO)</w:t>
      </w:r>
    </w:p>
    <w:p>
      <w:pPr>
        <w:pStyle w:val="BodyText"/>
        <w:spacing w:before="59"/>
      </w:pPr>
    </w:p>
    <w:p>
      <w:pPr>
        <w:pStyle w:val="BodyText"/>
        <w:spacing w:line="283" w:lineRule="auto"/>
        <w:ind w:left="270" w:right="38"/>
        <w:jc w:val="both"/>
      </w:pPr>
      <w:r>
        <w:rPr/>
        <w:t>Nigerian</w:t>
      </w:r>
      <w:r>
        <w:rPr>
          <w:spacing w:val="-7"/>
        </w:rPr>
        <w:t> </w:t>
      </w:r>
      <w:r>
        <w:rPr/>
        <w:t>Anglican</w:t>
      </w:r>
      <w:r>
        <w:rPr>
          <w:spacing w:val="-7"/>
        </w:rPr>
        <w:t> </w:t>
      </w:r>
      <w:r>
        <w:rPr/>
        <w:t>Chaplaincy:</w:t>
      </w:r>
      <w:r>
        <w:rPr>
          <w:spacing w:val="-7"/>
        </w:rPr>
        <w:t> </w:t>
      </w:r>
      <w:r>
        <w:rPr/>
        <w:t>Ven</w:t>
      </w:r>
      <w:r>
        <w:rPr>
          <w:spacing w:val="-7"/>
        </w:rPr>
        <w:t> </w:t>
      </w:r>
      <w:r>
        <w:rPr/>
        <w:t>Joseph Ajaefobi (Leader)</w:t>
      </w:r>
    </w:p>
    <w:p>
      <w:pPr>
        <w:pStyle w:val="BodyText"/>
        <w:spacing w:before="54"/>
      </w:pPr>
    </w:p>
    <w:p>
      <w:pPr>
        <w:pStyle w:val="BodyText"/>
        <w:spacing w:line="283" w:lineRule="auto"/>
        <w:ind w:left="270" w:right="38"/>
        <w:jc w:val="both"/>
      </w:pPr>
      <w:r>
        <w:rPr/>
        <w:t>Millwall Football Club: central to </w:t>
      </w:r>
      <w:r>
        <w:rPr/>
        <w:t>the ecumenical life of this church and the </w:t>
      </w:r>
      <w:r>
        <w:rPr>
          <w:spacing w:val="-2"/>
        </w:rPr>
        <w:t>community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270" w:right="38"/>
        <w:jc w:val="both"/>
      </w:pPr>
      <w:r>
        <w:rPr/>
        <w:t>Pray for Bishops, priests, deacons </w:t>
      </w:r>
      <w:r>
        <w:rPr/>
        <w:t>&amp; people of the Diocese of Maridi, Province of the Episcopal Church of South Sudan.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both"/>
        <w:rPr>
          <w:b/>
          <w:sz w:val="26"/>
        </w:rPr>
      </w:pPr>
      <w:r>
        <w:rPr>
          <w:b/>
          <w:color w:val="E2011B"/>
          <w:sz w:val="26"/>
        </w:rPr>
        <w:t>29</w:t>
      </w:r>
      <w:r>
        <w:rPr>
          <w:b/>
          <w:color w:val="E2011B"/>
          <w:spacing w:val="-2"/>
          <w:sz w:val="26"/>
        </w:rPr>
        <w:t> March</w:t>
      </w:r>
    </w:p>
    <w:p>
      <w:pPr>
        <w:pStyle w:val="BodyText"/>
        <w:spacing w:line="283" w:lineRule="auto" w:before="47"/>
        <w:ind w:left="270" w:right="38"/>
        <w:jc w:val="both"/>
      </w:pPr>
      <w:r>
        <w:rPr/>
        <w:t>Pray for Bishops, priests, deacons </w:t>
      </w:r>
      <w:r>
        <w:rPr/>
        <w:t>&amp; people of the Diocese of Marsabit, The Anglican Church of Kenya.</w:t>
      </w:r>
    </w:p>
    <w:p>
      <w:pPr>
        <w:spacing w:line="285" w:lineRule="auto" w:before="58"/>
        <w:ind w:left="270" w:right="2179" w:firstLine="0"/>
        <w:jc w:val="left"/>
        <w:rPr>
          <w:b/>
          <w:sz w:val="26"/>
        </w:rPr>
      </w:pPr>
      <w:r>
        <w:rPr/>
        <w:br w:type="column"/>
      </w:r>
      <w:r>
        <w:rPr>
          <w:b/>
          <w:color w:val="E2011B"/>
          <w:sz w:val="26"/>
        </w:rPr>
        <w:t>Mothering Sunday 4th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Sunday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of</w:t>
      </w:r>
      <w:r>
        <w:rPr>
          <w:b/>
          <w:color w:val="E2011B"/>
          <w:spacing w:val="-13"/>
          <w:sz w:val="26"/>
        </w:rPr>
        <w:t> </w:t>
      </w:r>
      <w:r>
        <w:rPr>
          <w:b/>
          <w:color w:val="E2011B"/>
          <w:sz w:val="26"/>
        </w:rPr>
        <w:t>Lent</w:t>
      </w:r>
    </w:p>
    <w:p>
      <w:pPr>
        <w:spacing w:before="1"/>
        <w:ind w:left="270" w:right="0" w:firstLine="0"/>
        <w:jc w:val="left"/>
        <w:rPr>
          <w:b/>
          <w:sz w:val="26"/>
        </w:rPr>
      </w:pPr>
      <w:r>
        <w:rPr>
          <w:b/>
          <w:color w:val="E2011B"/>
          <w:sz w:val="26"/>
        </w:rPr>
        <w:t>St</w:t>
      </w:r>
      <w:r>
        <w:rPr>
          <w:b/>
          <w:color w:val="E2011B"/>
          <w:spacing w:val="-4"/>
          <w:sz w:val="26"/>
        </w:rPr>
        <w:t> </w:t>
      </w:r>
      <w:r>
        <w:rPr>
          <w:b/>
          <w:color w:val="E2011B"/>
          <w:sz w:val="26"/>
        </w:rPr>
        <w:t>John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w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Holy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z w:val="26"/>
        </w:rPr>
        <w:t>Trinity,</w:t>
      </w:r>
      <w:r>
        <w:rPr>
          <w:b/>
          <w:color w:val="E2011B"/>
          <w:spacing w:val="-3"/>
          <w:sz w:val="26"/>
        </w:rPr>
        <w:t> </w:t>
      </w:r>
      <w:r>
        <w:rPr>
          <w:b/>
          <w:color w:val="E2011B"/>
          <w:spacing w:val="-2"/>
          <w:sz w:val="26"/>
        </w:rPr>
        <w:t>Deptford</w:t>
      </w:r>
    </w:p>
    <w:p>
      <w:pPr>
        <w:pStyle w:val="BodyText"/>
        <w:spacing w:line="283" w:lineRule="auto" w:before="47"/>
        <w:ind w:left="270" w:right="1011"/>
      </w:pPr>
      <w:r>
        <w:rPr/>
        <w:t>Christopher Hanning (Vicar) Olunike</w:t>
      </w:r>
      <w:r>
        <w:rPr>
          <w:spacing w:val="-13"/>
        </w:rPr>
        <w:t> </w:t>
      </w:r>
      <w:r>
        <w:rPr/>
        <w:t>Keshiro</w:t>
      </w:r>
      <w:r>
        <w:rPr>
          <w:spacing w:val="-13"/>
        </w:rPr>
        <w:t> </w:t>
      </w:r>
      <w:r>
        <w:rPr/>
        <w:t>(Reader)</w:t>
      </w:r>
      <w:r>
        <w:rPr>
          <w:spacing w:val="-13"/>
        </w:rPr>
        <w:t> </w:t>
      </w:r>
      <w:r>
        <w:rPr/>
        <w:t>(PTO)</w:t>
      </w:r>
    </w:p>
    <w:p>
      <w:pPr>
        <w:pStyle w:val="BodyText"/>
        <w:spacing w:before="54"/>
      </w:pPr>
    </w:p>
    <w:p>
      <w:pPr>
        <w:pStyle w:val="BodyText"/>
        <w:ind w:left="270"/>
      </w:pPr>
      <w:r>
        <w:rPr/>
        <w:t>Quaggy Development </w:t>
      </w:r>
      <w:r>
        <w:rPr>
          <w:spacing w:val="-2"/>
        </w:rPr>
        <w:t>Trust</w:t>
      </w:r>
    </w:p>
    <w:p>
      <w:pPr>
        <w:pStyle w:val="BodyText"/>
        <w:tabs>
          <w:tab w:pos="1698" w:val="left" w:leader="none"/>
          <w:tab w:pos="3051" w:val="left" w:leader="none"/>
          <w:tab w:pos="4456" w:val="left" w:leader="none"/>
        </w:tabs>
        <w:spacing w:line="283" w:lineRule="auto" w:before="51"/>
        <w:ind w:left="270" w:right="213"/>
      </w:pPr>
      <w:r>
        <w:rPr>
          <w:spacing w:val="-2"/>
        </w:rPr>
        <w:t>Lewisham</w:t>
      </w:r>
      <w:r>
        <w:rPr/>
        <w:tab/>
      </w:r>
      <w:r>
        <w:rPr>
          <w:spacing w:val="-2"/>
        </w:rPr>
        <w:t>Churches</w:t>
      </w:r>
      <w:r>
        <w:rPr/>
        <w:tab/>
      </w:r>
      <w:r>
        <w:rPr>
          <w:spacing w:val="-2"/>
        </w:rPr>
        <w:t>Foodbank</w:t>
      </w:r>
      <w:r>
        <w:rPr/>
        <w:tab/>
      </w:r>
      <w:r>
        <w:rPr>
          <w:spacing w:val="-4"/>
        </w:rPr>
        <w:t>for </w:t>
      </w:r>
      <w:r>
        <w:rPr/>
        <w:t>Refugees (LewCAS)</w:t>
      </w:r>
    </w:p>
    <w:p>
      <w:pPr>
        <w:pStyle w:val="BodyText"/>
        <w:spacing w:before="3"/>
        <w:ind w:left="270"/>
      </w:pPr>
      <w:r>
        <w:rPr/>
        <w:t>Lewisham </w:t>
      </w:r>
      <w:r>
        <w:rPr>
          <w:spacing w:val="-2"/>
        </w:rPr>
        <w:t>College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213"/>
        <w:jc w:val="both"/>
      </w:pPr>
      <w:r>
        <w:rPr/>
        <w:t>Pray for Bishops, priests, deacons </w:t>
      </w:r>
      <w:r>
        <w:rPr/>
        <w:t>&amp; people of Province de L'Eglise Anglicane Du Congo.</w:t>
      </w:r>
    </w:p>
    <w:p>
      <w:pPr>
        <w:pStyle w:val="BodyText"/>
        <w:spacing w:before="66"/>
      </w:pPr>
    </w:p>
    <w:p>
      <w:pPr>
        <w:spacing w:before="0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31</w:t>
      </w:r>
      <w:r>
        <w:rPr>
          <w:b/>
          <w:color w:val="E30512"/>
          <w:spacing w:val="-2"/>
          <w:sz w:val="26"/>
        </w:rPr>
        <w:t> March</w:t>
      </w:r>
    </w:p>
    <w:p>
      <w:pPr>
        <w:spacing w:before="58"/>
        <w:ind w:left="270" w:right="0" w:firstLine="0"/>
        <w:jc w:val="left"/>
        <w:rPr>
          <w:b/>
          <w:sz w:val="26"/>
        </w:rPr>
      </w:pPr>
      <w:r>
        <w:rPr>
          <w:b/>
          <w:color w:val="E30512"/>
          <w:sz w:val="26"/>
        </w:rPr>
        <w:t>The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z w:val="26"/>
        </w:rPr>
        <w:t>Ascension,</w:t>
      </w:r>
      <w:r>
        <w:rPr>
          <w:b/>
          <w:color w:val="E30512"/>
          <w:spacing w:val="-6"/>
          <w:sz w:val="26"/>
        </w:rPr>
        <w:t> </w:t>
      </w:r>
      <w:r>
        <w:rPr>
          <w:b/>
          <w:color w:val="E30512"/>
          <w:spacing w:val="-2"/>
          <w:sz w:val="26"/>
        </w:rPr>
        <w:t>Blackheath</w:t>
      </w:r>
    </w:p>
    <w:p>
      <w:pPr>
        <w:pStyle w:val="BodyText"/>
        <w:spacing w:before="47"/>
        <w:ind w:left="270"/>
      </w:pPr>
      <w:r>
        <w:rPr/>
        <w:t>Anne Bennett (Vicar &amp; Area </w:t>
      </w:r>
      <w:r>
        <w:rPr>
          <w:spacing w:val="-2"/>
        </w:rPr>
        <w:t>Dean)</w:t>
      </w:r>
    </w:p>
    <w:p>
      <w:pPr>
        <w:pStyle w:val="BodyText"/>
        <w:spacing w:before="103"/>
      </w:pPr>
    </w:p>
    <w:p>
      <w:pPr>
        <w:pStyle w:val="BodyText"/>
        <w:ind w:left="270"/>
      </w:pPr>
      <w:r>
        <w:rPr/>
        <w:t>ESOL </w:t>
      </w:r>
      <w:r>
        <w:rPr>
          <w:spacing w:val="-2"/>
        </w:rPr>
        <w:t>Classes</w:t>
      </w:r>
    </w:p>
    <w:p>
      <w:pPr>
        <w:pStyle w:val="BodyText"/>
        <w:spacing w:before="51"/>
        <w:ind w:left="270"/>
      </w:pPr>
      <w:r>
        <w:rPr/>
        <w:t>Wash House Youth </w:t>
      </w:r>
      <w:r>
        <w:rPr>
          <w:spacing w:val="-2"/>
        </w:rPr>
        <w:t>Project</w:t>
      </w:r>
    </w:p>
    <w:p>
      <w:pPr>
        <w:pStyle w:val="BodyText"/>
        <w:spacing w:before="52"/>
        <w:ind w:left="270"/>
      </w:pPr>
      <w:r>
        <w:rPr/>
        <w:t>Ark and Splash! children’s </w:t>
      </w:r>
      <w:r>
        <w:rPr>
          <w:spacing w:val="-2"/>
        </w:rPr>
        <w:t>groups</w:t>
      </w:r>
    </w:p>
    <w:p>
      <w:pPr>
        <w:pStyle w:val="BodyText"/>
        <w:spacing w:before="102"/>
      </w:pPr>
    </w:p>
    <w:p>
      <w:pPr>
        <w:pStyle w:val="BodyText"/>
        <w:spacing w:line="283" w:lineRule="auto"/>
        <w:ind w:left="270" w:right="213"/>
        <w:jc w:val="both"/>
      </w:pPr>
      <w:r>
        <w:rPr/>
        <w:t>Pray for Bishops, priests, deacons </w:t>
      </w:r>
      <w:r>
        <w:rPr/>
        <w:t>&amp; people of the Diocese of Maryland, The Episcopal Church.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4202931</wp:posOffset>
                </wp:positionH>
                <wp:positionV relativeFrom="paragraph">
                  <wp:posOffset>241208</wp:posOffset>
                </wp:positionV>
                <wp:extent cx="2346960" cy="3873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346960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960" h="38735">
                              <a:moveTo>
                                <a:pt x="2327490" y="38695"/>
                              </a:moveTo>
                              <a:lnTo>
                                <a:pt x="19347" y="38695"/>
                              </a:lnTo>
                              <a:lnTo>
                                <a:pt x="11817" y="37174"/>
                              </a:lnTo>
                              <a:lnTo>
                                <a:pt x="5667" y="33027"/>
                              </a:lnTo>
                              <a:lnTo>
                                <a:pt x="1520" y="26877"/>
                              </a:lnTo>
                              <a:lnTo>
                                <a:pt x="0" y="19347"/>
                              </a:lnTo>
                              <a:lnTo>
                                <a:pt x="1520" y="11817"/>
                              </a:lnTo>
                              <a:lnTo>
                                <a:pt x="5667" y="5667"/>
                              </a:lnTo>
                              <a:lnTo>
                                <a:pt x="11817" y="1520"/>
                              </a:lnTo>
                              <a:lnTo>
                                <a:pt x="19347" y="0"/>
                              </a:lnTo>
                              <a:lnTo>
                                <a:pt x="2327487" y="0"/>
                              </a:lnTo>
                              <a:lnTo>
                                <a:pt x="2335019" y="1520"/>
                              </a:lnTo>
                              <a:lnTo>
                                <a:pt x="2341170" y="5667"/>
                              </a:lnTo>
                              <a:lnTo>
                                <a:pt x="2345317" y="11817"/>
                              </a:lnTo>
                              <a:lnTo>
                                <a:pt x="2346838" y="19347"/>
                              </a:lnTo>
                              <a:lnTo>
                                <a:pt x="2345317" y="26877"/>
                              </a:lnTo>
                              <a:lnTo>
                                <a:pt x="2341170" y="33027"/>
                              </a:lnTo>
                              <a:lnTo>
                                <a:pt x="2335020" y="37174"/>
                              </a:lnTo>
                              <a:lnTo>
                                <a:pt x="2327490" y="38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1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939453pt;margin-top:18.992828pt;width:184.8pt;height:3.05pt;mso-position-horizontal-relative:page;mso-position-vertical-relative:paragraph;z-index:-15727104;mso-wrap-distance-left:0;mso-wrap-distance-right:0" id="docshape20" coordorigin="6619,380" coordsize="3696,61" path="m10284,441l6649,441,6637,438,6628,432,6621,422,6619,410,6621,398,6628,389,6637,382,6649,380,10284,380,10296,382,10306,389,10312,398,10315,410,10312,422,10306,432,10296,438,10284,441xe" filled="true" fillcolor="#e2011b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2"/>
      </w:pPr>
    </w:p>
    <w:p>
      <w:pPr>
        <w:spacing w:before="1"/>
        <w:ind w:left="1245" w:right="0" w:firstLine="0"/>
        <w:jc w:val="left"/>
        <w:rPr>
          <w:b/>
          <w:sz w:val="20"/>
        </w:rPr>
      </w:pPr>
      <w:r>
        <w:rPr>
          <w:b/>
          <w:color w:val="E2011B"/>
          <w:sz w:val="20"/>
        </w:rPr>
        <w:t>Notes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on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the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z w:val="20"/>
        </w:rPr>
        <w:t>Prayer</w:t>
      </w:r>
      <w:r>
        <w:rPr>
          <w:b/>
          <w:color w:val="E2011B"/>
          <w:spacing w:val="-4"/>
          <w:sz w:val="20"/>
        </w:rPr>
        <w:t> </w:t>
      </w:r>
      <w:r>
        <w:rPr>
          <w:b/>
          <w:color w:val="E2011B"/>
          <w:spacing w:val="-2"/>
          <w:sz w:val="20"/>
        </w:rPr>
        <w:t>Calendar</w:t>
      </w:r>
    </w:p>
    <w:p>
      <w:pPr>
        <w:pStyle w:val="BodyText"/>
        <w:spacing w:before="75"/>
        <w:rPr>
          <w:b/>
          <w:sz w:val="20"/>
        </w:rPr>
      </w:pPr>
    </w:p>
    <w:p>
      <w:pPr>
        <w:spacing w:line="278" w:lineRule="auto" w:before="0"/>
        <w:ind w:left="375" w:right="108" w:firstLine="0"/>
        <w:jc w:val="both"/>
        <w:rPr>
          <w:sz w:val="20"/>
        </w:rPr>
      </w:pPr>
      <w:r>
        <w:rPr>
          <w:sz w:val="20"/>
        </w:rPr>
        <w:t>We do our best to make sure that all the information in this Prayer Calendar is accurate - however, we sometimes make mistakes, and we’re really sorry for that.</w:t>
      </w:r>
    </w:p>
    <w:p>
      <w:pPr>
        <w:pStyle w:val="BodyText"/>
        <w:spacing w:before="40"/>
        <w:rPr>
          <w:sz w:val="20"/>
        </w:rPr>
      </w:pPr>
    </w:p>
    <w:p>
      <w:pPr>
        <w:spacing w:line="278" w:lineRule="auto" w:before="0"/>
        <w:ind w:left="375" w:right="108" w:firstLine="0"/>
        <w:jc w:val="both"/>
        <w:rPr>
          <w:sz w:val="20"/>
        </w:rPr>
      </w:pPr>
      <w:r>
        <w:rPr>
          <w:sz w:val="20"/>
        </w:rPr>
        <w:t>General comments and enquiries about entries should be addressed to Penny Locheadat via </w:t>
      </w:r>
      <w:hyperlink r:id="rId16">
        <w:r>
          <w:rPr>
            <w:color w:val="E30512"/>
            <w:spacing w:val="-2"/>
            <w:sz w:val="20"/>
            <w:u w:val="single" w:color="E30512"/>
          </w:rPr>
          <w:t>pl@southwark.anglican.org</w:t>
        </w:r>
      </w:hyperlink>
    </w:p>
    <w:p>
      <w:pPr>
        <w:pStyle w:val="BodyText"/>
        <w:spacing w:before="2"/>
        <w:rPr>
          <w:sz w:val="20"/>
        </w:rPr>
      </w:pPr>
    </w:p>
    <w:p>
      <w:pPr>
        <w:spacing w:line="270" w:lineRule="atLeast" w:before="0"/>
        <w:ind w:left="375" w:right="129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distribution</w:t>
      </w:r>
      <w:r>
        <w:rPr>
          <w:spacing w:val="-3"/>
          <w:sz w:val="20"/>
        </w:rPr>
        <w:t> </w:t>
      </w:r>
      <w:r>
        <w:rPr>
          <w:sz w:val="20"/>
        </w:rPr>
        <w:t>of the</w:t>
      </w:r>
      <w:r>
        <w:rPr>
          <w:spacing w:val="29"/>
          <w:sz w:val="20"/>
        </w:rPr>
        <w:t> </w:t>
      </w:r>
      <w:r>
        <w:rPr>
          <w:sz w:val="20"/>
        </w:rPr>
        <w:t>Calendar,</w:t>
      </w:r>
      <w:r>
        <w:rPr>
          <w:spacing w:val="29"/>
          <w:sz w:val="20"/>
        </w:rPr>
        <w:t> </w:t>
      </w:r>
      <w:r>
        <w:rPr>
          <w:sz w:val="20"/>
        </w:rPr>
        <w:t>please</w:t>
      </w:r>
      <w:r>
        <w:rPr>
          <w:spacing w:val="29"/>
          <w:sz w:val="20"/>
        </w:rPr>
        <w:t> </w:t>
      </w:r>
      <w:r>
        <w:rPr>
          <w:sz w:val="20"/>
        </w:rPr>
        <w:t>email</w:t>
      </w:r>
      <w:r>
        <w:rPr>
          <w:spacing w:val="29"/>
          <w:sz w:val="20"/>
        </w:rPr>
        <w:t> </w:t>
      </w:r>
      <w:r>
        <w:rPr>
          <w:sz w:val="20"/>
        </w:rPr>
        <w:t>the</w:t>
      </w:r>
      <w:r>
        <w:rPr>
          <w:spacing w:val="29"/>
          <w:sz w:val="20"/>
        </w:rPr>
        <w:t> </w:t>
      </w:r>
      <w:r>
        <w:rPr>
          <w:sz w:val="20"/>
        </w:rPr>
        <w:t>Communications Team via</w:t>
      </w:r>
      <w:r>
        <w:rPr>
          <w:spacing w:val="40"/>
          <w:sz w:val="20"/>
        </w:rPr>
        <w:t> </w:t>
      </w:r>
      <w:hyperlink r:id="rId17">
        <w:r>
          <w:rPr>
            <w:color w:val="E2011B"/>
            <w:spacing w:val="-2"/>
            <w:sz w:val="20"/>
            <w:u w:val="single" w:color="E2011B"/>
          </w:rPr>
          <w:t>communications@southwark.anglican.org</w:t>
        </w:r>
      </w:hyperlink>
    </w:p>
    <w:sectPr>
      <w:headerReference w:type="default" r:id="rId14"/>
      <w:footerReference w:type="default" r:id="rId15"/>
      <w:pgSz w:w="11910" w:h="16850"/>
      <w:pgMar w:header="1190" w:footer="759" w:top="1480" w:bottom="940" w:left="920" w:right="980"/>
      <w:cols w:num="2" w:equalWidth="0">
        <w:col w:w="4808" w:space="220"/>
        <w:col w:w="49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3729995</wp:posOffset>
              </wp:positionH>
              <wp:positionV relativeFrom="page">
                <wp:posOffset>10022973</wp:posOffset>
              </wp:positionV>
              <wp:extent cx="100330" cy="1733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70047pt;margin-top:789.21051pt;width:7.9pt;height:13.65pt;mso-position-horizontal-relative:page;mso-position-vertical-relative:page;z-index:-1593344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743299</wp:posOffset>
              </wp:positionH>
              <wp:positionV relativeFrom="page">
                <wp:posOffset>10022973</wp:posOffset>
              </wp:positionV>
              <wp:extent cx="2219325" cy="17335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193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March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789.21051pt;width:174.75pt;height:13.65pt;mso-position-horizontal-relative:page;mso-position-vertical-relative:page;z-index:-15931904" type="#_x0000_t202" id="docshape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March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3729995</wp:posOffset>
              </wp:positionH>
              <wp:positionV relativeFrom="page">
                <wp:posOffset>10022973</wp:posOffset>
              </wp:positionV>
              <wp:extent cx="100330" cy="17335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003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70047pt;margin-top:789.21051pt;width:7.9pt;height:13.65pt;mso-position-horizontal-relative:page;mso-position-vertical-relative:page;z-index:-15931392" type="#_x0000_t202" id="docshape9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743299</wp:posOffset>
              </wp:positionH>
              <wp:positionV relativeFrom="page">
                <wp:posOffset>10022973</wp:posOffset>
              </wp:positionV>
              <wp:extent cx="2219325" cy="17335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2193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March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789.21051pt;width:174.75pt;height:13.65pt;mso-position-horizontal-relative:page;mso-position-vertical-relative:page;z-index:-15928832" type="#_x0000_t202" id="docshape1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March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8160">
              <wp:simplePos x="0" y="0"/>
              <wp:positionH relativeFrom="page">
                <wp:posOffset>3704595</wp:posOffset>
              </wp:positionH>
              <wp:positionV relativeFrom="page">
                <wp:posOffset>10022973</wp:posOffset>
              </wp:positionV>
              <wp:extent cx="163830" cy="17335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6383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70047pt;margin-top:789.21051pt;width:12.9pt;height:13.65pt;mso-position-horizontal-relative:page;mso-position-vertical-relative:page;z-index:-15928320" type="#_x0000_t202" id="docshape15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9696">
              <wp:simplePos x="0" y="0"/>
              <wp:positionH relativeFrom="page">
                <wp:posOffset>743299</wp:posOffset>
              </wp:positionH>
              <wp:positionV relativeFrom="page">
                <wp:posOffset>10022973</wp:posOffset>
              </wp:positionV>
              <wp:extent cx="2219325" cy="17335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21932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Diocesan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Prayer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Calendar,</w:t>
                          </w:r>
                          <w:r>
                            <w:rPr>
                              <w:i/>
                              <w:color w:val="E2011B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z w:val="20"/>
                            </w:rPr>
                            <w:t>March</w:t>
                          </w:r>
                          <w:r>
                            <w:rPr>
                              <w:i/>
                              <w:color w:val="E2011B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E2011B"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789.21051pt;width:174.75pt;height:13.65pt;mso-position-horizontal-relative:page;mso-position-vertical-relative:page;z-index:-15926784" type="#_x0000_t202" id="docshape18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E2011B"/>
                        <w:sz w:val="20"/>
                      </w:rPr>
                      <w:t>Diocesan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Prayer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Calendar,</w:t>
                    </w:r>
                    <w:r>
                      <w:rPr>
                        <w:i/>
                        <w:color w:val="E2011B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z w:val="20"/>
                      </w:rPr>
                      <w:t>March</w:t>
                    </w:r>
                    <w:r>
                      <w:rPr>
                        <w:i/>
                        <w:color w:val="E2011B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E2011B"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0208">
              <wp:simplePos x="0" y="0"/>
              <wp:positionH relativeFrom="page">
                <wp:posOffset>3708465</wp:posOffset>
              </wp:positionH>
              <wp:positionV relativeFrom="page">
                <wp:posOffset>10022973</wp:posOffset>
              </wp:positionV>
              <wp:extent cx="155575" cy="17335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555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2.005157pt;margin-top:789.21051pt;width:12.25pt;height:13.65pt;mso-position-horizontal-relative:page;mso-position-vertical-relative:page;z-index:-15926272" type="#_x0000_t202" id="docshape19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743299</wp:posOffset>
              </wp:positionH>
              <wp:positionV relativeFrom="page">
                <wp:posOffset>743246</wp:posOffset>
              </wp:positionV>
              <wp:extent cx="1612900" cy="2171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1290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30512"/>
                              <w:sz w:val="26"/>
                            </w:rPr>
                            <w:t>St</w:t>
                          </w:r>
                          <w:r>
                            <w:rPr>
                              <w:b/>
                              <w:color w:val="E30512"/>
                              <w:spacing w:val="-7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color w:val="E30512"/>
                              <w:sz w:val="26"/>
                            </w:rPr>
                            <w:t>George,</w:t>
                          </w:r>
                          <w:r>
                            <w:rPr>
                              <w:b/>
                              <w:color w:val="E30512"/>
                              <w:spacing w:val="-5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color w:val="E30512"/>
                              <w:sz w:val="26"/>
                            </w:rPr>
                            <w:t>Perry</w:t>
                          </w:r>
                          <w:r>
                            <w:rPr>
                              <w:b/>
                              <w:color w:val="E30512"/>
                              <w:spacing w:val="-4"/>
                              <w:sz w:val="26"/>
                            </w:rPr>
                            <w:t> Hill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58.523361pt;width:127pt;height:17.1pt;mso-position-horizontal-relative:page;mso-position-vertical-relative:page;z-index:-1593292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30512"/>
                        <w:sz w:val="26"/>
                      </w:rPr>
                      <w:t>St</w:t>
                    </w:r>
                    <w:r>
                      <w:rPr>
                        <w:b/>
                        <w:color w:val="E30512"/>
                        <w:spacing w:val="-7"/>
                        <w:sz w:val="26"/>
                      </w:rPr>
                      <w:t> </w:t>
                    </w:r>
                    <w:r>
                      <w:rPr>
                        <w:b/>
                        <w:color w:val="E30512"/>
                        <w:sz w:val="26"/>
                      </w:rPr>
                      <w:t>George,</w:t>
                    </w:r>
                    <w:r>
                      <w:rPr>
                        <w:b/>
                        <w:color w:val="E30512"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color w:val="E30512"/>
                        <w:sz w:val="26"/>
                      </w:rPr>
                      <w:t>Perry</w:t>
                    </w:r>
                    <w:r>
                      <w:rPr>
                        <w:b/>
                        <w:color w:val="E30512"/>
                        <w:spacing w:val="-4"/>
                        <w:sz w:val="26"/>
                      </w:rPr>
                      <w:t> Hill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3936018</wp:posOffset>
              </wp:positionH>
              <wp:positionV relativeFrom="page">
                <wp:posOffset>743246</wp:posOffset>
              </wp:positionV>
              <wp:extent cx="635635" cy="2171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63563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30512"/>
                              <w:sz w:val="26"/>
                            </w:rPr>
                            <w:t>9</w:t>
                          </w:r>
                          <w:r>
                            <w:rPr>
                              <w:b/>
                              <w:color w:val="E30512"/>
                              <w:spacing w:val="-1"/>
                              <w:sz w:val="26"/>
                            </w:rPr>
                            <w:t> </w:t>
                          </w:r>
                          <w:r>
                            <w:rPr>
                              <w:b/>
                              <w:color w:val="E30512"/>
                              <w:spacing w:val="-4"/>
                              <w:sz w:val="26"/>
                            </w:rPr>
                            <w:t>March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922729pt;margin-top:58.523361pt;width:50.05pt;height:17.1pt;mso-position-horizontal-relative:page;mso-position-vertical-relative:page;z-index:-15932416" type="#_x0000_t202" id="docshape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30512"/>
                        <w:sz w:val="26"/>
                      </w:rPr>
                      <w:t>9</w:t>
                    </w:r>
                    <w:r>
                      <w:rPr>
                        <w:b/>
                        <w:color w:val="E30512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E30512"/>
                        <w:spacing w:val="-4"/>
                        <w:sz w:val="26"/>
                      </w:rPr>
                      <w:t>March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743299</wp:posOffset>
              </wp:positionH>
              <wp:positionV relativeFrom="page">
                <wp:posOffset>743246</wp:posOffset>
              </wp:positionV>
              <wp:extent cx="732790" cy="21717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3279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30512"/>
                              <w:sz w:val="26"/>
                            </w:rPr>
                            <w:t>12</w:t>
                          </w:r>
                          <w:r>
                            <w:rPr>
                              <w:b/>
                              <w:color w:val="E30512"/>
                              <w:spacing w:val="-2"/>
                              <w:sz w:val="26"/>
                            </w:rPr>
                            <w:t> March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58.523361pt;width:57.7pt;height:17.1pt;mso-position-horizontal-relative:page;mso-position-vertical-relative:page;z-index:-15930880" type="#_x0000_t202" id="docshape10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30512"/>
                        <w:sz w:val="26"/>
                      </w:rPr>
                      <w:t>12</w:t>
                    </w:r>
                    <w:r>
                      <w:rPr>
                        <w:b/>
                        <w:color w:val="E30512"/>
                        <w:spacing w:val="-2"/>
                        <w:sz w:val="26"/>
                      </w:rPr>
                      <w:t> March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3936018</wp:posOffset>
              </wp:positionH>
              <wp:positionV relativeFrom="page">
                <wp:posOffset>743246</wp:posOffset>
              </wp:positionV>
              <wp:extent cx="732790" cy="2171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3279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30512"/>
                              <w:sz w:val="26"/>
                            </w:rPr>
                            <w:t>16</w:t>
                          </w:r>
                          <w:r>
                            <w:rPr>
                              <w:b/>
                              <w:color w:val="E30512"/>
                              <w:spacing w:val="-2"/>
                              <w:sz w:val="26"/>
                            </w:rPr>
                            <w:t> March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922729pt;margin-top:58.523361pt;width:57.7pt;height:17.1pt;mso-position-horizontal-relative:page;mso-position-vertical-relative:page;z-index:-15930368" type="#_x0000_t202" id="docshape1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30512"/>
                        <w:sz w:val="26"/>
                      </w:rPr>
                      <w:t>16</w:t>
                    </w:r>
                    <w:r>
                      <w:rPr>
                        <w:b/>
                        <w:color w:val="E30512"/>
                        <w:spacing w:val="-2"/>
                        <w:sz w:val="26"/>
                      </w:rPr>
                      <w:t> March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743299</wp:posOffset>
              </wp:positionH>
              <wp:positionV relativeFrom="page">
                <wp:posOffset>743246</wp:posOffset>
              </wp:positionV>
              <wp:extent cx="732790" cy="21717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73279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2011B"/>
                              <w:sz w:val="26"/>
                            </w:rPr>
                            <w:t>20</w:t>
                          </w:r>
                          <w:r>
                            <w:rPr>
                              <w:b/>
                              <w:color w:val="E2011B"/>
                              <w:spacing w:val="-2"/>
                              <w:sz w:val="26"/>
                            </w:rPr>
                            <w:t> March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58.523361pt;width:57.7pt;height:17.1pt;mso-position-horizontal-relative:page;mso-position-vertical-relative:page;z-index:-15929856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2011B"/>
                        <w:sz w:val="26"/>
                      </w:rPr>
                      <w:t>20</w:t>
                    </w:r>
                    <w:r>
                      <w:rPr>
                        <w:b/>
                        <w:color w:val="E2011B"/>
                        <w:spacing w:val="-2"/>
                        <w:sz w:val="26"/>
                      </w:rPr>
                      <w:t> March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3936018</wp:posOffset>
              </wp:positionH>
              <wp:positionV relativeFrom="page">
                <wp:posOffset>743246</wp:posOffset>
              </wp:positionV>
              <wp:extent cx="732790" cy="21717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73279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2011B"/>
                              <w:sz w:val="26"/>
                            </w:rPr>
                            <w:t>23</w:t>
                          </w:r>
                          <w:r>
                            <w:rPr>
                              <w:b/>
                              <w:color w:val="E2011B"/>
                              <w:spacing w:val="-2"/>
                              <w:sz w:val="26"/>
                            </w:rPr>
                            <w:t> March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922729pt;margin-top:58.523361pt;width:57.7pt;height:17.1pt;mso-position-horizontal-relative:page;mso-position-vertical-relative:page;z-index:-15929344" type="#_x0000_t202" id="docshape1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2011B"/>
                        <w:sz w:val="26"/>
                      </w:rPr>
                      <w:t>23</w:t>
                    </w:r>
                    <w:r>
                      <w:rPr>
                        <w:b/>
                        <w:color w:val="E2011B"/>
                        <w:spacing w:val="-2"/>
                        <w:sz w:val="26"/>
                      </w:rPr>
                      <w:t> March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8672">
              <wp:simplePos x="0" y="0"/>
              <wp:positionH relativeFrom="page">
                <wp:posOffset>743299</wp:posOffset>
              </wp:positionH>
              <wp:positionV relativeFrom="page">
                <wp:posOffset>743246</wp:posOffset>
              </wp:positionV>
              <wp:extent cx="732790" cy="21717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3279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30512"/>
                              <w:sz w:val="26"/>
                            </w:rPr>
                            <w:t>26</w:t>
                          </w:r>
                          <w:r>
                            <w:rPr>
                              <w:b/>
                              <w:color w:val="E30512"/>
                              <w:spacing w:val="-2"/>
                              <w:sz w:val="26"/>
                            </w:rPr>
                            <w:t> March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527554pt;margin-top:58.523361pt;width:57.7pt;height:17.1pt;mso-position-horizontal-relative:page;mso-position-vertical-relative:page;z-index:-15927808" type="#_x0000_t202" id="docshape1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30512"/>
                        <w:sz w:val="26"/>
                      </w:rPr>
                      <w:t>26</w:t>
                    </w:r>
                    <w:r>
                      <w:rPr>
                        <w:b/>
                        <w:color w:val="E30512"/>
                        <w:spacing w:val="-2"/>
                        <w:sz w:val="26"/>
                      </w:rPr>
                      <w:t> March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9184">
              <wp:simplePos x="0" y="0"/>
              <wp:positionH relativeFrom="page">
                <wp:posOffset>3936018</wp:posOffset>
              </wp:positionH>
              <wp:positionV relativeFrom="page">
                <wp:posOffset>743246</wp:posOffset>
              </wp:positionV>
              <wp:extent cx="732790" cy="21717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32790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E2011B"/>
                              <w:sz w:val="26"/>
                            </w:rPr>
                            <w:t>30</w:t>
                          </w:r>
                          <w:r>
                            <w:rPr>
                              <w:b/>
                              <w:color w:val="E2011B"/>
                              <w:spacing w:val="-2"/>
                              <w:sz w:val="26"/>
                            </w:rPr>
                            <w:t> March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922729pt;margin-top:58.523361pt;width:57.7pt;height:17.1pt;mso-position-horizontal-relative:page;mso-position-vertical-relative:page;z-index:-15927296" type="#_x0000_t202" id="docshape17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E2011B"/>
                        <w:sz w:val="26"/>
                      </w:rPr>
                      <w:t>30</w:t>
                    </w:r>
                    <w:r>
                      <w:rPr>
                        <w:b/>
                        <w:color w:val="E2011B"/>
                        <w:spacing w:val="-2"/>
                        <w:sz w:val="26"/>
                      </w:rPr>
                      <w:t> March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0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8"/>
      <w:ind w:left="345" w:right="290"/>
      <w:jc w:val="center"/>
    </w:pPr>
    <w:rPr>
      <w:rFonts w:ascii="Trebuchet MS" w:hAnsi="Trebuchet MS" w:eastAsia="Trebuchet MS" w:cs="Trebuchet MS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yperlink" Target="mailto:pl@southwark.anglican.org" TargetMode="External"/><Relationship Id="rId17" Type="http://schemas.openxmlformats.org/officeDocument/2006/relationships/hyperlink" Target="mailto:communications@southwark.anglican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Callanan</dc:creator>
  <cp:keywords>DAGgNvH07PA,BAFh80bDPiA,0</cp:keywords>
  <dc:title>Prayer Calendar March 25</dc:title>
  <dcterms:created xsi:type="dcterms:W3CDTF">2025-03-20T15:52:14Z</dcterms:created>
  <dcterms:modified xsi:type="dcterms:W3CDTF">2025-03-20T15:52:14Z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2025-03-20T00:00:00Z</vt:filetime>
  </property>
  <property fmtid="{D5CDD505-2E9C-101B-9397-08002B2CF9AE}" pid="5" name="Producer">
    <vt:lpwstr>Canva</vt:lpwstr>
  </property>
</Properties>
</file>