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4DF76" w14:textId="4D591F4C" w:rsidR="00B95A0B" w:rsidRPr="000A2FB0" w:rsidRDefault="00B95A0B" w:rsidP="00B95A0B">
      <w:pPr>
        <w:pStyle w:val="Heading1"/>
        <w:tabs>
          <w:tab w:val="left" w:pos="7516"/>
        </w:tabs>
        <w:spacing w:before="87"/>
        <w:jc w:val="right"/>
        <w:rPr>
          <w:color w:val="000000" w:themeColor="text1"/>
        </w:rPr>
      </w:pPr>
      <w:r w:rsidRPr="000A2FB0">
        <w:rPr>
          <w:color w:val="000000" w:themeColor="text1"/>
          <w:spacing w:val="2"/>
        </w:rPr>
        <w:t>Rule</w:t>
      </w:r>
      <w:r w:rsidRPr="000A2FB0">
        <w:rPr>
          <w:color w:val="000000" w:themeColor="text1"/>
          <w:spacing w:val="6"/>
        </w:rPr>
        <w:t xml:space="preserve"> </w:t>
      </w:r>
      <w:r w:rsidRPr="000A2FB0">
        <w:rPr>
          <w:color w:val="000000" w:themeColor="text1"/>
          <w:spacing w:val="3"/>
        </w:rPr>
        <w:t>42(1)</w:t>
      </w:r>
      <w:r w:rsidR="00810E6D">
        <w:rPr>
          <w:color w:val="000000" w:themeColor="text1"/>
          <w:spacing w:val="3"/>
        </w:rPr>
        <w:t>-</w:t>
      </w:r>
      <w:hyperlink r:id="rId10" w:anchor="mb75">
        <w:r w:rsidR="00566220">
          <w:rPr>
            <w:color w:val="000000" w:themeColor="text1"/>
            <w:spacing w:val="3"/>
          </w:rPr>
          <w:t>(</w:t>
        </w:r>
        <w:r w:rsidR="00810E6D">
          <w:rPr>
            <w:color w:val="000000" w:themeColor="text1"/>
            <w:spacing w:val="3"/>
          </w:rPr>
          <w:t>10</w:t>
        </w:r>
        <w:r w:rsidR="00566220">
          <w:rPr>
            <w:color w:val="000000" w:themeColor="text1"/>
            <w:spacing w:val="3"/>
          </w:rPr>
          <w:t>)</w:t>
        </w:r>
      </w:hyperlink>
    </w:p>
    <w:p w14:paraId="4A9D7DEB" w14:textId="77777777" w:rsidR="00B95A0B" w:rsidRPr="000A2FB0" w:rsidRDefault="00B95A0B" w:rsidP="00B95A0B">
      <w:pPr>
        <w:pStyle w:val="BodyText"/>
        <w:spacing w:before="6"/>
        <w:rPr>
          <w:b/>
          <w:color w:val="000000" w:themeColor="text1"/>
          <w:sz w:val="24"/>
          <w:szCs w:val="24"/>
        </w:rPr>
      </w:pPr>
    </w:p>
    <w:p w14:paraId="0B8A1D6F" w14:textId="6409855E" w:rsidR="00031355" w:rsidRPr="007650AE" w:rsidRDefault="00031355" w:rsidP="00031355">
      <w:pPr>
        <w:pStyle w:val="NormalWeb"/>
        <w:shd w:val="clear" w:color="auto" w:fill="FFFFFF"/>
        <w:spacing w:before="0" w:beforeAutospacing="0"/>
        <w:jc w:val="center"/>
        <w:rPr>
          <w:rFonts w:ascii="Trebuchet MS" w:hAnsi="Trebuchet MS"/>
          <w:b/>
          <w:bCs/>
          <w:color w:val="000000" w:themeColor="text1"/>
          <w:spacing w:val="3"/>
        </w:rPr>
      </w:pPr>
      <w:r w:rsidRPr="007650AE">
        <w:rPr>
          <w:rFonts w:ascii="Trebuchet MS" w:hAnsi="Trebuchet MS"/>
          <w:b/>
          <w:bCs/>
          <w:color w:val="000000" w:themeColor="text1"/>
          <w:spacing w:val="3"/>
        </w:rPr>
        <w:t>DIOCESAN SYNOD</w:t>
      </w:r>
    </w:p>
    <w:p w14:paraId="3B61D11C" w14:textId="77777777" w:rsidR="00031355" w:rsidRDefault="00B95A0B" w:rsidP="00B95A0B">
      <w:pPr>
        <w:pStyle w:val="NormalWeb"/>
        <w:shd w:val="clear" w:color="auto" w:fill="FFFFFF"/>
        <w:spacing w:before="0" w:beforeAutospacing="0"/>
        <w:jc w:val="center"/>
        <w:rPr>
          <w:rFonts w:ascii="Trebuchet MS" w:hAnsi="Trebuchet MS"/>
          <w:color w:val="000000" w:themeColor="text1"/>
          <w:spacing w:val="3"/>
        </w:rPr>
      </w:pPr>
      <w:r w:rsidRPr="00031355">
        <w:rPr>
          <w:rFonts w:ascii="Trebuchet MS" w:hAnsi="Trebuchet MS"/>
          <w:b/>
          <w:bCs/>
          <w:color w:val="000000" w:themeColor="text1"/>
          <w:spacing w:val="3"/>
        </w:rPr>
        <w:t>VOTING PAPER</w:t>
      </w:r>
      <w:r w:rsidRPr="000A2FB0">
        <w:rPr>
          <w:rFonts w:ascii="Trebuchet MS" w:hAnsi="Trebuchet MS"/>
          <w:color w:val="000000" w:themeColor="text1"/>
          <w:spacing w:val="3"/>
        </w:rPr>
        <w:t xml:space="preserve"> </w:t>
      </w:r>
    </w:p>
    <w:p w14:paraId="16F48839" w14:textId="2D3DEAB4" w:rsidR="00B95A0B" w:rsidRPr="000A2FB0" w:rsidRDefault="00B95A0B" w:rsidP="00B95A0B">
      <w:pPr>
        <w:pStyle w:val="NormalWeb"/>
        <w:shd w:val="clear" w:color="auto" w:fill="FFFFFF"/>
        <w:spacing w:before="0" w:beforeAutospacing="0"/>
        <w:jc w:val="center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FOR ELECTION TO HOUSE OF CLERGY OR HOUSE OF LAITY OF DIOCESAN SYNOD (SIMPLE MAJORITY SYSTEM)</w:t>
      </w:r>
    </w:p>
    <w:p w14:paraId="23BBB8D4" w14:textId="77777777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Election of members of the House of Clergy/Laity</w:t>
      </w:r>
    </w:p>
    <w:p w14:paraId="73AE6492" w14:textId="551DB4F9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Deanery of …………………………………………………………………………………………………………….</w:t>
      </w:r>
    </w:p>
    <w:p w14:paraId="50D7A0A7" w14:textId="3C58F085" w:rsidR="00B95A0B" w:rsidRPr="00B95A0B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…………………………………………………………. members to be elected.</w:t>
      </w:r>
    </w:p>
    <w:p w14:paraId="7B3AF424" w14:textId="77777777" w:rsidR="00B95A0B" w:rsidRPr="000A2FB0" w:rsidRDefault="00B95A0B" w:rsidP="00B95A0B">
      <w:pPr>
        <w:pStyle w:val="Heading1"/>
        <w:ind w:left="3583" w:right="3586"/>
        <w:jc w:val="center"/>
        <w:rPr>
          <w:color w:val="000000" w:themeColor="text1"/>
        </w:rPr>
      </w:pPr>
      <w:r w:rsidRPr="000A2FB0">
        <w:rPr>
          <w:color w:val="000000" w:themeColor="text1"/>
        </w:rPr>
        <w:t>Voting Paper</w:t>
      </w:r>
    </w:p>
    <w:p w14:paraId="1FB5023D" w14:textId="77777777" w:rsidR="00B95A0B" w:rsidRPr="000A2FB0" w:rsidRDefault="00B95A0B" w:rsidP="00B95A0B">
      <w:pPr>
        <w:pStyle w:val="BodyText"/>
        <w:spacing w:before="4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3"/>
      </w:tblGrid>
      <w:tr w:rsidR="00B95A0B" w:rsidRPr="000A2FB0" w14:paraId="228FA0D7" w14:textId="77777777" w:rsidTr="003A4379">
        <w:trPr>
          <w:trHeight w:val="837"/>
        </w:trPr>
        <w:tc>
          <w:tcPr>
            <w:tcW w:w="2263" w:type="dxa"/>
          </w:tcPr>
          <w:p w14:paraId="7E23AD0E" w14:textId="77777777" w:rsidR="00B95A0B" w:rsidRPr="000A2FB0" w:rsidRDefault="00B95A0B" w:rsidP="003A4379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0A2FB0">
              <w:rPr>
                <w:color w:val="000000" w:themeColor="text1"/>
                <w:sz w:val="24"/>
                <w:szCs w:val="24"/>
              </w:rPr>
              <w:t>Mark your vote in this column</w:t>
            </w:r>
          </w:p>
        </w:tc>
        <w:tc>
          <w:tcPr>
            <w:tcW w:w="6753" w:type="dxa"/>
          </w:tcPr>
          <w:p w14:paraId="39B2FC8E" w14:textId="77777777" w:rsidR="00B95A0B" w:rsidRPr="000A2FB0" w:rsidRDefault="00B95A0B" w:rsidP="003A4379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  <w:szCs w:val="24"/>
              </w:rPr>
            </w:pPr>
            <w:r w:rsidRPr="000A2FB0">
              <w:rPr>
                <w:color w:val="000000" w:themeColor="text1"/>
                <w:sz w:val="24"/>
                <w:szCs w:val="24"/>
              </w:rPr>
              <w:t>Candidates' names, addresses … and year of birth</w:t>
            </w:r>
          </w:p>
        </w:tc>
      </w:tr>
      <w:tr w:rsidR="00B95A0B" w:rsidRPr="000A2FB0" w14:paraId="253B24BE" w14:textId="77777777" w:rsidTr="003A4379">
        <w:trPr>
          <w:trHeight w:val="277"/>
        </w:trPr>
        <w:tc>
          <w:tcPr>
            <w:tcW w:w="2263" w:type="dxa"/>
          </w:tcPr>
          <w:p w14:paraId="7B1A15FE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2CAB2D3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7C12BE24" w14:textId="77777777" w:rsidTr="003A4379">
        <w:trPr>
          <w:trHeight w:val="278"/>
        </w:trPr>
        <w:tc>
          <w:tcPr>
            <w:tcW w:w="2263" w:type="dxa"/>
          </w:tcPr>
          <w:p w14:paraId="68FD4990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7FC1086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1A872B22" w14:textId="77777777" w:rsidTr="003A4379">
        <w:trPr>
          <w:trHeight w:val="277"/>
        </w:trPr>
        <w:tc>
          <w:tcPr>
            <w:tcW w:w="2263" w:type="dxa"/>
          </w:tcPr>
          <w:p w14:paraId="761566A2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E0F42EC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1E121A09" w14:textId="77777777" w:rsidTr="003A4379">
        <w:trPr>
          <w:trHeight w:val="280"/>
        </w:trPr>
        <w:tc>
          <w:tcPr>
            <w:tcW w:w="2263" w:type="dxa"/>
          </w:tcPr>
          <w:p w14:paraId="4E8E7132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9996DB2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27B4C252" w14:textId="77777777" w:rsidTr="003A4379">
        <w:trPr>
          <w:trHeight w:val="277"/>
        </w:trPr>
        <w:tc>
          <w:tcPr>
            <w:tcW w:w="2263" w:type="dxa"/>
          </w:tcPr>
          <w:p w14:paraId="377D92FA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77C5423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664B2091" w14:textId="77777777" w:rsidTr="003A4379">
        <w:trPr>
          <w:trHeight w:val="277"/>
        </w:trPr>
        <w:tc>
          <w:tcPr>
            <w:tcW w:w="2263" w:type="dxa"/>
          </w:tcPr>
          <w:p w14:paraId="5C8F8413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8CAC744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1A4A001D" w14:textId="77777777" w:rsidTr="003A4379">
        <w:trPr>
          <w:trHeight w:val="280"/>
        </w:trPr>
        <w:tc>
          <w:tcPr>
            <w:tcW w:w="2263" w:type="dxa"/>
          </w:tcPr>
          <w:p w14:paraId="6B2D4299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260E550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F3080B" w14:textId="77777777" w:rsidR="00B95A0B" w:rsidRPr="000A2FB0" w:rsidRDefault="00B95A0B" w:rsidP="00B95A0B">
      <w:pPr>
        <w:rPr>
          <w:color w:val="000000" w:themeColor="text1"/>
          <w:sz w:val="24"/>
          <w:szCs w:val="24"/>
        </w:rPr>
      </w:pPr>
    </w:p>
    <w:p w14:paraId="3D88479E" w14:textId="77777777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Guidance to Voters</w:t>
      </w:r>
    </w:p>
    <w:p w14:paraId="30304607" w14:textId="6FC8FE1D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 xml:space="preserve">The voting paper must be </w:t>
      </w:r>
      <w:proofErr w:type="gramStart"/>
      <w:r w:rsidRPr="000A2FB0">
        <w:rPr>
          <w:rFonts w:ascii="Trebuchet MS" w:hAnsi="Trebuchet MS"/>
          <w:color w:val="000000" w:themeColor="text1"/>
          <w:spacing w:val="3"/>
        </w:rPr>
        <w:t>signed</w:t>
      </w:r>
      <w:proofErr w:type="gramEnd"/>
      <w:r w:rsidRPr="000A2FB0">
        <w:rPr>
          <w:rFonts w:ascii="Trebuchet MS" w:hAnsi="Trebuchet MS"/>
          <w:color w:val="000000" w:themeColor="text1"/>
          <w:spacing w:val="3"/>
        </w:rPr>
        <w:t xml:space="preserve"> and the full name written on the reverse.</w:t>
      </w:r>
    </w:p>
    <w:p w14:paraId="46FB34E9" w14:textId="063ADBC0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You have as many votes as there are members to be elected.</w:t>
      </w:r>
    </w:p>
    <w:p w14:paraId="2E29BB97" w14:textId="1B0D041B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You may not give more than one vote to any one candidate.</w:t>
      </w:r>
    </w:p>
    <w:p w14:paraId="120E6DBE" w14:textId="5D6351DB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You vote by placing an ‘X’ opposite the name(s) of the candidate(s) of your choice.</w:t>
      </w:r>
    </w:p>
    <w:p w14:paraId="4E94DC5A" w14:textId="4648146D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 xml:space="preserve">If you inadvertently spoil your voting </w:t>
      </w:r>
      <w:proofErr w:type="gramStart"/>
      <w:r w:rsidRPr="000A2FB0">
        <w:rPr>
          <w:rFonts w:ascii="Trebuchet MS" w:hAnsi="Trebuchet MS"/>
          <w:color w:val="000000" w:themeColor="text1"/>
          <w:spacing w:val="3"/>
        </w:rPr>
        <w:t>paper</w:t>
      </w:r>
      <w:proofErr w:type="gramEnd"/>
      <w:r w:rsidRPr="000A2FB0">
        <w:rPr>
          <w:rFonts w:ascii="Trebuchet MS" w:hAnsi="Trebuchet MS"/>
          <w:color w:val="000000" w:themeColor="text1"/>
          <w:spacing w:val="3"/>
        </w:rPr>
        <w:t xml:space="preserve"> you may return it to the Presiding Officer who will give you another paper.</w:t>
      </w:r>
    </w:p>
    <w:p w14:paraId="3FD649BA" w14:textId="6FB4AA51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 xml:space="preserve">This voting paper duly completed on the reverse must be delivered (by post or otherwise) to ……………………………………………………………. </w:t>
      </w:r>
      <w:proofErr w:type="gramStart"/>
      <w:r w:rsidRPr="000A2FB0">
        <w:rPr>
          <w:rFonts w:ascii="Trebuchet MS" w:hAnsi="Trebuchet MS"/>
          <w:color w:val="000000" w:themeColor="text1"/>
          <w:spacing w:val="3"/>
        </w:rPr>
        <w:t>so as to</w:t>
      </w:r>
      <w:proofErr w:type="gramEnd"/>
      <w:r w:rsidRPr="000A2FB0">
        <w:rPr>
          <w:rFonts w:ascii="Trebuchet MS" w:hAnsi="Trebuchet MS"/>
          <w:color w:val="000000" w:themeColor="text1"/>
          <w:spacing w:val="3"/>
        </w:rPr>
        <w:t xml:space="preserve"> arrive by no later than ………………………………………………………………………….</w:t>
      </w:r>
    </w:p>
    <w:p w14:paraId="1AD74707" w14:textId="77777777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The following to be printed on back of form –</w:t>
      </w:r>
    </w:p>
    <w:p w14:paraId="27F53AF4" w14:textId="77777777" w:rsidR="007650AE" w:rsidRDefault="00B95A0B" w:rsidP="007650AE">
      <w:pPr>
        <w:pStyle w:val="BodyText"/>
        <w:numPr>
          <w:ilvl w:val="0"/>
          <w:numId w:val="4"/>
        </w:numPr>
        <w:spacing w:before="1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</w:t>
      </w:r>
    </w:p>
    <w:p w14:paraId="3C9E0306" w14:textId="77777777" w:rsidR="007650AE" w:rsidRDefault="007650AE" w:rsidP="007650AE">
      <w:pPr>
        <w:pStyle w:val="BodyText"/>
        <w:numPr>
          <w:ilvl w:val="0"/>
          <w:numId w:val="4"/>
        </w:numPr>
        <w:spacing w:before="1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B95A0B">
        <w:rPr>
          <w:color w:val="000000" w:themeColor="text1"/>
          <w:sz w:val="24"/>
          <w:szCs w:val="24"/>
        </w:rPr>
        <w:t>ull name</w:t>
      </w:r>
    </w:p>
    <w:p w14:paraId="780B40ED" w14:textId="69B9FD97" w:rsidR="00B95A0B" w:rsidRDefault="007650AE" w:rsidP="007650AE">
      <w:pPr>
        <w:pStyle w:val="BodyText"/>
        <w:numPr>
          <w:ilvl w:val="0"/>
          <w:numId w:val="4"/>
        </w:numPr>
        <w:spacing w:before="1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B95A0B">
        <w:rPr>
          <w:color w:val="000000" w:themeColor="text1"/>
          <w:sz w:val="24"/>
          <w:szCs w:val="24"/>
        </w:rPr>
        <w:t>ddres</w:t>
      </w:r>
      <w:r w:rsidR="00C65272">
        <w:rPr>
          <w:color w:val="000000" w:themeColor="text1"/>
          <w:sz w:val="24"/>
          <w:szCs w:val="24"/>
        </w:rPr>
        <w:t>s</w:t>
      </w:r>
    </w:p>
    <w:p w14:paraId="62C6C652" w14:textId="77777777" w:rsidR="00B95A0B" w:rsidRDefault="00B95A0B" w:rsidP="007650AE">
      <w:pPr>
        <w:pStyle w:val="BodyText"/>
        <w:spacing w:before="1"/>
        <w:rPr>
          <w:color w:val="000000" w:themeColor="text1"/>
          <w:sz w:val="24"/>
          <w:szCs w:val="24"/>
        </w:rPr>
      </w:pPr>
    </w:p>
    <w:p w14:paraId="7EB32C4D" w14:textId="1F427E99" w:rsidR="007650AE" w:rsidRDefault="007650AE">
      <w:pPr>
        <w:widowControl/>
        <w:autoSpaceDE/>
        <w:autoSpaceDN/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4FF66E8" w14:textId="77777777" w:rsidR="00B95A0B" w:rsidRDefault="00B95A0B" w:rsidP="00B95A0B">
      <w:pPr>
        <w:pStyle w:val="BodyText"/>
        <w:spacing w:before="1"/>
        <w:rPr>
          <w:color w:val="000000" w:themeColor="text1"/>
          <w:sz w:val="24"/>
          <w:szCs w:val="24"/>
        </w:rPr>
      </w:pPr>
    </w:p>
    <w:p w14:paraId="3AB7711F" w14:textId="77777777" w:rsidR="00B95A0B" w:rsidRPr="000A2FB0" w:rsidRDefault="00B95A0B" w:rsidP="00B95A0B">
      <w:pPr>
        <w:pStyle w:val="BodyText"/>
        <w:spacing w:before="1"/>
        <w:rPr>
          <w:color w:val="000000" w:themeColor="text1"/>
          <w:sz w:val="24"/>
          <w:szCs w:val="24"/>
        </w:rPr>
      </w:pPr>
    </w:p>
    <w:p w14:paraId="2A7B8283" w14:textId="5C5EA864" w:rsidR="00B95A0B" w:rsidRPr="000A2FB0" w:rsidRDefault="00B95A0B" w:rsidP="00B95A0B">
      <w:pPr>
        <w:spacing w:before="100"/>
        <w:ind w:left="120"/>
        <w:rPr>
          <w:color w:val="000000" w:themeColor="text1"/>
          <w:sz w:val="24"/>
          <w:szCs w:val="24"/>
        </w:rPr>
      </w:pPr>
      <w:r w:rsidRPr="000A2FB0">
        <w:rPr>
          <w:color w:val="000000" w:themeColor="text1"/>
          <w:spacing w:val="3"/>
          <w:sz w:val="24"/>
          <w:szCs w:val="24"/>
        </w:rPr>
        <w:t xml:space="preserve">Signature </w:t>
      </w:r>
      <w:r w:rsidRPr="000A2FB0">
        <w:rPr>
          <w:color w:val="000000" w:themeColor="text1"/>
          <w:sz w:val="24"/>
          <w:szCs w:val="24"/>
        </w:rPr>
        <w:t xml:space="preserve">of </w:t>
      </w:r>
      <w:proofErr w:type="gramStart"/>
      <w:r w:rsidRPr="000A2FB0">
        <w:rPr>
          <w:color w:val="000000" w:themeColor="text1"/>
          <w:spacing w:val="2"/>
          <w:sz w:val="24"/>
          <w:szCs w:val="24"/>
        </w:rPr>
        <w:t xml:space="preserve">Voter  </w:t>
      </w:r>
      <w:r w:rsidRPr="000A2FB0">
        <w:rPr>
          <w:color w:val="000000" w:themeColor="text1"/>
          <w:spacing w:val="3"/>
          <w:sz w:val="24"/>
          <w:szCs w:val="24"/>
        </w:rPr>
        <w:t>..........................................................................</w:t>
      </w:r>
      <w:proofErr w:type="gramEnd"/>
    </w:p>
    <w:p w14:paraId="5F4AA3AB" w14:textId="77777777" w:rsidR="00B95A0B" w:rsidRPr="000A2FB0" w:rsidRDefault="00B95A0B" w:rsidP="00B95A0B">
      <w:pPr>
        <w:pStyle w:val="BodyText"/>
        <w:rPr>
          <w:color w:val="000000" w:themeColor="text1"/>
          <w:sz w:val="24"/>
          <w:szCs w:val="24"/>
        </w:rPr>
      </w:pPr>
    </w:p>
    <w:p w14:paraId="4D75CD48" w14:textId="366EF060" w:rsidR="00B95A0B" w:rsidRPr="000A2FB0" w:rsidRDefault="00B95A0B" w:rsidP="00B95A0B">
      <w:pPr>
        <w:ind w:left="120"/>
        <w:rPr>
          <w:color w:val="000000" w:themeColor="text1"/>
          <w:sz w:val="24"/>
          <w:szCs w:val="24"/>
        </w:rPr>
      </w:pPr>
      <w:r w:rsidRPr="000A2FB0">
        <w:rPr>
          <w:color w:val="000000" w:themeColor="text1"/>
          <w:spacing w:val="2"/>
          <w:sz w:val="24"/>
          <w:szCs w:val="24"/>
        </w:rPr>
        <w:t xml:space="preserve">Full </w:t>
      </w:r>
      <w:proofErr w:type="gramStart"/>
      <w:r w:rsidRPr="000A2FB0">
        <w:rPr>
          <w:color w:val="000000" w:themeColor="text1"/>
          <w:spacing w:val="2"/>
          <w:sz w:val="24"/>
          <w:szCs w:val="24"/>
        </w:rPr>
        <w:t>name</w:t>
      </w:r>
      <w:r>
        <w:rPr>
          <w:color w:val="000000" w:themeColor="text1"/>
          <w:spacing w:val="2"/>
          <w:sz w:val="24"/>
          <w:szCs w:val="24"/>
        </w:rPr>
        <w:t xml:space="preserve">  </w:t>
      </w:r>
      <w:r w:rsidRPr="000A2FB0">
        <w:rPr>
          <w:color w:val="000000" w:themeColor="text1"/>
          <w:spacing w:val="3"/>
          <w:sz w:val="24"/>
          <w:szCs w:val="24"/>
        </w:rPr>
        <w:t>....................................................................................</w:t>
      </w:r>
      <w:proofErr w:type="gramEnd"/>
    </w:p>
    <w:p w14:paraId="3B512E28" w14:textId="77777777" w:rsidR="00B95A0B" w:rsidRPr="000A2FB0" w:rsidRDefault="00B95A0B" w:rsidP="00B95A0B">
      <w:pPr>
        <w:pStyle w:val="BodyText"/>
        <w:spacing w:before="2"/>
        <w:rPr>
          <w:color w:val="000000" w:themeColor="text1"/>
          <w:sz w:val="24"/>
          <w:szCs w:val="24"/>
        </w:rPr>
      </w:pPr>
    </w:p>
    <w:p w14:paraId="346476B2" w14:textId="590869DE" w:rsidR="00B95A0B" w:rsidRPr="000A2FB0" w:rsidRDefault="00B95A0B" w:rsidP="00B95A0B">
      <w:pPr>
        <w:tabs>
          <w:tab w:val="left" w:pos="1204"/>
        </w:tabs>
        <w:ind w:left="120"/>
        <w:rPr>
          <w:color w:val="000000" w:themeColor="text1"/>
          <w:sz w:val="24"/>
          <w:szCs w:val="24"/>
        </w:rPr>
      </w:pPr>
      <w:r w:rsidRPr="000A2FB0">
        <w:rPr>
          <w:color w:val="000000" w:themeColor="text1"/>
          <w:spacing w:val="3"/>
          <w:sz w:val="24"/>
          <w:szCs w:val="24"/>
        </w:rPr>
        <w:t>Address</w:t>
      </w:r>
      <w:r w:rsidRPr="000A2FB0">
        <w:rPr>
          <w:color w:val="000000" w:themeColor="text1"/>
          <w:spacing w:val="3"/>
          <w:sz w:val="24"/>
          <w:szCs w:val="24"/>
        </w:rPr>
        <w:tab/>
        <w:t>.....................................................................................</w:t>
      </w:r>
    </w:p>
    <w:p w14:paraId="0588932D" w14:textId="77777777" w:rsidR="00EB50D0" w:rsidRDefault="00EB50D0"/>
    <w:sectPr w:rsidR="00EB50D0" w:rsidSect="00566220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A450C" w14:textId="77777777" w:rsidR="00566220" w:rsidRDefault="00566220" w:rsidP="00566220">
      <w:r>
        <w:separator/>
      </w:r>
    </w:p>
  </w:endnote>
  <w:endnote w:type="continuationSeparator" w:id="0">
    <w:p w14:paraId="032556A4" w14:textId="77777777" w:rsidR="00566220" w:rsidRDefault="00566220" w:rsidP="005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DAC7B" w14:textId="77777777" w:rsidR="00566220" w:rsidRDefault="00566220" w:rsidP="00566220">
      <w:r>
        <w:separator/>
      </w:r>
    </w:p>
  </w:footnote>
  <w:footnote w:type="continuationSeparator" w:id="0">
    <w:p w14:paraId="1AA483AA" w14:textId="77777777" w:rsidR="00566220" w:rsidRDefault="00566220" w:rsidP="0056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4ADF3" w14:textId="069AF80A" w:rsidR="00566220" w:rsidRDefault="005662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486D8" wp14:editId="059F49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62" cy="10675088"/>
          <wp:effectExtent l="0" t="0" r="0" b="0"/>
          <wp:wrapNone/>
          <wp:docPr id="425939407" name="Picture 1" descr="A red lin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d lin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062" cy="1067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92A71"/>
    <w:multiLevelType w:val="hybridMultilevel"/>
    <w:tmpl w:val="E0DE34DA"/>
    <w:lvl w:ilvl="0" w:tplc="8470667A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D2853"/>
    <w:multiLevelType w:val="hybridMultilevel"/>
    <w:tmpl w:val="8422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644"/>
    <w:multiLevelType w:val="hybridMultilevel"/>
    <w:tmpl w:val="3A924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A7415"/>
    <w:multiLevelType w:val="hybridMultilevel"/>
    <w:tmpl w:val="4CE4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02074">
    <w:abstractNumId w:val="1"/>
  </w:num>
  <w:num w:numId="2" w16cid:durableId="88504319">
    <w:abstractNumId w:val="2"/>
  </w:num>
  <w:num w:numId="3" w16cid:durableId="1845589335">
    <w:abstractNumId w:val="0"/>
  </w:num>
  <w:num w:numId="4" w16cid:durableId="93887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0B"/>
    <w:rsid w:val="00031355"/>
    <w:rsid w:val="00101FF1"/>
    <w:rsid w:val="004C2950"/>
    <w:rsid w:val="00566220"/>
    <w:rsid w:val="007650AE"/>
    <w:rsid w:val="00810E6D"/>
    <w:rsid w:val="00B55DBE"/>
    <w:rsid w:val="00B95A0B"/>
    <w:rsid w:val="00C65272"/>
    <w:rsid w:val="00EB50D0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572AB6"/>
  <w15:chartTrackingRefBased/>
  <w15:docId w15:val="{22EBBB89-82D9-41D5-BC29-E4D953D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0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95A0B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A0B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5A0B"/>
  </w:style>
  <w:style w:type="character" w:customStyle="1" w:styleId="BodyTextChar">
    <w:name w:val="Body Text Char"/>
    <w:basedOn w:val="DefaultParagraphFont"/>
    <w:link w:val="BodyText"/>
    <w:uiPriority w:val="1"/>
    <w:rsid w:val="00B95A0B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B95A0B"/>
  </w:style>
  <w:style w:type="paragraph" w:styleId="NormalWeb">
    <w:name w:val="Normal (Web)"/>
    <w:basedOn w:val="Normal"/>
    <w:uiPriority w:val="99"/>
    <w:unhideWhenUsed/>
    <w:rsid w:val="00B95A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6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20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20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hurchofengland.org/more/policy-and-thinking/church-representation-rules/appendix-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E039558464DB46E65E3E845A2BD" ma:contentTypeVersion="16" ma:contentTypeDescription="Create a new document." ma:contentTypeScope="" ma:versionID="9d316839b4597d35473ad9e06279ecfc">
  <xsd:schema xmlns:xsd="http://www.w3.org/2001/XMLSchema" xmlns:xs="http://www.w3.org/2001/XMLSchema" xmlns:p="http://schemas.microsoft.com/office/2006/metadata/properties" xmlns:ns2="003196fa-55b2-456a-b200-e0115c0dc030" xmlns:ns3="02752b72-5bb8-4358-aacb-8b3c8fa16cce" targetNamespace="http://schemas.microsoft.com/office/2006/metadata/properties" ma:root="true" ma:fieldsID="21488bbd0c2bf9b18fa58dd09fc00b3c" ns2:_="" ns3:_="">
    <xsd:import namespace="003196fa-55b2-456a-b200-e0115c0dc030"/>
    <xsd:import namespace="02752b72-5bb8-4358-aacb-8b3c8fa1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96fa-55b2-456a-b200-e0115c0d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default="N/A" ma:description="Sign-Off status for document approval" ma:format="RadioButtons" ma:internalName="Sign_x002d_off_x0020_status">
      <xsd:simpleType>
        <xsd:restriction base="dms:Choice">
          <xsd:enumeration value="Draft"/>
          <xsd:enumeration value="Not Approved"/>
          <xsd:enumeration value="Pending"/>
          <xsd:enumeration value="Approved"/>
          <xsd:enumeration value="N/A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2b72-5bb8-4358-aacb-8b3c8fa16c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3c37ee-b858-4158-baa8-a539adedf7b1}" ma:internalName="TaxCatchAll" ma:showField="CatchAllData" ma:web="02752b72-5bb8-4358-aacb-8b3c8fa1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196fa-55b2-456a-b200-e0115c0dc030">
      <Terms xmlns="http://schemas.microsoft.com/office/infopath/2007/PartnerControls"/>
    </lcf76f155ced4ddcb4097134ff3c332f>
    <TaxCatchAll xmlns="02752b72-5bb8-4358-aacb-8b3c8fa16cce" xsi:nil="true"/>
    <_Flow_SignoffStatus xmlns="003196fa-55b2-456a-b200-e0115c0dc030">N/A</_Flow_Signoff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5700D-9524-4F90-B119-9AD91965F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96fa-55b2-456a-b200-e0115c0dc030"/>
    <ds:schemaRef ds:uri="02752b72-5bb8-4358-aacb-8b3c8fa1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5827B-72A1-4647-AAF3-B679165E14E8}">
  <ds:schemaRefs>
    <ds:schemaRef ds:uri="http://schemas.microsoft.com/office/2006/metadata/properties"/>
    <ds:schemaRef ds:uri="http://schemas.microsoft.com/office/infopath/2007/PartnerControls"/>
    <ds:schemaRef ds:uri="003196fa-55b2-456a-b200-e0115c0dc030"/>
    <ds:schemaRef ds:uri="02752b72-5bb8-4358-aacb-8b3c8fa16cce"/>
  </ds:schemaRefs>
</ds:datastoreItem>
</file>

<file path=customXml/itemProps3.xml><?xml version="1.0" encoding="utf-8"?>
<ds:datastoreItem xmlns:ds="http://schemas.openxmlformats.org/officeDocument/2006/customXml" ds:itemID="{F632EC09-5E81-412D-A4EF-5FEB78FE9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</dc:creator>
  <cp:keywords/>
  <dc:description/>
  <cp:lastModifiedBy>Charles Hudson-Beddows</cp:lastModifiedBy>
  <cp:revision>5</cp:revision>
  <dcterms:created xsi:type="dcterms:W3CDTF">2024-03-01T14:39:00Z</dcterms:created>
  <dcterms:modified xsi:type="dcterms:W3CDTF">2024-03-04T11:33:00Z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0x010100453A0E039558464DB46E65E3E845A2BD</vt:lpwstr>
  </property>
  <property fmtid="{D5CDD505-2E9C-101B-9397-08002B2CF9AE}" pid="3" name="MediaServiceImageTags">
    <vt:lpwstr/>
  </property>
</Properties>
</file>