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887872" id="docshapegroup1" coordorigin="680,1020" coordsize="10729,15441">
            <v:shape style="position:absolute;left:9383;top:1020;width:2026;height:15441" type="#_x0000_t75" id="docshape2" stroked="false">
              <v:imagedata r:id="rId5" o:title=""/>
            </v:shape>
            <v:line style="position:absolute" from="750,13616" to="10356,13616" stroked="true" strokeweight="1pt" strokecolor="#231f20">
              <v:stroke dashstyle="dot"/>
            </v:line>
            <v:shape style="position:absolute;left:680;top:13606;width:9716;height:20" id="docshape3" coordorigin="680,13606" coordsize="9716,20" path="m700,13616l697,13609,690,13606,683,13609,680,13616,683,13623,690,13626,697,13623,700,13616xm10396,13616l10393,13609,10386,13606,10379,13609,10376,13616,10379,13623,10386,13626,10393,13623,10396,13616xe" filled="true" fillcolor="#231f20" stroked="false">
              <v:path arrowok="t"/>
              <v:fill type="solid"/>
            </v:shape>
            <v:line style="position:absolute" from="7242,14620" to="10356,14620" stroked="true" strokeweight="1pt" strokecolor="#231f20">
              <v:stroke dashstyle="dot"/>
            </v:line>
            <v:shape style="position:absolute;left:7171;top:14609;width:3225;height:20" id="docshape4" coordorigin="7172,14610" coordsize="3225,20" path="m7192,14620l7189,14613,7182,14610,7175,14613,7172,14620,7175,14627,7182,14630,7189,14627,7192,14620xm10396,14620l10393,14613,10386,14610,10379,14613,10376,14620,10379,14627,10386,14630,10393,14627,10396,1462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912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8684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730.775818pt;width:307.1pt;height:1pt;mso-position-horizontal-relative:page;mso-position-vertical-relative:page;z-index:-15886336" id="docshapegroup5" coordorigin="680,14616" coordsize="6142,20">
            <v:line style="position:absolute" from="750,14626" to="6782,14626" stroked="true" strokeweight="1pt" strokecolor="#231f20">
              <v:stroke dashstyle="dot"/>
            </v:line>
            <v:shape style="position:absolute;left:680;top:14615;width:6142;height:20" id="docshape6" coordorigin="680,14616" coordsize="6142,20" path="m700,14626l697,14618,690,14616,683,14618,680,14626,683,14633,690,14636,697,14633,700,14626xm6822,14626l6819,14618,6812,14616,6805,14618,6802,14626,6805,14633,6812,14636,6819,14633,6822,14626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86.85pt;mso-position-horizontal-relative:page;mso-position-vertical-relative:page;z-index:-15885824" type="#_x0000_t202" id="docshape7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line="254" w:lineRule="auto" w:before="336"/>
                    <w:ind w:left="553" w:right="544" w:hanging="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Safeguarding provision to attach to any</w:t>
                  </w:r>
                  <w:r>
                    <w:rPr>
                      <w:b/>
                      <w:color w:val="E21E26"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hire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church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premises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agreement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where</w:t>
                  </w:r>
                </w:p>
                <w:p>
                  <w:pPr>
                    <w:spacing w:before="0"/>
                    <w:ind w:left="10" w:right="5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premises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are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being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used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for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Winter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Night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Shelter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62.982498pt;width:484.55pt;height:56.8pt;mso-position-horizontal-relative:page;mso-position-vertical-relative:page;z-index:-15885312" type="#_x0000_t202" id="docshape8" filled="false" stroked="false">
            <v:textbox inset="0,0,0,0">
              <w:txbxContent>
                <w:p>
                  <w:pPr>
                    <w:pStyle w:val="BodyText"/>
                    <w:tabs>
                      <w:tab w:pos="6980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Parochial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Council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(PCC)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  <w:tab/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</w:p>
                <w:p>
                  <w:pPr>
                    <w:pStyle w:val="BodyText"/>
                    <w:spacing w:line="264" w:lineRule="auto" w:before="20"/>
                  </w:pPr>
                  <w:r>
                    <w:rPr>
                      <w:color w:val="231F20"/>
                      <w:spacing w:val="-1"/>
                    </w:rPr>
                    <w:t>Safeguarding Children, Young People </w:t>
                  </w:r>
                  <w:r>
                    <w:rPr>
                      <w:color w:val="231F20"/>
                    </w:rPr>
                    <w:t>and Vulnerable Adults. A copy is attached. Your booking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conditional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complying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already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equivalent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own.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32.986496pt;width:499pt;height:28.8pt;mso-position-horizontal-relative:page;mso-position-vertical-relative:page;z-index:-15884800" type="#_x0000_t202" id="docshape9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guests,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staff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volunteers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protected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times,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reasonable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steps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prevent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injury,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illness,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damage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occurring.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4.984497pt;width:146.5pt;height:14.8pt;mso-position-horizontal-relative:page;mso-position-vertical-relative:page;z-index:-15884288" type="#_x0000_t202" id="docshape10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288.987488pt;width:7.75pt;height:14.8pt;mso-position-horizontal-relative:page;mso-position-vertical-relative:page;z-index:-15883776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698pt;margin-top:288.987488pt;width:469.65pt;height:308.850pt;mso-position-horizontal-relative:page;mso-position-vertical-relative:page;z-index:-15883264" type="#_x0000_t202" id="docshape12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  <w:ind w:right="21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operate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organisation’s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Policy/Policies,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adopt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</w:p>
                <w:p>
                  <w:pPr>
                    <w:pStyle w:val="BodyText"/>
                    <w:spacing w:line="264" w:lineRule="auto" w:before="0"/>
                    <w:ind w:right="21"/>
                  </w:pPr>
                  <w:r>
                    <w:rPr>
                      <w:color w:val="231F20"/>
                    </w:rPr>
                    <w:t>you will recruit safely all staff who work with Night Shelter guests, by obtaining satisfactory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disclosures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Barring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Service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(DBS)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eligible,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keeping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records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 dates and disclosure numbers. Where the church has responsibility for the recruitment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Night Shelter volunteers, safer recruitment practice will be followed in line with Church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England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staff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regular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</w:p>
                <w:p>
                  <w:pPr>
                    <w:pStyle w:val="BodyText"/>
                    <w:spacing w:before="22"/>
                  </w:pP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guests</w:t>
                  </w:r>
                </w:p>
                <w:p>
                  <w:pPr>
                    <w:pStyle w:val="BodyText"/>
                    <w:spacing w:line="264" w:lineRule="auto" w:before="25"/>
                    <w:ind w:right="21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guests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attending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kept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securely.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available,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kin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you will immediately (within 24 hours) inform the Parish Volunteer Co-ordinator, Parish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Safeguarding Officer (PSO) and Incumbent of the occurrence of any incidents or allegations of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causes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volunteer.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matters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onward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referral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Adviser.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incident,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seek advice from the Diocesan Safeguarding Team on whether a Serious Incident Report needs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Charity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</w:p>
                <w:p>
                  <w:pPr>
                    <w:pStyle w:val="BodyText"/>
                    <w:spacing w:line="264" w:lineRule="auto" w:before="0"/>
                    <w:ind w:right="21"/>
                  </w:pPr>
                  <w:r>
                    <w:rPr>
                      <w:color w:val="231F20"/>
                    </w:rPr>
                    <w:t>any safeguarding concern, incidents or allegation of abuse relating to a guest should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lead.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staff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responsible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making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onward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referral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statutory agencies</w:t>
                  </w:r>
                </w:p>
                <w:p>
                  <w:pPr>
                    <w:pStyle w:val="BodyText"/>
                    <w:spacing w:line="253" w:lineRule="exact" w:before="0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confirm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correct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arrangements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  <w:p>
                  <w:pPr>
                    <w:pStyle w:val="BodyText"/>
                    <w:spacing w:before="17"/>
                  </w:pPr>
                  <w:r>
                    <w:rPr>
                      <w:color w:val="231F20"/>
                    </w:rPr>
                    <w:t>duration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Winter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Shelter.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16.9935pt;width:7.75pt;height:14.8pt;mso-position-horizontal-relative:page;mso-position-vertical-relative:page;z-index:-15882752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87.008514pt;width:7.75pt;height:14.8pt;mso-position-horizontal-relative:page;mso-position-vertical-relative:page;z-index:-15882240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15.014496pt;width:7.75pt;height:14.8pt;mso-position-horizontal-relative:page;mso-position-vertical-relative:page;z-index:-15881728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43.020508pt;width:7.75pt;height:14.8pt;mso-position-horizontal-relative:page;mso-position-vertical-relative:page;z-index:-15881216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527.038513pt;width:7.75pt;height:14.8pt;mso-position-horizontal-relative:page;mso-position-vertical-relative:page;z-index:-15880704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569.047485pt;width:7.75pt;height:14.8pt;mso-position-horizontal-relative:page;mso-position-vertical-relative:page;z-index:-15880192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620.472473pt;width:429.2pt;height:14.8pt;mso-position-horizontal-relative:page;mso-position-vertical-relative:page;z-index:-15879680" type="#_x0000_t202" id="docshape19" filled="false" stroked="false">
            <v:textbox inset="0,0,0,0">
              <w:txbxContent>
                <w:p>
                  <w:pPr>
                    <w:pStyle w:val="BodyText"/>
                    <w:tabs>
                      <w:tab w:pos="7579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Co-ordinator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  <w:tab/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66702pt;margin-top:645.981506pt;width:34.950pt;height:14.8pt;mso-position-horizontal-relative:page;mso-position-vertical-relative:page;z-index:-15879168" type="#_x0000_t202" id="docshape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66702pt;margin-top:689.915527pt;width:38.15pt;height:14.8pt;mso-position-horizontal-relative:page;mso-position-vertical-relative:page;z-index:-15878656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51691pt;margin-top:689.915527pt;width:102.6pt;height:14.8pt;mso-position-horizontal-relative:page;mso-position-vertical-relative:page;z-index:-15878144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77632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77120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76608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08301pt;margin-top:669.815186pt;width:480.3pt;height:12pt;mso-position-horizontal-relative:page;mso-position-vertical-relative:page;z-index:-15876096" type="#_x0000_t202" id="docshape2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720.275818pt;width:301.6pt;height:12pt;mso-position-horizontal-relative:page;mso-position-vertical-relative:page;z-index:-15875584" type="#_x0000_t202" id="docshape2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105713pt;margin-top:719.984497pt;width:155.7pt;height:12pt;mso-position-horizontal-relative:page;mso-position-vertical-relative:page;z-index:-15875072" type="#_x0000_t202" id="docshape2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874560" id="docshapegroup29" coordorigin="680,1020" coordsize="10729,15441">
            <v:shape style="position:absolute;left:9383;top:1020;width:2026;height:15441" type="#_x0000_t75" id="docshape30" stroked="false">
              <v:imagedata r:id="rId5" o:title=""/>
            </v:shape>
            <v:line style="position:absolute" from="7241,14177" to="10722,14177" stroked="true" strokeweight="1pt" strokecolor="#231f20">
              <v:stroke dashstyle="dot"/>
            </v:line>
            <v:shape style="position:absolute;left:7171;top:14167;width:3591;height:20" id="docshape31" coordorigin="7172,14167" coordsize="3591,20" path="m7192,14177l7189,14170,7182,14167,7175,14170,7172,14177,7175,14184,7182,14187,7189,14184,7192,14177xm10762,14177l10759,14170,10752,14167,10745,14170,10742,14177,10745,14184,10752,14187,10759,14184,10762,14177xe" filled="true" fillcolor="#231f20" stroked="false">
              <v:path arrowok="t"/>
              <v:fill type="solid"/>
            </v:shape>
            <v:line style="position:absolute" from="7241,13229" to="10722,13229" stroked="true" strokeweight="1pt" strokecolor="#231f20">
              <v:stroke dashstyle="dot"/>
            </v:line>
            <v:shape style="position:absolute;left:7171;top:13218;width:3591;height:20" id="docshape32" coordorigin="7172,13219" coordsize="3591,20" path="m7192,13229l7189,13222,7182,13219,7175,13222,7172,13229,7175,13236,7182,13239,7189,13236,7192,13229xm10762,13229l10759,13222,10752,13219,10745,13222,10742,13229,10745,13236,10752,13239,10759,13236,10762,13229xe" filled="true" fillcolor="#231f20" stroked="false">
              <v:path arrowok="t"/>
              <v:fill type="solid"/>
            </v:shape>
            <v:line style="position:absolute" from="750,3610" to="10356,3610" stroked="true" strokeweight="1pt" strokecolor="#231f20">
              <v:stroke dashstyle="dot"/>
            </v:line>
            <v:shape style="position:absolute;left:680;top:3600;width:9716;height:20" id="docshape33" coordorigin="680,3600" coordsize="9716,20" path="m700,3610l697,3603,690,3600,683,3603,680,3610,683,3617,690,3620,697,3617,700,3610xm10396,3610l10393,3603,10386,3600,10379,3603,10376,3610,10379,3617,10386,3620,10393,3617,10396,3610xe" filled="true" fillcolor="#231f20" stroked="false">
              <v:path arrowok="t"/>
              <v:fill type="solid"/>
            </v:shape>
            <v:line style="position:absolute" from="7242,4613" to="10356,4613" stroked="true" strokeweight="1pt" strokecolor="#231f20">
              <v:stroke dashstyle="dot"/>
            </v:line>
            <v:shape style="position:absolute;left:7171;top:4603;width:3225;height:20" id="docshape34" coordorigin="7172,4603" coordsize="3225,20" path="m7192,4613l7189,4606,7182,4603,7175,4606,7172,4613,7175,4620,7182,4623,7189,4620,7192,4613xm10396,4613l10393,4606,10386,4603,10379,4606,10376,4613,10379,4620,10386,4623,10393,4620,10396,4613xe" filled="true" fillcolor="#231f20" stroked="false">
              <v:path arrowok="t"/>
              <v:fill type="solid"/>
            </v:shape>
            <v:line style="position:absolute" from="760,7468" to="6791,7468" stroked="true" strokeweight="1pt" strokecolor="#231f20">
              <v:stroke dashstyle="dot"/>
            </v:line>
            <v:shape style="position:absolute;left:689;top:7458;width:6142;height:20" id="docshape35" coordorigin="690,7458" coordsize="6142,20" path="m710,7468l707,7461,700,7458,693,7461,690,7468,693,7475,700,7478,707,7475,710,7468xm6832,7468l6829,7461,6822,7458,6814,7461,6812,7468,6814,7475,6822,7478,6829,7475,6832,7468xe" filled="true" fillcolor="#231f20" stroked="false">
              <v:path arrowok="t"/>
              <v:fill type="solid"/>
            </v:shape>
            <v:line style="position:absolute" from="760,6459" to="10366,6459" stroked="true" strokeweight="1pt" strokecolor="#231f20">
              <v:stroke dashstyle="dot"/>
            </v:line>
            <v:shape style="position:absolute;left:689;top:6448;width:9716;height:20" id="docshape36" coordorigin="690,6449" coordsize="9716,20" path="m710,6459l707,6452,700,6449,693,6452,690,6459,693,6466,700,6469,707,6466,710,6459xm10406,6459l10403,6452,10396,6449,10388,6452,10386,6459,10388,6466,10396,6469,10403,6466,10406,6459xe" filled="true" fillcolor="#231f20" stroked="false">
              <v:path arrowok="t"/>
              <v:fill type="solid"/>
            </v:shape>
            <v:line style="position:absolute" from="7252,7462" to="10365,7462" stroked="true" strokeweight="1pt" strokecolor="#231f20">
              <v:stroke dashstyle="dot"/>
            </v:line>
            <v:shape style="position:absolute;left:7181;top:7452;width:3225;height:20" id="docshape37" coordorigin="7181,7452" coordsize="3225,20" path="m7201,7462l7198,7455,7191,7452,7184,7455,7181,7462,7184,7469,7191,7472,7198,7469,7201,7462xm10406,7462l10403,7455,10396,7452,10388,7455,10386,7462,10388,7469,10396,7472,10403,7469,10406,7462xe" filled="true" fillcolor="#231f20" stroked="false">
              <v:path arrowok="t"/>
              <v:fill type="solid"/>
            </v:shape>
            <v:line style="position:absolute" from="750,10352" to="6782,10352" stroked="true" strokeweight="1pt" strokecolor="#231f20">
              <v:stroke dashstyle="dot"/>
            </v:line>
            <v:shape style="position:absolute;left:680;top:10342;width:6142;height:20" id="docshape38" coordorigin="680,10342" coordsize="6142,20" path="m700,10352l697,10345,690,10342,683,10345,680,10352,683,10359,690,10362,697,10359,700,10352xm6822,10352l6819,10345,6812,10342,6805,10345,6802,10352,6805,10359,6812,10362,6819,10359,6822,10352xe" filled="true" fillcolor="#231f20" stroked="false">
              <v:path arrowok="t"/>
              <v:fill type="solid"/>
            </v:shape>
            <v:line style="position:absolute" from="750,9343" to="10356,9343" stroked="true" strokeweight="1pt" strokecolor="#231f20">
              <v:stroke dashstyle="dot"/>
            </v:line>
            <v:shape style="position:absolute;left:680;top:9333;width:9716;height:20" id="docshape39" coordorigin="680,9333" coordsize="9716,20" path="m700,9343l697,9336,690,9333,683,9336,680,9343,683,9350,690,9353,697,9350,700,9343xm10396,9343l10393,9336,10386,9333,10379,9336,10376,9343,10379,9350,10386,9353,10393,9350,10396,9343xe" filled="true" fillcolor="#231f20" stroked="false">
              <v:path arrowok="t"/>
              <v:fill type="solid"/>
            </v:shape>
            <v:line style="position:absolute" from="7242,10346" to="10356,10346" stroked="true" strokeweight="1pt" strokecolor="#231f20">
              <v:stroke dashstyle="dot"/>
            </v:line>
            <v:shape style="position:absolute;left:7171;top:10336;width:3225;height:20" id="docshape40" coordorigin="7172,10336" coordsize="3225,20" path="m7192,10346l7189,10339,7182,10336,7175,10339,7172,10346,7175,10354,7182,10356,7189,10354,7192,10346xm10396,10346l10393,10339,10386,10336,10379,10339,10376,10346,10379,10354,10386,10356,10393,10354,10396,10346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7353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708.661743pt;width:307.1pt;height:1pt;mso-position-horizontal-relative:page;mso-position-vertical-relative:page;z-index:-15873024" id="docshapegroup41" coordorigin="680,14173" coordsize="6142,20">
            <v:line style="position:absolute" from="750,14183" to="6782,14183" stroked="true" strokeweight="1pt" strokecolor="#231f20">
              <v:stroke dashstyle="dot"/>
            </v:line>
            <v:shape style="position:absolute;left:680;top:14173;width:6142;height:20" id="docshape42" coordorigin="680,14173" coordsize="6142,20" path="m700,14183l697,14176,690,14173,683,14176,680,14183,683,14190,690,14193,697,14190,700,14183xm6822,14183l6819,14176,6812,14173,6805,14176,6802,14183,6805,14190,6812,14193,6819,14190,6822,1418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015701pt;margin-top:661.236511pt;width:307.1pt;height:1pt;mso-position-horizontal-relative:page;mso-position-vertical-relative:page;z-index:-15872512" id="docshapegroup43" coordorigin="680,13225" coordsize="6142,20">
            <v:line style="position:absolute" from="750,13235" to="6782,13235" stroked="true" strokeweight="1pt" strokecolor="#231f20">
              <v:stroke dashstyle="dot"/>
            </v:line>
            <v:shape style="position:absolute;left:680;top:13224;width:6142;height:20" id="docshape44" coordorigin="680,13225" coordsize="6142,20" path="m700,13235l697,13228,690,13225,683,13228,680,13235,683,13242,690,13245,697,13242,700,13235xm6822,13235l6819,13228,6812,13225,6805,13228,6802,13235,6805,13242,6812,13245,6819,13242,6822,1323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015701pt;margin-top:230.460815pt;width:307.1pt;height:1pt;mso-position-horizontal-relative:page;mso-position-vertical-relative:page;z-index:-15872000" id="docshapegroup45" coordorigin="680,4609" coordsize="6142,20">
            <v:line style="position:absolute" from="750,4619" to="6782,4619" stroked="true" strokeweight="1pt" strokecolor="#231f20">
              <v:stroke dashstyle="dot"/>
            </v:line>
            <v:shape style="position:absolute;left:680;top:4609;width:6142;height:20" id="docshape46" coordorigin="680,4609" coordsize="6142,20" path="m700,4619l697,4612,690,4609,683,4612,680,4619,683,4626,690,4629,697,4626,700,4619xm6822,4619l6819,4612,6812,4609,6805,4612,6802,4619,6805,4626,6812,4629,6819,4626,6822,461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488201pt;margin-top:120.089005pt;width:489.25pt;height:14.8pt;mso-position-horizontal-relative:page;mso-position-vertical-relative:page;z-index:-15871488" type="#_x0000_t202" id="docshape47" filled="false" stroked="false">
            <v:textbox inset="0,0,0,0">
              <w:txbxContent>
                <w:p>
                  <w:pPr>
                    <w:pStyle w:val="BodyText"/>
                    <w:tabs>
                      <w:tab w:pos="8780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Volunteer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Co-ordinator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for</w:t>
                    <w:tab/>
                    <w:t>Church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200pt;margin-top:145.598007pt;width:34.950pt;height:14.8pt;mso-position-horizontal-relative:page;mso-position-vertical-relative:page;z-index:-15870976" type="#_x0000_t202" id="docshape4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200pt;margin-top:189.531998pt;width:38.15pt;height:14.8pt;mso-position-horizontal-relative:page;mso-position-vertical-relative:page;z-index:-15870464" type="#_x0000_t202" id="docshape4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62189pt;margin-top:189.531998pt;width:102.6pt;height:14.8pt;mso-position-horizontal-relative:page;mso-position-vertical-relative:page;z-index:-15869952" type="#_x0000_t202" id="docshape5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60602pt;margin-top:262.529999pt;width:488.1pt;height:14.8pt;mso-position-horizontal-relative:page;mso-position-vertical-relative:page;z-index:-15869440" type="#_x0000_t202" id="docshape51" filled="false" stroked="false">
            <v:textbox inset="0,0,0,0">
              <w:txbxContent>
                <w:p>
                  <w:pPr>
                    <w:pStyle w:val="BodyText"/>
                    <w:tabs>
                      <w:tab w:pos="8757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60602pt;margin-top:288.039001pt;width:34.950pt;height:14.8pt;mso-position-horizontal-relative:page;mso-position-vertical-relative:page;z-index:-15868928" type="#_x0000_t202" id="docshape5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60602pt;margin-top:331.972992pt;width:38.15pt;height:14.8pt;mso-position-horizontal-relative:page;mso-position-vertical-relative:page;z-index:-15868416" type="#_x0000_t202" id="docshape5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945587pt;margin-top:331.972992pt;width:102.6pt;height:14.8pt;mso-position-horizontal-relative:page;mso-position-vertical-relative:page;z-index:-15867904" type="#_x0000_t202" id="docshape5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406.742615pt;width:488.55pt;height:14.8pt;mso-position-horizontal-relative:page;mso-position-vertical-relative:page;z-index:-15867392" type="#_x0000_t202" id="docshape55" filled="false" stroked="false">
            <v:textbox inset="0,0,0,0">
              <w:txbxContent>
                <w:p>
                  <w:pPr>
                    <w:pStyle w:val="BodyText"/>
                    <w:tabs>
                      <w:tab w:pos="8766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  <w:tab/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432.251587pt;width:34.950pt;height:14.8pt;mso-position-horizontal-relative:page;mso-position-vertical-relative:page;z-index:-15866880" type="#_x0000_t202" id="docshape5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476.185608pt;width:38.15pt;height:14.8pt;mso-position-horizontal-relative:page;mso-position-vertical-relative:page;z-index:-15866368" type="#_x0000_t202" id="docshape5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206pt;margin-top:476.185608pt;width:102.6pt;height:14.8pt;mso-position-horizontal-relative:page;mso-position-vertical-relative:page;z-index:-15865856" type="#_x0000_t202" id="docshape5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47.411926pt;width:64.75pt;height:14.8pt;mso-position-horizontal-relative:page;mso-position-vertical-relative:page;z-index:-15865344" type="#_x0000_t202" id="docshape5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71.501892pt;width:481.05pt;height:42.8pt;mso-position-horizontal-relative:page;mso-position-vertical-relative:page;z-index:-15864832" type="#_x0000_t202" id="docshape60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Winter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Shelter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abiding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procedures.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understand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that my booking agreement may be terminated in the event of my failing to comply with these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procedures.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23.234924pt;width:77.350pt;height:14.8pt;mso-position-horizontal-relative:page;mso-position-vertical-relative:page;z-index:-15864320" type="#_x0000_t202" id="docshape6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(adult):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702pt;margin-top:623.234924pt;width:65.7pt;height:14.8pt;mso-position-horizontal-relative:page;mso-position-vertical-relative:page;z-index:-15863808" type="#_x0000_t202" id="docshape6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Designation: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72.129883pt;width:70.55pt;height:14.8pt;mso-position-horizontal-relative:page;mso-position-vertical-relative:page;z-index:-15863296" type="#_x0000_t202" id="docshape6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Organisation: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702pt;margin-top:672.129883pt;width:29.65pt;height:14.8pt;mso-position-horizontal-relative:page;mso-position-vertical-relative:page;z-index:-15862784" type="#_x0000_t202" id="docshape6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35.203918pt;width:449.95pt;height:14.8pt;mso-position-horizontal-relative:page;mso-position-vertical-relative:page;z-index:-15862272" type="#_x0000_t202" id="docshape6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sign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two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copies,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retained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church,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organisation.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61760" type="#_x0000_t202" id="docshape6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61248" type="#_x0000_t202" id="docshape6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08301pt;margin-top:169.500214pt;width:480.3pt;height:12pt;mso-position-horizontal-relative:page;mso-position-vertical-relative:page;z-index:-15860736" type="#_x0000_t202" id="docshape6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219.960815pt;width:301.6pt;height:12pt;mso-position-horizontal-relative:page;mso-position-vertical-relative:page;z-index:-15860224" type="#_x0000_t202" id="docshape6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105713pt;margin-top:219.66951pt;width:155.7pt;height:12pt;mso-position-horizontal-relative:page;mso-position-vertical-relative:page;z-index:-15859712" type="#_x0000_t202" id="docshape7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0701pt;margin-top:311.941101pt;width:480.3pt;height:12pt;mso-position-horizontal-relative:page;mso-position-vertical-relative:page;z-index:-15859200" type="#_x0000_t202" id="docshape7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8998pt;margin-top:362.401825pt;width:301.6pt;height:12pt;mso-position-horizontal-relative:page;mso-position-vertical-relative:page;z-index:-15858688" type="#_x0000_t202" id="docshape7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78094pt;margin-top:362.110504pt;width:155.7pt;height:12pt;mso-position-horizontal-relative:page;mso-position-vertical-relative:page;z-index:-15858176" type="#_x0000_t202" id="docshape7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08301pt;margin-top:456.153809pt;width:480.3pt;height:12pt;mso-position-horizontal-relative:page;mso-position-vertical-relative:page;z-index:-15857664" type="#_x0000_t202" id="docshape7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506.61441pt;width:301.6pt;height:12pt;mso-position-horizontal-relative:page;mso-position-vertical-relative:page;z-index:-15857152" type="#_x0000_t202" id="docshape7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105713pt;margin-top:506.323029pt;width:155.7pt;height:12pt;mso-position-horizontal-relative:page;mso-position-vertical-relative:page;z-index:-15856640" type="#_x0000_t202" id="docshape7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650.736511pt;width:301.6pt;height:12pt;mso-position-horizontal-relative:page;mso-position-vertical-relative:page;z-index:-15856128" type="#_x0000_t202" id="docshape7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058105pt;margin-top:650.445129pt;width:174.1pt;height:12pt;mso-position-horizontal-relative:page;mso-position-vertical-relative:page;z-index:-15855616" type="#_x0000_t202" id="docshape7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698.161743pt;width:301.6pt;height:12pt;mso-position-horizontal-relative:page;mso-position-vertical-relative:page;z-index:-15855104" type="#_x0000_t202" id="docshape7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058105pt;margin-top:697.8703pt;width:174.1pt;height:12pt;mso-position-horizontal-relative:page;mso-position-vertical-relative:page;z-index:-15854592" type="#_x0000_t202" id="docshape8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2022-02-03T16:29:53Z</dcterms:created>
  <dcterms:modified xsi:type="dcterms:W3CDTF">2022-02-03T16:29:53Z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