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F7CDC8" w14:textId="77777777" w:rsidR="00962EDF" w:rsidRPr="004E6F27" w:rsidRDefault="00C851BD" w:rsidP="00F64EB5">
      <w:pPr>
        <w:pStyle w:val="Heading1"/>
        <w:rPr>
          <w:sz w:val="40"/>
          <w:szCs w:val="40"/>
        </w:rPr>
      </w:pPr>
      <w:r w:rsidRPr="004E6F27">
        <w:rPr>
          <w:noProof/>
          <w:sz w:val="40"/>
          <w:szCs w:val="40"/>
        </w:rPr>
        <w:drawing>
          <wp:anchor distT="0" distB="0" distL="114300" distR="114300" simplePos="0" relativeHeight="251743232" behindDoc="1" locked="0" layoutInCell="1" allowOverlap="1" wp14:anchorId="3E09F14D" wp14:editId="1E7AE7AC">
            <wp:simplePos x="0" y="0"/>
            <wp:positionH relativeFrom="column">
              <wp:posOffset>5362575</wp:posOffset>
            </wp:positionH>
            <wp:positionV relativeFrom="page">
              <wp:posOffset>104775</wp:posOffset>
            </wp:positionV>
            <wp:extent cx="996950" cy="10449326"/>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woosh spot.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98793" cy="10468647"/>
                    </a:xfrm>
                    <a:prstGeom prst="rect">
                      <a:avLst/>
                    </a:prstGeom>
                  </pic:spPr>
                </pic:pic>
              </a:graphicData>
            </a:graphic>
            <wp14:sizeRelH relativeFrom="margin">
              <wp14:pctWidth>0</wp14:pctWidth>
            </wp14:sizeRelH>
            <wp14:sizeRelV relativeFrom="margin">
              <wp14:pctHeight>0</wp14:pctHeight>
            </wp14:sizeRelV>
          </wp:anchor>
        </w:drawing>
      </w:r>
      <w:r w:rsidR="004142A0" w:rsidRPr="004E6F27">
        <w:rPr>
          <w:sz w:val="40"/>
          <w:szCs w:val="40"/>
        </w:rPr>
        <w:t>New Data Protection Laws</w:t>
      </w:r>
    </w:p>
    <w:p w14:paraId="3A9E29A1" w14:textId="77777777" w:rsidR="00C851BD" w:rsidRPr="004E6F27" w:rsidRDefault="00C851BD" w:rsidP="00C851BD">
      <w:pPr>
        <w:pStyle w:val="Heading2"/>
      </w:pPr>
    </w:p>
    <w:p w14:paraId="60AFD343" w14:textId="77777777" w:rsidR="00C851BD" w:rsidRPr="004E6F27" w:rsidRDefault="00C851BD" w:rsidP="00C851BD">
      <w:pPr>
        <w:pStyle w:val="Heading2"/>
      </w:pPr>
    </w:p>
    <w:p w14:paraId="5448A002" w14:textId="77777777" w:rsidR="00C851BD" w:rsidRPr="004E6F27" w:rsidRDefault="00C851BD" w:rsidP="00C851BD">
      <w:pPr>
        <w:pStyle w:val="Heading2"/>
      </w:pPr>
    </w:p>
    <w:p w14:paraId="012F516F" w14:textId="77777777" w:rsidR="00C851BD" w:rsidRPr="004E6F27" w:rsidRDefault="00C851BD" w:rsidP="00C851BD">
      <w:pPr>
        <w:pStyle w:val="Heading2"/>
      </w:pPr>
    </w:p>
    <w:p w14:paraId="0F53C799" w14:textId="77777777" w:rsidR="00C851BD" w:rsidRPr="004E6F27" w:rsidRDefault="00C851BD" w:rsidP="00C851BD">
      <w:pPr>
        <w:pStyle w:val="Heading2"/>
      </w:pPr>
    </w:p>
    <w:p w14:paraId="1C1CFBDF" w14:textId="77777777" w:rsidR="00C851BD" w:rsidRPr="004E6F27" w:rsidRDefault="00C851BD" w:rsidP="00C851BD">
      <w:pPr>
        <w:pStyle w:val="Heading2"/>
      </w:pPr>
    </w:p>
    <w:p w14:paraId="1EF75D56" w14:textId="77777777" w:rsidR="00C851BD" w:rsidRPr="004E6F27" w:rsidRDefault="00C851BD" w:rsidP="00C851BD">
      <w:pPr>
        <w:pStyle w:val="Heading2"/>
      </w:pPr>
    </w:p>
    <w:p w14:paraId="12C47ABC" w14:textId="77777777" w:rsidR="00314074" w:rsidRPr="004E6F27" w:rsidRDefault="00314074" w:rsidP="00F64EB5">
      <w:pPr>
        <w:pStyle w:val="Heading1"/>
      </w:pPr>
    </w:p>
    <w:p w14:paraId="16A528E5" w14:textId="77777777" w:rsidR="00901C72" w:rsidRDefault="00901C72" w:rsidP="00F64EB5">
      <w:pPr>
        <w:pStyle w:val="Heading1"/>
        <w:rPr>
          <w:sz w:val="56"/>
          <w:szCs w:val="56"/>
        </w:rPr>
      </w:pPr>
    </w:p>
    <w:p w14:paraId="591EA9ED" w14:textId="012FCB97" w:rsidR="00314074" w:rsidRPr="00AC650F" w:rsidRDefault="00314074" w:rsidP="00F64EB5">
      <w:pPr>
        <w:pStyle w:val="Heading1"/>
        <w:rPr>
          <w:sz w:val="56"/>
          <w:szCs w:val="56"/>
        </w:rPr>
      </w:pPr>
      <w:r w:rsidRPr="004E6F27">
        <w:rPr>
          <w:sz w:val="56"/>
          <w:szCs w:val="56"/>
        </w:rPr>
        <w:t xml:space="preserve">A </w:t>
      </w:r>
      <w:r w:rsidR="00AB5AB7">
        <w:rPr>
          <w:sz w:val="56"/>
          <w:szCs w:val="56"/>
        </w:rPr>
        <w:t xml:space="preserve">UK </w:t>
      </w:r>
      <w:r w:rsidR="004142A0" w:rsidRPr="004E6F27">
        <w:rPr>
          <w:sz w:val="56"/>
          <w:szCs w:val="56"/>
        </w:rPr>
        <w:t>G</w:t>
      </w:r>
      <w:r w:rsidR="005B1F70" w:rsidRPr="004E6F27">
        <w:rPr>
          <w:sz w:val="56"/>
          <w:szCs w:val="56"/>
        </w:rPr>
        <w:t>eneral Data Protection Regulation (</w:t>
      </w:r>
      <w:r w:rsidR="00AB5AB7">
        <w:rPr>
          <w:sz w:val="56"/>
          <w:szCs w:val="56"/>
        </w:rPr>
        <w:t xml:space="preserve">UK </w:t>
      </w:r>
      <w:r w:rsidR="005B1F70" w:rsidRPr="004E6F27">
        <w:rPr>
          <w:sz w:val="56"/>
          <w:szCs w:val="56"/>
        </w:rPr>
        <w:t>G</w:t>
      </w:r>
      <w:r w:rsidR="004142A0" w:rsidRPr="004E6F27">
        <w:rPr>
          <w:sz w:val="56"/>
          <w:szCs w:val="56"/>
        </w:rPr>
        <w:t>DPR</w:t>
      </w:r>
      <w:r w:rsidR="005B1F70" w:rsidRPr="004E6F27">
        <w:rPr>
          <w:sz w:val="56"/>
          <w:szCs w:val="56"/>
        </w:rPr>
        <w:t>)</w:t>
      </w:r>
      <w:r w:rsidR="004142A0" w:rsidRPr="004E6F27">
        <w:rPr>
          <w:sz w:val="56"/>
          <w:szCs w:val="56"/>
        </w:rPr>
        <w:t xml:space="preserve"> Toolkit</w:t>
      </w:r>
      <w:r w:rsidR="00611C0B" w:rsidRPr="004E6F27">
        <w:rPr>
          <w:sz w:val="56"/>
          <w:szCs w:val="56"/>
        </w:rPr>
        <w:t xml:space="preserve"> </w:t>
      </w:r>
      <w:r w:rsidRPr="004E6F27">
        <w:rPr>
          <w:sz w:val="56"/>
          <w:szCs w:val="56"/>
        </w:rPr>
        <w:t>for Parishes</w:t>
      </w:r>
      <w:r w:rsidR="00CE32CD">
        <w:rPr>
          <w:sz w:val="56"/>
          <w:szCs w:val="56"/>
        </w:rPr>
        <w:t xml:space="preserve"> </w:t>
      </w:r>
      <w:r w:rsidR="00CE32CD" w:rsidRPr="00AC650F">
        <w:rPr>
          <w:sz w:val="56"/>
          <w:szCs w:val="56"/>
        </w:rPr>
        <w:t>in the Diocese of Southwark</w:t>
      </w:r>
    </w:p>
    <w:p w14:paraId="0869CB4B" w14:textId="77777777" w:rsidR="00F7517E" w:rsidRDefault="00F7517E" w:rsidP="005B1F70">
      <w:pPr>
        <w:pStyle w:val="Heading2"/>
      </w:pPr>
    </w:p>
    <w:p w14:paraId="5DA8C47A" w14:textId="77777777" w:rsidR="00F7517E" w:rsidRDefault="00F7517E" w:rsidP="005B1F70">
      <w:pPr>
        <w:pStyle w:val="Heading2"/>
      </w:pPr>
    </w:p>
    <w:p w14:paraId="2E865A0F" w14:textId="77777777" w:rsidR="00F7517E" w:rsidRDefault="00F7517E" w:rsidP="005B1F70">
      <w:pPr>
        <w:pStyle w:val="Heading2"/>
      </w:pPr>
    </w:p>
    <w:p w14:paraId="7339ADD7" w14:textId="77777777" w:rsidR="00F7517E" w:rsidRDefault="00F7517E" w:rsidP="005B1F70">
      <w:pPr>
        <w:pStyle w:val="Heading2"/>
      </w:pPr>
    </w:p>
    <w:p w14:paraId="06CEFA62" w14:textId="77777777" w:rsidR="00F7517E" w:rsidRDefault="00F7517E" w:rsidP="005B1F70">
      <w:pPr>
        <w:pStyle w:val="Heading2"/>
      </w:pPr>
    </w:p>
    <w:p w14:paraId="4D683D05" w14:textId="4C0E04F1" w:rsidR="005B1F70" w:rsidRPr="005B1F70" w:rsidRDefault="006C0320" w:rsidP="005B1F70">
      <w:pPr>
        <w:pStyle w:val="Heading2"/>
      </w:pPr>
      <w:r>
        <w:t>Version 1</w:t>
      </w:r>
      <w:r w:rsidR="00F7517E">
        <w:t>.</w:t>
      </w:r>
      <w:r w:rsidR="00901C72" w:rsidRPr="004E6F27">
        <w:rPr>
          <w:noProof/>
          <w:sz w:val="56"/>
          <w:szCs w:val="56"/>
        </w:rPr>
        <w:drawing>
          <wp:anchor distT="0" distB="0" distL="114300" distR="114300" simplePos="0" relativeHeight="251732992" behindDoc="1" locked="0" layoutInCell="0" allowOverlap="1" wp14:anchorId="6C167D02" wp14:editId="35C6B987">
            <wp:simplePos x="0" y="0"/>
            <wp:positionH relativeFrom="page">
              <wp:posOffset>4554220</wp:posOffset>
            </wp:positionH>
            <wp:positionV relativeFrom="page">
              <wp:posOffset>9067165</wp:posOffset>
            </wp:positionV>
            <wp:extent cx="1727200" cy="774700"/>
            <wp:effectExtent l="0" t="0" r="6350" b="6350"/>
            <wp:wrapNone/>
            <wp:docPr id="10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27200" cy="774700"/>
                    </a:xfrm>
                    <a:prstGeom prst="rect">
                      <a:avLst/>
                    </a:prstGeom>
                    <a:noFill/>
                  </pic:spPr>
                </pic:pic>
              </a:graphicData>
            </a:graphic>
            <wp14:sizeRelH relativeFrom="page">
              <wp14:pctWidth>0</wp14:pctWidth>
            </wp14:sizeRelH>
            <wp14:sizeRelV relativeFrom="page">
              <wp14:pctHeight>0</wp14:pctHeight>
            </wp14:sizeRelV>
          </wp:anchor>
        </w:drawing>
      </w:r>
      <w:r w:rsidR="00901C72" w:rsidRPr="00CE2AC3">
        <w:rPr>
          <w:noProof/>
        </w:rPr>
        <w:drawing>
          <wp:anchor distT="0" distB="0" distL="114300" distR="114300" simplePos="0" relativeHeight="251734016" behindDoc="1" locked="0" layoutInCell="0" allowOverlap="1" wp14:anchorId="23C83701" wp14:editId="52F2D55D">
            <wp:simplePos x="0" y="0"/>
            <wp:positionH relativeFrom="page">
              <wp:posOffset>815975</wp:posOffset>
            </wp:positionH>
            <wp:positionV relativeFrom="page">
              <wp:posOffset>9069070</wp:posOffset>
            </wp:positionV>
            <wp:extent cx="1676400" cy="650875"/>
            <wp:effectExtent l="0" t="0" r="0" b="0"/>
            <wp:wrapNone/>
            <wp:docPr id="10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676400" cy="650875"/>
                    </a:xfrm>
                    <a:prstGeom prst="rect">
                      <a:avLst/>
                    </a:prstGeom>
                    <a:noFill/>
                  </pic:spPr>
                </pic:pic>
              </a:graphicData>
            </a:graphic>
            <wp14:sizeRelH relativeFrom="page">
              <wp14:pctWidth>0</wp14:pctWidth>
            </wp14:sizeRelH>
            <wp14:sizeRelV relativeFrom="page">
              <wp14:pctHeight>0</wp14:pctHeight>
            </wp14:sizeRelV>
          </wp:anchor>
        </w:drawing>
      </w:r>
      <w:r w:rsidR="00966BA7">
        <w:t>3 January 2021</w:t>
      </w:r>
    </w:p>
    <w:p w14:paraId="32F9C43B" w14:textId="77777777" w:rsidR="00CF6F10" w:rsidRPr="00CE2AC3" w:rsidRDefault="00CF6F10" w:rsidP="00F64EB5">
      <w:pPr>
        <w:pStyle w:val="Heading1"/>
        <w:sectPr w:rsidR="00CF6F10" w:rsidRPr="00CE2AC3" w:rsidSect="00CE2AC3">
          <w:footerReference w:type="first" r:id="rId13"/>
          <w:type w:val="nextColumn"/>
          <w:pgSz w:w="11920" w:h="16850"/>
          <w:pgMar w:top="1440" w:right="1440" w:bottom="1440" w:left="1440" w:header="567" w:footer="567" w:gutter="0"/>
          <w:cols w:space="720"/>
          <w:noEndnote/>
          <w:docGrid w:linePitch="326"/>
        </w:sectPr>
      </w:pPr>
    </w:p>
    <w:p w14:paraId="32E9D5FD" w14:textId="77777777" w:rsidR="00962EDF" w:rsidRPr="007D1E8B" w:rsidRDefault="00962EDF" w:rsidP="00F64EB5">
      <w:pPr>
        <w:pStyle w:val="BodyText"/>
        <w:spacing w:after="240"/>
        <w:rPr>
          <w:b/>
          <w:i/>
          <w:color w:val="FF0000"/>
          <w:sz w:val="22"/>
        </w:rPr>
      </w:pPr>
      <w:r w:rsidRPr="00E22361">
        <w:rPr>
          <w:b/>
          <w:sz w:val="22"/>
        </w:rPr>
        <w:lastRenderedPageBreak/>
        <w:t>Contents</w:t>
      </w:r>
      <w:r w:rsidR="004D68EF">
        <w:rPr>
          <w:b/>
          <w:sz w:val="22"/>
        </w:rPr>
        <w:t xml:space="preserve"> </w:t>
      </w:r>
    </w:p>
    <w:p w14:paraId="4FC31A7C" w14:textId="77777777" w:rsidR="00CF6F10" w:rsidRPr="00F978DB" w:rsidRDefault="00903F1E" w:rsidP="00F64EB5">
      <w:pPr>
        <w:pStyle w:val="BodyText"/>
        <w:tabs>
          <w:tab w:val="right" w:pos="8931"/>
        </w:tabs>
        <w:rPr>
          <w:rFonts w:ascii="Trebuchet MS" w:hAnsi="Trebuchet MS"/>
          <w:sz w:val="18"/>
          <w:szCs w:val="18"/>
        </w:rPr>
      </w:pPr>
      <w:hyperlink w:anchor="bookmark0" w:history="1">
        <w:r w:rsidR="00530206" w:rsidRPr="00F978DB">
          <w:rPr>
            <w:rFonts w:ascii="Trebuchet MS" w:hAnsi="Trebuchet MS"/>
            <w:sz w:val="18"/>
            <w:szCs w:val="18"/>
          </w:rPr>
          <w:t>Foreword</w:t>
        </w:r>
        <w:r w:rsidR="001276DB">
          <w:rPr>
            <w:rFonts w:ascii="Trebuchet MS" w:hAnsi="Trebuchet MS"/>
            <w:sz w:val="18"/>
            <w:szCs w:val="18"/>
          </w:rPr>
          <w:t xml:space="preserve"> from Bishop </w:t>
        </w:r>
        <w:r w:rsidR="003E7A52">
          <w:rPr>
            <w:rFonts w:ascii="Trebuchet MS" w:hAnsi="Trebuchet MS"/>
            <w:sz w:val="18"/>
            <w:szCs w:val="18"/>
          </w:rPr>
          <w:t>Christopher</w:t>
        </w:r>
        <w:r w:rsidR="00530206" w:rsidRPr="00F978DB">
          <w:rPr>
            <w:rFonts w:ascii="Trebuchet MS" w:hAnsi="Trebuchet MS"/>
            <w:sz w:val="18"/>
            <w:szCs w:val="18"/>
          </w:rPr>
          <w:tab/>
          <w:t>3</w:t>
        </w:r>
      </w:hyperlink>
    </w:p>
    <w:p w14:paraId="0ADBDD25" w14:textId="77777777" w:rsidR="002D554B" w:rsidRDefault="00903F1E" w:rsidP="002D554B">
      <w:pPr>
        <w:pStyle w:val="BodyText"/>
        <w:tabs>
          <w:tab w:val="right" w:pos="8931"/>
        </w:tabs>
        <w:rPr>
          <w:rFonts w:ascii="Trebuchet MS" w:hAnsi="Trebuchet MS"/>
          <w:sz w:val="18"/>
          <w:szCs w:val="18"/>
        </w:rPr>
      </w:pPr>
      <w:hyperlink w:anchor="bookmark1" w:history="1">
        <w:r w:rsidR="00AC7D1B">
          <w:rPr>
            <w:rFonts w:ascii="Trebuchet MS" w:hAnsi="Trebuchet MS"/>
            <w:sz w:val="18"/>
            <w:szCs w:val="18"/>
          </w:rPr>
          <w:t>A n</w:t>
        </w:r>
        <w:r w:rsidR="00530206" w:rsidRPr="00F978DB">
          <w:rPr>
            <w:rFonts w:ascii="Trebuchet MS" w:hAnsi="Trebuchet MS"/>
            <w:sz w:val="18"/>
            <w:szCs w:val="18"/>
          </w:rPr>
          <w:t>ote from the Diocesan</w:t>
        </w:r>
        <w:r w:rsidR="00530206" w:rsidRPr="00F978DB">
          <w:rPr>
            <w:rFonts w:ascii="Trebuchet MS" w:hAnsi="Trebuchet MS"/>
            <w:spacing w:val="-3"/>
            <w:sz w:val="18"/>
            <w:szCs w:val="18"/>
          </w:rPr>
          <w:t xml:space="preserve"> </w:t>
        </w:r>
        <w:r w:rsidR="00530206" w:rsidRPr="00F978DB">
          <w:rPr>
            <w:rFonts w:ascii="Trebuchet MS" w:hAnsi="Trebuchet MS"/>
            <w:sz w:val="18"/>
            <w:szCs w:val="18"/>
          </w:rPr>
          <w:t>Legal</w:t>
        </w:r>
        <w:r w:rsidR="00530206" w:rsidRPr="00F978DB">
          <w:rPr>
            <w:rFonts w:ascii="Trebuchet MS" w:hAnsi="Trebuchet MS"/>
            <w:spacing w:val="-1"/>
            <w:sz w:val="18"/>
            <w:szCs w:val="18"/>
          </w:rPr>
          <w:t xml:space="preserve"> </w:t>
        </w:r>
        <w:r w:rsidR="00530206" w:rsidRPr="00F978DB">
          <w:rPr>
            <w:rFonts w:ascii="Trebuchet MS" w:hAnsi="Trebuchet MS"/>
            <w:sz w:val="18"/>
            <w:szCs w:val="18"/>
          </w:rPr>
          <w:t>Team</w:t>
        </w:r>
        <w:r w:rsidR="00530206" w:rsidRPr="00F978DB">
          <w:rPr>
            <w:rFonts w:ascii="Trebuchet MS" w:hAnsi="Trebuchet MS"/>
            <w:sz w:val="18"/>
            <w:szCs w:val="18"/>
          </w:rPr>
          <w:tab/>
          <w:t>3</w:t>
        </w:r>
      </w:hyperlink>
    </w:p>
    <w:p w14:paraId="2FBF7C9B" w14:textId="77777777" w:rsidR="002D554B" w:rsidRPr="00F978DB" w:rsidRDefault="00903F1E" w:rsidP="002D554B">
      <w:pPr>
        <w:pStyle w:val="BodyText"/>
        <w:tabs>
          <w:tab w:val="right" w:pos="8931"/>
        </w:tabs>
        <w:rPr>
          <w:rFonts w:ascii="Trebuchet MS" w:hAnsi="Trebuchet MS"/>
          <w:sz w:val="18"/>
          <w:szCs w:val="18"/>
        </w:rPr>
      </w:pPr>
      <w:hyperlink w:anchor="bookmark1" w:history="1">
        <w:r w:rsidR="002D554B">
          <w:rPr>
            <w:rFonts w:ascii="Trebuchet MS" w:hAnsi="Trebuchet MS"/>
            <w:sz w:val="18"/>
            <w:szCs w:val="18"/>
          </w:rPr>
          <w:t xml:space="preserve">Thank you from colleagues </w:t>
        </w:r>
        <w:r w:rsidR="00E656D8">
          <w:rPr>
            <w:rFonts w:ascii="Trebuchet MS" w:hAnsi="Trebuchet MS"/>
            <w:sz w:val="18"/>
            <w:szCs w:val="18"/>
          </w:rPr>
          <w:t>at</w:t>
        </w:r>
        <w:r w:rsidR="002D554B">
          <w:rPr>
            <w:rFonts w:ascii="Trebuchet MS" w:hAnsi="Trebuchet MS"/>
            <w:sz w:val="18"/>
            <w:szCs w:val="18"/>
          </w:rPr>
          <w:t xml:space="preserve"> Trinity House</w:t>
        </w:r>
        <w:r w:rsidR="002D554B" w:rsidRPr="00F978DB">
          <w:rPr>
            <w:rFonts w:ascii="Trebuchet MS" w:hAnsi="Trebuchet MS"/>
            <w:sz w:val="18"/>
            <w:szCs w:val="18"/>
          </w:rPr>
          <w:tab/>
          <w:t>3</w:t>
        </w:r>
      </w:hyperlink>
    </w:p>
    <w:p w14:paraId="601C0792" w14:textId="77777777" w:rsidR="00DF0E18" w:rsidRDefault="00DF0E18" w:rsidP="00A36799">
      <w:pPr>
        <w:pStyle w:val="BodyText"/>
        <w:tabs>
          <w:tab w:val="right" w:pos="8931"/>
        </w:tabs>
      </w:pPr>
    </w:p>
    <w:p w14:paraId="2E5B4DE6" w14:textId="0F4E197D" w:rsidR="00CF6F10" w:rsidRPr="00DF0E18" w:rsidRDefault="00A36799" w:rsidP="00A36799">
      <w:pPr>
        <w:pStyle w:val="BodyText"/>
        <w:tabs>
          <w:tab w:val="right" w:pos="8931"/>
        </w:tabs>
        <w:rPr>
          <w:rFonts w:ascii="Trebuchet MS" w:hAnsi="Trebuchet MS"/>
          <w:sz w:val="18"/>
          <w:szCs w:val="18"/>
        </w:rPr>
      </w:pPr>
      <w:r w:rsidRPr="00DF0E18">
        <w:rPr>
          <w:rFonts w:ascii="Trebuchet MS" w:hAnsi="Trebuchet MS"/>
          <w:sz w:val="18"/>
          <w:szCs w:val="18"/>
        </w:rPr>
        <w:t xml:space="preserve">PART ONE </w:t>
      </w:r>
      <w:hyperlink w:anchor="bookmark3" w:history="1">
        <w:r w:rsidR="00530206" w:rsidRPr="00DF0E18">
          <w:rPr>
            <w:rFonts w:ascii="Trebuchet MS" w:hAnsi="Trebuchet MS"/>
            <w:sz w:val="18"/>
            <w:szCs w:val="18"/>
          </w:rPr>
          <w:t>A brief introduction to</w:t>
        </w:r>
        <w:r w:rsidR="00530206" w:rsidRPr="00DF0E18">
          <w:rPr>
            <w:rFonts w:ascii="Trebuchet MS" w:hAnsi="Trebuchet MS"/>
            <w:spacing w:val="-4"/>
            <w:sz w:val="18"/>
            <w:szCs w:val="18"/>
          </w:rPr>
          <w:t xml:space="preserve"> </w:t>
        </w:r>
        <w:r w:rsidR="00530206" w:rsidRPr="00DF0E18">
          <w:rPr>
            <w:rFonts w:ascii="Trebuchet MS" w:hAnsi="Trebuchet MS"/>
            <w:sz w:val="18"/>
            <w:szCs w:val="18"/>
          </w:rPr>
          <w:t>the</w:t>
        </w:r>
        <w:r w:rsidR="00530206" w:rsidRPr="00DF0E18">
          <w:rPr>
            <w:rFonts w:ascii="Trebuchet MS" w:hAnsi="Trebuchet MS"/>
            <w:spacing w:val="-2"/>
            <w:sz w:val="18"/>
            <w:szCs w:val="18"/>
          </w:rPr>
          <w:t xml:space="preserve"> </w:t>
        </w:r>
        <w:r w:rsidR="002963C2">
          <w:rPr>
            <w:rFonts w:ascii="Trebuchet MS" w:hAnsi="Trebuchet MS"/>
            <w:spacing w:val="-2"/>
            <w:sz w:val="18"/>
            <w:szCs w:val="18"/>
          </w:rPr>
          <w:t xml:space="preserve">UK </w:t>
        </w:r>
        <w:r w:rsidR="00530206" w:rsidRPr="00DF0E18">
          <w:rPr>
            <w:rFonts w:ascii="Trebuchet MS" w:hAnsi="Trebuchet MS"/>
            <w:sz w:val="18"/>
            <w:szCs w:val="18"/>
          </w:rPr>
          <w:t>GDPR</w:t>
        </w:r>
        <w:r w:rsidR="00530206" w:rsidRPr="00DF0E18">
          <w:rPr>
            <w:rFonts w:ascii="Trebuchet MS" w:hAnsi="Trebuchet MS"/>
            <w:sz w:val="18"/>
            <w:szCs w:val="18"/>
          </w:rPr>
          <w:tab/>
          <w:t>4</w:t>
        </w:r>
      </w:hyperlink>
    </w:p>
    <w:p w14:paraId="7FC82C92" w14:textId="77777777" w:rsidR="00CF6F10" w:rsidRPr="00F978DB" w:rsidRDefault="00903F1E" w:rsidP="003E7A52">
      <w:pPr>
        <w:pStyle w:val="BodyText"/>
        <w:tabs>
          <w:tab w:val="right" w:pos="8931"/>
        </w:tabs>
        <w:ind w:left="720"/>
        <w:rPr>
          <w:rFonts w:ascii="Trebuchet MS" w:hAnsi="Trebuchet MS"/>
          <w:sz w:val="18"/>
          <w:szCs w:val="18"/>
        </w:rPr>
      </w:pPr>
      <w:hyperlink w:anchor="bookmark5" w:history="1">
        <w:r w:rsidR="00530206" w:rsidRPr="00F978DB">
          <w:rPr>
            <w:rFonts w:ascii="Trebuchet MS" w:hAnsi="Trebuchet MS"/>
            <w:sz w:val="18"/>
            <w:szCs w:val="18"/>
          </w:rPr>
          <w:t>Underlying</w:t>
        </w:r>
        <w:r w:rsidR="00530206" w:rsidRPr="00F978DB">
          <w:rPr>
            <w:rFonts w:ascii="Trebuchet MS" w:hAnsi="Trebuchet MS"/>
            <w:spacing w:val="-2"/>
            <w:sz w:val="18"/>
            <w:szCs w:val="18"/>
          </w:rPr>
          <w:t xml:space="preserve"> </w:t>
        </w:r>
        <w:r w:rsidR="00530206" w:rsidRPr="00F978DB">
          <w:rPr>
            <w:rFonts w:ascii="Trebuchet MS" w:hAnsi="Trebuchet MS"/>
            <w:sz w:val="18"/>
            <w:szCs w:val="18"/>
          </w:rPr>
          <w:t>Principles</w:t>
        </w:r>
        <w:r w:rsidR="00530206" w:rsidRPr="00F978DB">
          <w:rPr>
            <w:rFonts w:ascii="Trebuchet MS" w:hAnsi="Trebuchet MS"/>
            <w:sz w:val="18"/>
            <w:szCs w:val="18"/>
          </w:rPr>
          <w:tab/>
        </w:r>
        <w:r w:rsidR="00292142">
          <w:rPr>
            <w:rFonts w:ascii="Trebuchet MS" w:hAnsi="Trebuchet MS"/>
            <w:sz w:val="18"/>
            <w:szCs w:val="18"/>
          </w:rPr>
          <w:t>5</w:t>
        </w:r>
      </w:hyperlink>
    </w:p>
    <w:p w14:paraId="3D62C9D6" w14:textId="77777777" w:rsidR="00CF6F10" w:rsidRPr="00F978DB" w:rsidRDefault="00903F1E" w:rsidP="003E7A52">
      <w:pPr>
        <w:pStyle w:val="BodyText"/>
        <w:tabs>
          <w:tab w:val="right" w:pos="8931"/>
        </w:tabs>
        <w:ind w:left="720"/>
        <w:rPr>
          <w:rFonts w:ascii="Trebuchet MS" w:hAnsi="Trebuchet MS"/>
          <w:sz w:val="18"/>
          <w:szCs w:val="18"/>
        </w:rPr>
      </w:pPr>
      <w:hyperlink w:anchor="bookmark6" w:history="1">
        <w:r w:rsidR="00530206" w:rsidRPr="00F978DB">
          <w:rPr>
            <w:rFonts w:ascii="Trebuchet MS" w:hAnsi="Trebuchet MS"/>
            <w:sz w:val="18"/>
            <w:szCs w:val="18"/>
          </w:rPr>
          <w:t>The</w:t>
        </w:r>
        <w:r w:rsidR="00530206" w:rsidRPr="00F978DB">
          <w:rPr>
            <w:rFonts w:ascii="Trebuchet MS" w:hAnsi="Trebuchet MS"/>
            <w:spacing w:val="-2"/>
            <w:sz w:val="18"/>
            <w:szCs w:val="18"/>
          </w:rPr>
          <w:t xml:space="preserve"> </w:t>
        </w:r>
        <w:r w:rsidR="00530206" w:rsidRPr="00F978DB">
          <w:rPr>
            <w:rFonts w:ascii="Trebuchet MS" w:hAnsi="Trebuchet MS"/>
            <w:sz w:val="18"/>
            <w:szCs w:val="18"/>
          </w:rPr>
          <w:t>key</w:t>
        </w:r>
        <w:r w:rsidR="00530206" w:rsidRPr="00F978DB">
          <w:rPr>
            <w:rFonts w:ascii="Trebuchet MS" w:hAnsi="Trebuchet MS"/>
            <w:spacing w:val="-1"/>
            <w:sz w:val="18"/>
            <w:szCs w:val="18"/>
          </w:rPr>
          <w:t xml:space="preserve"> </w:t>
        </w:r>
        <w:r w:rsidR="00530206" w:rsidRPr="00F978DB">
          <w:rPr>
            <w:rFonts w:ascii="Trebuchet MS" w:hAnsi="Trebuchet MS"/>
            <w:sz w:val="18"/>
            <w:szCs w:val="18"/>
          </w:rPr>
          <w:t>changes</w:t>
        </w:r>
        <w:r w:rsidR="00530206" w:rsidRPr="00F978DB">
          <w:rPr>
            <w:rFonts w:ascii="Trebuchet MS" w:hAnsi="Trebuchet MS"/>
            <w:sz w:val="18"/>
            <w:szCs w:val="18"/>
          </w:rPr>
          <w:tab/>
        </w:r>
        <w:r w:rsidR="00292142">
          <w:rPr>
            <w:rFonts w:ascii="Trebuchet MS" w:hAnsi="Trebuchet MS"/>
            <w:sz w:val="18"/>
            <w:szCs w:val="18"/>
          </w:rPr>
          <w:t>5</w:t>
        </w:r>
      </w:hyperlink>
    </w:p>
    <w:p w14:paraId="11E5E6B2" w14:textId="77777777" w:rsidR="00CF6F10" w:rsidRPr="00F978DB" w:rsidRDefault="00903F1E" w:rsidP="003E7A52">
      <w:pPr>
        <w:pStyle w:val="BodyText"/>
        <w:tabs>
          <w:tab w:val="right" w:pos="8931"/>
        </w:tabs>
        <w:ind w:left="720"/>
        <w:rPr>
          <w:rFonts w:ascii="Trebuchet MS" w:hAnsi="Trebuchet MS"/>
          <w:sz w:val="18"/>
          <w:szCs w:val="18"/>
        </w:rPr>
      </w:pPr>
      <w:hyperlink w:anchor="bookmark7" w:history="1">
        <w:r w:rsidR="00530206" w:rsidRPr="00F978DB">
          <w:rPr>
            <w:rFonts w:ascii="Trebuchet MS" w:hAnsi="Trebuchet MS"/>
            <w:sz w:val="18"/>
            <w:szCs w:val="18"/>
          </w:rPr>
          <w:t>Who will</w:t>
        </w:r>
        <w:r w:rsidR="00530206" w:rsidRPr="00F978DB">
          <w:rPr>
            <w:rFonts w:ascii="Trebuchet MS" w:hAnsi="Trebuchet MS"/>
            <w:spacing w:val="-2"/>
            <w:sz w:val="18"/>
            <w:szCs w:val="18"/>
          </w:rPr>
          <w:t xml:space="preserve"> </w:t>
        </w:r>
        <w:r w:rsidR="00530206" w:rsidRPr="00F978DB">
          <w:rPr>
            <w:rFonts w:ascii="Trebuchet MS" w:hAnsi="Trebuchet MS"/>
            <w:sz w:val="18"/>
            <w:szCs w:val="18"/>
          </w:rPr>
          <w:t>be</w:t>
        </w:r>
        <w:r w:rsidR="00530206" w:rsidRPr="00F978DB">
          <w:rPr>
            <w:rFonts w:ascii="Trebuchet MS" w:hAnsi="Trebuchet MS"/>
            <w:spacing w:val="-2"/>
            <w:sz w:val="18"/>
            <w:szCs w:val="18"/>
          </w:rPr>
          <w:t xml:space="preserve"> </w:t>
        </w:r>
        <w:r w:rsidR="00530206" w:rsidRPr="00F978DB">
          <w:rPr>
            <w:rFonts w:ascii="Trebuchet MS" w:hAnsi="Trebuchet MS"/>
            <w:sz w:val="18"/>
            <w:szCs w:val="18"/>
          </w:rPr>
          <w:t>affected?</w:t>
        </w:r>
        <w:r w:rsidR="00530206" w:rsidRPr="00F978DB">
          <w:rPr>
            <w:rFonts w:ascii="Trebuchet MS" w:hAnsi="Trebuchet MS"/>
            <w:sz w:val="18"/>
            <w:szCs w:val="18"/>
          </w:rPr>
          <w:tab/>
        </w:r>
        <w:r w:rsidR="00292142">
          <w:rPr>
            <w:rFonts w:ascii="Trebuchet MS" w:hAnsi="Trebuchet MS"/>
            <w:sz w:val="18"/>
            <w:szCs w:val="18"/>
          </w:rPr>
          <w:t>5</w:t>
        </w:r>
      </w:hyperlink>
    </w:p>
    <w:p w14:paraId="3BCFE6DF" w14:textId="77777777" w:rsidR="00CF6F10" w:rsidRPr="00F978DB" w:rsidRDefault="00903F1E" w:rsidP="003E7A52">
      <w:pPr>
        <w:pStyle w:val="BodyText"/>
        <w:tabs>
          <w:tab w:val="right" w:pos="8931"/>
        </w:tabs>
        <w:ind w:left="720"/>
        <w:rPr>
          <w:rFonts w:ascii="Trebuchet MS" w:hAnsi="Trebuchet MS"/>
          <w:sz w:val="18"/>
          <w:szCs w:val="18"/>
        </w:rPr>
      </w:pPr>
      <w:hyperlink w:anchor="bookmark8" w:history="1">
        <w:r w:rsidR="00530206" w:rsidRPr="00F978DB">
          <w:rPr>
            <w:rFonts w:ascii="Trebuchet MS" w:hAnsi="Trebuchet MS"/>
            <w:sz w:val="18"/>
            <w:szCs w:val="18"/>
          </w:rPr>
          <w:t>A gear shift</w:t>
        </w:r>
        <w:r w:rsidR="00530206" w:rsidRPr="00F978DB">
          <w:rPr>
            <w:rFonts w:ascii="Trebuchet MS" w:hAnsi="Trebuchet MS"/>
            <w:spacing w:val="-2"/>
            <w:sz w:val="18"/>
            <w:szCs w:val="18"/>
          </w:rPr>
          <w:t xml:space="preserve"> </w:t>
        </w:r>
        <w:r w:rsidR="00530206" w:rsidRPr="00F978DB">
          <w:rPr>
            <w:rFonts w:ascii="Trebuchet MS" w:hAnsi="Trebuchet MS"/>
            <w:sz w:val="18"/>
            <w:szCs w:val="18"/>
          </w:rPr>
          <w:t>in</w:t>
        </w:r>
        <w:r w:rsidR="00530206" w:rsidRPr="00F978DB">
          <w:rPr>
            <w:rFonts w:ascii="Trebuchet MS" w:hAnsi="Trebuchet MS"/>
            <w:spacing w:val="-1"/>
            <w:sz w:val="18"/>
            <w:szCs w:val="18"/>
          </w:rPr>
          <w:t xml:space="preserve"> </w:t>
        </w:r>
        <w:r w:rsidR="00530206" w:rsidRPr="00F978DB">
          <w:rPr>
            <w:rFonts w:ascii="Trebuchet MS" w:hAnsi="Trebuchet MS"/>
            <w:sz w:val="18"/>
            <w:szCs w:val="18"/>
          </w:rPr>
          <w:t>risk</w:t>
        </w:r>
        <w:r w:rsidR="00530206" w:rsidRPr="00F978DB">
          <w:rPr>
            <w:rFonts w:ascii="Trebuchet MS" w:hAnsi="Trebuchet MS"/>
            <w:sz w:val="18"/>
            <w:szCs w:val="18"/>
          </w:rPr>
          <w:tab/>
        </w:r>
        <w:r w:rsidR="00292142">
          <w:rPr>
            <w:rFonts w:ascii="Trebuchet MS" w:hAnsi="Trebuchet MS"/>
            <w:sz w:val="18"/>
            <w:szCs w:val="18"/>
          </w:rPr>
          <w:t>6</w:t>
        </w:r>
      </w:hyperlink>
    </w:p>
    <w:p w14:paraId="31D8D94C" w14:textId="77777777" w:rsidR="00CF6F10" w:rsidRPr="00F978DB" w:rsidRDefault="00903F1E" w:rsidP="003E7A52">
      <w:pPr>
        <w:pStyle w:val="BodyText"/>
        <w:tabs>
          <w:tab w:val="right" w:pos="8931"/>
        </w:tabs>
        <w:ind w:left="720"/>
        <w:rPr>
          <w:rFonts w:ascii="Trebuchet MS" w:hAnsi="Trebuchet MS"/>
          <w:sz w:val="18"/>
          <w:szCs w:val="18"/>
        </w:rPr>
      </w:pPr>
      <w:hyperlink w:anchor="bookmark9" w:history="1">
        <w:r w:rsidR="00530206" w:rsidRPr="00F978DB">
          <w:rPr>
            <w:rFonts w:ascii="Trebuchet MS" w:hAnsi="Trebuchet MS"/>
            <w:sz w:val="18"/>
            <w:szCs w:val="18"/>
          </w:rPr>
          <w:t>Examples of failures to comply with the</w:t>
        </w:r>
        <w:r w:rsidR="00530206" w:rsidRPr="00F978DB">
          <w:rPr>
            <w:rFonts w:ascii="Trebuchet MS" w:hAnsi="Trebuchet MS"/>
            <w:spacing w:val="-5"/>
            <w:sz w:val="18"/>
            <w:szCs w:val="18"/>
          </w:rPr>
          <w:t xml:space="preserve"> </w:t>
        </w:r>
        <w:r w:rsidR="00530206" w:rsidRPr="00F978DB">
          <w:rPr>
            <w:rFonts w:ascii="Trebuchet MS" w:hAnsi="Trebuchet MS"/>
            <w:sz w:val="18"/>
            <w:szCs w:val="18"/>
          </w:rPr>
          <w:t>new</w:t>
        </w:r>
        <w:r w:rsidR="00530206" w:rsidRPr="00F978DB">
          <w:rPr>
            <w:rFonts w:ascii="Trebuchet MS" w:hAnsi="Trebuchet MS"/>
            <w:spacing w:val="-2"/>
            <w:sz w:val="18"/>
            <w:szCs w:val="18"/>
          </w:rPr>
          <w:t xml:space="preserve"> </w:t>
        </w:r>
        <w:r w:rsidR="00530206" w:rsidRPr="00F978DB">
          <w:rPr>
            <w:rFonts w:ascii="Trebuchet MS" w:hAnsi="Trebuchet MS"/>
            <w:sz w:val="18"/>
            <w:szCs w:val="18"/>
          </w:rPr>
          <w:t>law</w:t>
        </w:r>
        <w:r w:rsidR="00530206" w:rsidRPr="00F978DB">
          <w:rPr>
            <w:rFonts w:ascii="Trebuchet MS" w:hAnsi="Trebuchet MS"/>
            <w:sz w:val="18"/>
            <w:szCs w:val="18"/>
          </w:rPr>
          <w:tab/>
        </w:r>
        <w:r w:rsidR="00292142">
          <w:rPr>
            <w:rFonts w:ascii="Trebuchet MS" w:hAnsi="Trebuchet MS"/>
            <w:sz w:val="18"/>
            <w:szCs w:val="18"/>
          </w:rPr>
          <w:t>6</w:t>
        </w:r>
      </w:hyperlink>
    </w:p>
    <w:p w14:paraId="6714FBBE" w14:textId="77777777" w:rsidR="00CF6F10" w:rsidRPr="00F978DB" w:rsidRDefault="00903F1E" w:rsidP="000A0ABE">
      <w:pPr>
        <w:pStyle w:val="BodyText"/>
        <w:tabs>
          <w:tab w:val="right" w:pos="8931"/>
        </w:tabs>
        <w:ind w:left="720"/>
        <w:rPr>
          <w:rFonts w:ascii="Trebuchet MS" w:hAnsi="Trebuchet MS"/>
          <w:sz w:val="18"/>
          <w:szCs w:val="18"/>
        </w:rPr>
      </w:pPr>
      <w:hyperlink w:anchor="bookmark10" w:history="1">
        <w:r w:rsidR="00530206" w:rsidRPr="00F978DB">
          <w:rPr>
            <w:rFonts w:ascii="Trebuchet MS" w:hAnsi="Trebuchet MS"/>
            <w:sz w:val="18"/>
            <w:szCs w:val="18"/>
          </w:rPr>
          <w:t>Key Points</w:t>
        </w:r>
        <w:r w:rsidR="00530206" w:rsidRPr="00F978DB">
          <w:rPr>
            <w:rFonts w:ascii="Trebuchet MS" w:hAnsi="Trebuchet MS"/>
            <w:spacing w:val="-1"/>
            <w:sz w:val="18"/>
            <w:szCs w:val="18"/>
          </w:rPr>
          <w:t xml:space="preserve"> </w:t>
        </w:r>
        <w:r w:rsidR="00530206" w:rsidRPr="00F978DB">
          <w:rPr>
            <w:rFonts w:ascii="Trebuchet MS" w:hAnsi="Trebuchet MS"/>
            <w:sz w:val="18"/>
            <w:szCs w:val="18"/>
          </w:rPr>
          <w:t>for</w:t>
        </w:r>
        <w:r w:rsidR="00530206" w:rsidRPr="00F978DB">
          <w:rPr>
            <w:rFonts w:ascii="Trebuchet MS" w:hAnsi="Trebuchet MS"/>
            <w:spacing w:val="-1"/>
            <w:sz w:val="18"/>
            <w:szCs w:val="18"/>
          </w:rPr>
          <w:t xml:space="preserve"> </w:t>
        </w:r>
        <w:r w:rsidR="00530206" w:rsidRPr="00F978DB">
          <w:rPr>
            <w:rFonts w:ascii="Trebuchet MS" w:hAnsi="Trebuchet MS"/>
            <w:sz w:val="18"/>
            <w:szCs w:val="18"/>
          </w:rPr>
          <w:t>Parishes</w:t>
        </w:r>
        <w:r w:rsidR="00530206" w:rsidRPr="00F978DB">
          <w:rPr>
            <w:rFonts w:ascii="Trebuchet MS" w:hAnsi="Trebuchet MS"/>
            <w:sz w:val="18"/>
            <w:szCs w:val="18"/>
          </w:rPr>
          <w:tab/>
        </w:r>
        <w:r w:rsidR="00292142">
          <w:rPr>
            <w:rFonts w:ascii="Trebuchet MS" w:hAnsi="Trebuchet MS"/>
            <w:sz w:val="18"/>
            <w:szCs w:val="18"/>
          </w:rPr>
          <w:t>6</w:t>
        </w:r>
      </w:hyperlink>
    </w:p>
    <w:p w14:paraId="2B0A9EA3" w14:textId="77777777" w:rsidR="00CF6F10" w:rsidRPr="00F978DB" w:rsidRDefault="00903F1E" w:rsidP="003E7A52">
      <w:pPr>
        <w:pStyle w:val="BodyText"/>
        <w:tabs>
          <w:tab w:val="right" w:pos="8931"/>
        </w:tabs>
        <w:ind w:left="720"/>
        <w:rPr>
          <w:rFonts w:ascii="Trebuchet MS" w:hAnsi="Trebuchet MS"/>
          <w:sz w:val="18"/>
          <w:szCs w:val="18"/>
        </w:rPr>
      </w:pPr>
      <w:hyperlink w:anchor="bookmark13" w:history="1">
        <w:r w:rsidR="00530206" w:rsidRPr="00F978DB">
          <w:rPr>
            <w:rFonts w:ascii="Trebuchet MS" w:hAnsi="Trebuchet MS"/>
            <w:sz w:val="18"/>
            <w:szCs w:val="18"/>
          </w:rPr>
          <w:t>N</w:t>
        </w:r>
        <w:r w:rsidR="00A36799">
          <w:rPr>
            <w:rFonts w:ascii="Trebuchet MS" w:hAnsi="Trebuchet MS"/>
            <w:sz w:val="18"/>
            <w:szCs w:val="18"/>
          </w:rPr>
          <w:t>ext Steps</w:t>
        </w:r>
        <w:r w:rsidR="00530206" w:rsidRPr="00F978DB">
          <w:rPr>
            <w:rFonts w:ascii="Trebuchet MS" w:hAnsi="Trebuchet MS"/>
            <w:sz w:val="18"/>
            <w:szCs w:val="18"/>
          </w:rPr>
          <w:tab/>
        </w:r>
        <w:r w:rsidR="00292142">
          <w:rPr>
            <w:rFonts w:ascii="Trebuchet MS" w:hAnsi="Trebuchet MS"/>
            <w:sz w:val="18"/>
            <w:szCs w:val="18"/>
          </w:rPr>
          <w:t>7</w:t>
        </w:r>
      </w:hyperlink>
    </w:p>
    <w:p w14:paraId="51749B4C" w14:textId="77777777" w:rsidR="00DF0E18" w:rsidRDefault="00DF0E18" w:rsidP="00F64EB5">
      <w:pPr>
        <w:pStyle w:val="BodyText"/>
        <w:tabs>
          <w:tab w:val="right" w:pos="8931"/>
        </w:tabs>
      </w:pPr>
    </w:p>
    <w:p w14:paraId="0176826A" w14:textId="77EFB820" w:rsidR="00CF6F10" w:rsidRPr="00F978DB" w:rsidRDefault="00903F1E" w:rsidP="00F64EB5">
      <w:pPr>
        <w:pStyle w:val="BodyText"/>
        <w:tabs>
          <w:tab w:val="right" w:pos="8931"/>
        </w:tabs>
        <w:rPr>
          <w:rFonts w:ascii="Trebuchet MS" w:hAnsi="Trebuchet MS"/>
          <w:sz w:val="18"/>
          <w:szCs w:val="18"/>
        </w:rPr>
      </w:pPr>
      <w:hyperlink w:anchor="bookmark14" w:history="1">
        <w:r w:rsidR="00530206" w:rsidRPr="00F978DB">
          <w:rPr>
            <w:rFonts w:ascii="Trebuchet MS" w:hAnsi="Trebuchet MS"/>
            <w:sz w:val="18"/>
            <w:szCs w:val="18"/>
          </w:rPr>
          <w:t>PART TWO</w:t>
        </w:r>
        <w:r w:rsidR="00A36799">
          <w:rPr>
            <w:rFonts w:ascii="Trebuchet MS" w:hAnsi="Trebuchet MS"/>
            <w:sz w:val="18"/>
            <w:szCs w:val="18"/>
          </w:rPr>
          <w:t xml:space="preserve"> A detailed guide to the </w:t>
        </w:r>
        <w:r w:rsidR="002963C2">
          <w:rPr>
            <w:rFonts w:ascii="Trebuchet MS" w:hAnsi="Trebuchet MS"/>
            <w:sz w:val="18"/>
            <w:szCs w:val="18"/>
          </w:rPr>
          <w:t xml:space="preserve">UK </w:t>
        </w:r>
        <w:r w:rsidR="00A36799">
          <w:rPr>
            <w:rFonts w:ascii="Trebuchet MS" w:hAnsi="Trebuchet MS"/>
            <w:sz w:val="18"/>
            <w:szCs w:val="18"/>
          </w:rPr>
          <w:t>GDPR</w:t>
        </w:r>
        <w:r w:rsidR="00530206" w:rsidRPr="00F978DB">
          <w:rPr>
            <w:rFonts w:ascii="Trebuchet MS" w:hAnsi="Trebuchet MS"/>
            <w:sz w:val="18"/>
            <w:szCs w:val="18"/>
          </w:rPr>
          <w:tab/>
        </w:r>
        <w:r w:rsidR="00292142">
          <w:rPr>
            <w:rFonts w:ascii="Trebuchet MS" w:hAnsi="Trebuchet MS"/>
            <w:sz w:val="18"/>
            <w:szCs w:val="18"/>
          </w:rPr>
          <w:t>8</w:t>
        </w:r>
      </w:hyperlink>
    </w:p>
    <w:p w14:paraId="3A75BAC8" w14:textId="77777777" w:rsidR="00CF6F10" w:rsidRPr="00F978DB" w:rsidRDefault="00903F1E" w:rsidP="003E7A52">
      <w:pPr>
        <w:pStyle w:val="BodyText"/>
        <w:tabs>
          <w:tab w:val="right" w:pos="8931"/>
        </w:tabs>
        <w:ind w:left="720"/>
        <w:rPr>
          <w:rFonts w:ascii="Trebuchet MS" w:hAnsi="Trebuchet MS"/>
          <w:sz w:val="18"/>
          <w:szCs w:val="18"/>
        </w:rPr>
      </w:pPr>
      <w:hyperlink w:anchor="bookmark16" w:history="1">
        <w:r w:rsidR="00530206" w:rsidRPr="00F978DB">
          <w:rPr>
            <w:rFonts w:ascii="Trebuchet MS" w:hAnsi="Trebuchet MS"/>
            <w:sz w:val="18"/>
            <w:szCs w:val="18"/>
          </w:rPr>
          <w:t>Why implement</w:t>
        </w:r>
        <w:r w:rsidR="00530206" w:rsidRPr="00F978DB">
          <w:rPr>
            <w:rFonts w:ascii="Trebuchet MS" w:hAnsi="Trebuchet MS"/>
            <w:spacing w:val="-1"/>
            <w:sz w:val="18"/>
            <w:szCs w:val="18"/>
          </w:rPr>
          <w:t xml:space="preserve"> </w:t>
        </w:r>
        <w:r w:rsidR="00530206" w:rsidRPr="00F978DB">
          <w:rPr>
            <w:rFonts w:ascii="Trebuchet MS" w:hAnsi="Trebuchet MS"/>
            <w:sz w:val="18"/>
            <w:szCs w:val="18"/>
          </w:rPr>
          <w:t>new</w:t>
        </w:r>
        <w:r w:rsidR="00530206" w:rsidRPr="00F978DB">
          <w:rPr>
            <w:rFonts w:ascii="Trebuchet MS" w:hAnsi="Trebuchet MS"/>
            <w:spacing w:val="-2"/>
            <w:sz w:val="18"/>
            <w:szCs w:val="18"/>
          </w:rPr>
          <w:t xml:space="preserve"> </w:t>
        </w:r>
        <w:r w:rsidR="00530206" w:rsidRPr="00F978DB">
          <w:rPr>
            <w:rFonts w:ascii="Trebuchet MS" w:hAnsi="Trebuchet MS"/>
            <w:sz w:val="18"/>
            <w:szCs w:val="18"/>
          </w:rPr>
          <w:t>legislation?</w:t>
        </w:r>
        <w:r w:rsidR="00530206" w:rsidRPr="00F978DB">
          <w:rPr>
            <w:rFonts w:ascii="Trebuchet MS" w:hAnsi="Trebuchet MS"/>
            <w:sz w:val="18"/>
            <w:szCs w:val="18"/>
          </w:rPr>
          <w:tab/>
        </w:r>
        <w:r w:rsidR="00292142">
          <w:rPr>
            <w:rFonts w:ascii="Trebuchet MS" w:hAnsi="Trebuchet MS"/>
            <w:sz w:val="18"/>
            <w:szCs w:val="18"/>
          </w:rPr>
          <w:t>8</w:t>
        </w:r>
      </w:hyperlink>
    </w:p>
    <w:p w14:paraId="518B4CD1" w14:textId="77777777" w:rsidR="00CF6F10" w:rsidRPr="00F978DB" w:rsidRDefault="00903F1E" w:rsidP="003E7A52">
      <w:pPr>
        <w:pStyle w:val="BodyText"/>
        <w:tabs>
          <w:tab w:val="right" w:pos="8931"/>
        </w:tabs>
        <w:ind w:left="720"/>
        <w:rPr>
          <w:rFonts w:ascii="Trebuchet MS" w:hAnsi="Trebuchet MS"/>
          <w:sz w:val="18"/>
          <w:szCs w:val="18"/>
        </w:rPr>
      </w:pPr>
      <w:hyperlink w:anchor="bookmark17" w:history="1">
        <w:r w:rsidR="00530206" w:rsidRPr="00F978DB">
          <w:rPr>
            <w:rFonts w:ascii="Trebuchet MS" w:hAnsi="Trebuchet MS"/>
            <w:sz w:val="18"/>
            <w:szCs w:val="18"/>
          </w:rPr>
          <w:t>Consent, Rights</w:t>
        </w:r>
        <w:r w:rsidR="00530206" w:rsidRPr="00F978DB">
          <w:rPr>
            <w:rFonts w:ascii="Trebuchet MS" w:hAnsi="Trebuchet MS"/>
            <w:spacing w:val="-2"/>
            <w:sz w:val="18"/>
            <w:szCs w:val="18"/>
          </w:rPr>
          <w:t xml:space="preserve"> </w:t>
        </w:r>
        <w:r w:rsidR="00530206" w:rsidRPr="00F978DB">
          <w:rPr>
            <w:rFonts w:ascii="Trebuchet MS" w:hAnsi="Trebuchet MS"/>
            <w:sz w:val="18"/>
            <w:szCs w:val="18"/>
          </w:rPr>
          <w:t>and</w:t>
        </w:r>
        <w:r w:rsidR="00530206" w:rsidRPr="00F978DB">
          <w:rPr>
            <w:rFonts w:ascii="Trebuchet MS" w:hAnsi="Trebuchet MS"/>
            <w:spacing w:val="-1"/>
            <w:sz w:val="18"/>
            <w:szCs w:val="18"/>
          </w:rPr>
          <w:t xml:space="preserve"> </w:t>
        </w:r>
        <w:r w:rsidR="00530206" w:rsidRPr="00F978DB">
          <w:rPr>
            <w:rFonts w:ascii="Trebuchet MS" w:hAnsi="Trebuchet MS"/>
            <w:sz w:val="18"/>
            <w:szCs w:val="18"/>
          </w:rPr>
          <w:t>Accountability</w:t>
        </w:r>
        <w:r w:rsidR="00530206" w:rsidRPr="00F978DB">
          <w:rPr>
            <w:rFonts w:ascii="Trebuchet MS" w:hAnsi="Trebuchet MS"/>
            <w:sz w:val="18"/>
            <w:szCs w:val="18"/>
          </w:rPr>
          <w:tab/>
        </w:r>
        <w:r w:rsidR="00292142">
          <w:rPr>
            <w:rFonts w:ascii="Trebuchet MS" w:hAnsi="Trebuchet MS"/>
            <w:sz w:val="18"/>
            <w:szCs w:val="18"/>
          </w:rPr>
          <w:t>8</w:t>
        </w:r>
      </w:hyperlink>
    </w:p>
    <w:p w14:paraId="680EE223" w14:textId="38E69233" w:rsidR="00CF6F10" w:rsidRPr="00F978DB" w:rsidRDefault="00903F1E" w:rsidP="003E7A52">
      <w:pPr>
        <w:pStyle w:val="BodyText"/>
        <w:tabs>
          <w:tab w:val="right" w:pos="8931"/>
        </w:tabs>
        <w:ind w:left="720"/>
        <w:rPr>
          <w:rFonts w:ascii="Trebuchet MS" w:hAnsi="Trebuchet MS"/>
          <w:sz w:val="18"/>
          <w:szCs w:val="18"/>
        </w:rPr>
      </w:pPr>
      <w:hyperlink w:anchor="bookmark18" w:history="1">
        <w:r w:rsidR="00530206" w:rsidRPr="00F978DB">
          <w:rPr>
            <w:rFonts w:ascii="Trebuchet MS" w:hAnsi="Trebuchet MS"/>
            <w:sz w:val="18"/>
            <w:szCs w:val="18"/>
          </w:rPr>
          <w:t>What is the scope of</w:t>
        </w:r>
        <w:r w:rsidR="00530206" w:rsidRPr="00F978DB">
          <w:rPr>
            <w:rFonts w:ascii="Trebuchet MS" w:hAnsi="Trebuchet MS"/>
            <w:spacing w:val="-6"/>
            <w:sz w:val="18"/>
            <w:szCs w:val="18"/>
          </w:rPr>
          <w:t xml:space="preserve"> </w:t>
        </w:r>
        <w:r w:rsidR="00530206" w:rsidRPr="00F978DB">
          <w:rPr>
            <w:rFonts w:ascii="Trebuchet MS" w:hAnsi="Trebuchet MS"/>
            <w:sz w:val="18"/>
            <w:szCs w:val="18"/>
          </w:rPr>
          <w:t xml:space="preserve">the </w:t>
        </w:r>
        <w:r w:rsidR="002963C2">
          <w:rPr>
            <w:rFonts w:ascii="Trebuchet MS" w:hAnsi="Trebuchet MS"/>
            <w:sz w:val="18"/>
            <w:szCs w:val="18"/>
          </w:rPr>
          <w:t xml:space="preserve">UK </w:t>
        </w:r>
        <w:r w:rsidR="00530206" w:rsidRPr="00F978DB">
          <w:rPr>
            <w:rFonts w:ascii="Trebuchet MS" w:hAnsi="Trebuchet MS"/>
            <w:sz w:val="18"/>
            <w:szCs w:val="18"/>
          </w:rPr>
          <w:t>GDPR?</w:t>
        </w:r>
        <w:r w:rsidR="00530206" w:rsidRPr="00F978DB">
          <w:rPr>
            <w:rFonts w:ascii="Trebuchet MS" w:hAnsi="Trebuchet MS"/>
            <w:sz w:val="18"/>
            <w:szCs w:val="18"/>
          </w:rPr>
          <w:tab/>
        </w:r>
        <w:r w:rsidR="00292142">
          <w:rPr>
            <w:rFonts w:ascii="Trebuchet MS" w:hAnsi="Trebuchet MS"/>
            <w:sz w:val="18"/>
            <w:szCs w:val="18"/>
          </w:rPr>
          <w:t>8</w:t>
        </w:r>
      </w:hyperlink>
    </w:p>
    <w:p w14:paraId="1E064E5B" w14:textId="77777777" w:rsidR="00CF6F10" w:rsidRPr="00F978DB" w:rsidRDefault="00903F1E" w:rsidP="003E7A52">
      <w:pPr>
        <w:pStyle w:val="BodyText"/>
        <w:tabs>
          <w:tab w:val="right" w:pos="8931"/>
        </w:tabs>
        <w:ind w:left="720"/>
        <w:rPr>
          <w:rFonts w:ascii="Trebuchet MS" w:hAnsi="Trebuchet MS"/>
          <w:sz w:val="18"/>
          <w:szCs w:val="18"/>
        </w:rPr>
      </w:pPr>
      <w:hyperlink w:anchor="bookmark19" w:history="1">
        <w:r w:rsidR="00530206" w:rsidRPr="00F978DB">
          <w:rPr>
            <w:rFonts w:ascii="Trebuchet MS" w:hAnsi="Trebuchet MS"/>
            <w:sz w:val="18"/>
            <w:szCs w:val="18"/>
          </w:rPr>
          <w:t>What’s new?  Legal rights of</w:t>
        </w:r>
        <w:r w:rsidR="00530206" w:rsidRPr="00F978DB">
          <w:rPr>
            <w:rFonts w:ascii="Trebuchet MS" w:hAnsi="Trebuchet MS"/>
            <w:spacing w:val="-6"/>
            <w:sz w:val="18"/>
            <w:szCs w:val="18"/>
          </w:rPr>
          <w:t xml:space="preserve"> </w:t>
        </w:r>
        <w:r w:rsidR="00530206" w:rsidRPr="00F978DB">
          <w:rPr>
            <w:rFonts w:ascii="Trebuchet MS" w:hAnsi="Trebuchet MS"/>
            <w:sz w:val="18"/>
            <w:szCs w:val="18"/>
          </w:rPr>
          <w:t>Data</w:t>
        </w:r>
        <w:r w:rsidR="00530206" w:rsidRPr="00F978DB">
          <w:rPr>
            <w:rFonts w:ascii="Trebuchet MS" w:hAnsi="Trebuchet MS"/>
            <w:spacing w:val="-1"/>
            <w:sz w:val="18"/>
            <w:szCs w:val="18"/>
          </w:rPr>
          <w:t xml:space="preserve"> </w:t>
        </w:r>
        <w:r w:rsidR="00530206" w:rsidRPr="00F978DB">
          <w:rPr>
            <w:rFonts w:ascii="Trebuchet MS" w:hAnsi="Trebuchet MS"/>
            <w:sz w:val="18"/>
            <w:szCs w:val="18"/>
          </w:rPr>
          <w:t>Subjects</w:t>
        </w:r>
        <w:r w:rsidR="00530206" w:rsidRPr="00F978DB">
          <w:rPr>
            <w:rFonts w:ascii="Trebuchet MS" w:hAnsi="Trebuchet MS"/>
            <w:sz w:val="18"/>
            <w:szCs w:val="18"/>
          </w:rPr>
          <w:tab/>
        </w:r>
        <w:r w:rsidR="00292142">
          <w:rPr>
            <w:rFonts w:ascii="Trebuchet MS" w:hAnsi="Trebuchet MS"/>
            <w:sz w:val="18"/>
            <w:szCs w:val="18"/>
          </w:rPr>
          <w:t>9</w:t>
        </w:r>
      </w:hyperlink>
    </w:p>
    <w:p w14:paraId="72F8B346" w14:textId="77777777" w:rsidR="00CF6F10" w:rsidRPr="00F978DB" w:rsidRDefault="00903F1E" w:rsidP="003E7A52">
      <w:pPr>
        <w:pStyle w:val="BodyText"/>
        <w:tabs>
          <w:tab w:val="right" w:pos="8931"/>
        </w:tabs>
        <w:ind w:left="720"/>
        <w:rPr>
          <w:rFonts w:ascii="Trebuchet MS" w:hAnsi="Trebuchet MS"/>
          <w:sz w:val="18"/>
          <w:szCs w:val="18"/>
        </w:rPr>
      </w:pPr>
      <w:hyperlink w:anchor="bookmark20" w:history="1">
        <w:r w:rsidR="00530206" w:rsidRPr="00F978DB">
          <w:rPr>
            <w:rFonts w:ascii="Trebuchet MS" w:hAnsi="Trebuchet MS"/>
            <w:sz w:val="18"/>
            <w:szCs w:val="18"/>
          </w:rPr>
          <w:t>Accountability - What is it and how do</w:t>
        </w:r>
        <w:r w:rsidR="00530206" w:rsidRPr="00F978DB">
          <w:rPr>
            <w:rFonts w:ascii="Trebuchet MS" w:hAnsi="Trebuchet MS"/>
            <w:spacing w:val="-3"/>
            <w:sz w:val="18"/>
            <w:szCs w:val="18"/>
          </w:rPr>
          <w:t xml:space="preserve"> </w:t>
        </w:r>
        <w:r w:rsidR="00530206" w:rsidRPr="00F978DB">
          <w:rPr>
            <w:rFonts w:ascii="Trebuchet MS" w:hAnsi="Trebuchet MS"/>
            <w:sz w:val="18"/>
            <w:szCs w:val="18"/>
          </w:rPr>
          <w:t>I</w:t>
        </w:r>
        <w:r w:rsidR="00530206" w:rsidRPr="00F978DB">
          <w:rPr>
            <w:rFonts w:ascii="Trebuchet MS" w:hAnsi="Trebuchet MS"/>
            <w:spacing w:val="-1"/>
            <w:sz w:val="18"/>
            <w:szCs w:val="18"/>
          </w:rPr>
          <w:t xml:space="preserve"> </w:t>
        </w:r>
        <w:r w:rsidR="00530206" w:rsidRPr="00F978DB">
          <w:rPr>
            <w:rFonts w:ascii="Trebuchet MS" w:hAnsi="Trebuchet MS"/>
            <w:sz w:val="18"/>
            <w:szCs w:val="18"/>
          </w:rPr>
          <w:t>comply?</w:t>
        </w:r>
        <w:r w:rsidR="00530206" w:rsidRPr="00F978DB">
          <w:rPr>
            <w:rFonts w:ascii="Trebuchet MS" w:hAnsi="Trebuchet MS"/>
            <w:sz w:val="18"/>
            <w:szCs w:val="18"/>
          </w:rPr>
          <w:tab/>
        </w:r>
        <w:r w:rsidR="00292142">
          <w:rPr>
            <w:rFonts w:ascii="Trebuchet MS" w:hAnsi="Trebuchet MS"/>
            <w:sz w:val="18"/>
            <w:szCs w:val="18"/>
          </w:rPr>
          <w:t>9</w:t>
        </w:r>
      </w:hyperlink>
    </w:p>
    <w:p w14:paraId="4A0289CD" w14:textId="77777777" w:rsidR="00CF6F10" w:rsidRPr="00F978DB" w:rsidRDefault="00903F1E" w:rsidP="003E7A52">
      <w:pPr>
        <w:pStyle w:val="BodyText"/>
        <w:tabs>
          <w:tab w:val="right" w:pos="8931"/>
        </w:tabs>
        <w:ind w:left="720"/>
        <w:rPr>
          <w:rFonts w:ascii="Trebuchet MS" w:hAnsi="Trebuchet MS"/>
          <w:sz w:val="18"/>
          <w:szCs w:val="18"/>
        </w:rPr>
      </w:pPr>
      <w:hyperlink w:anchor="bookmark21" w:history="1">
        <w:r w:rsidR="00530206" w:rsidRPr="00F978DB">
          <w:rPr>
            <w:rFonts w:ascii="Trebuchet MS" w:hAnsi="Trebuchet MS"/>
            <w:sz w:val="18"/>
            <w:szCs w:val="18"/>
          </w:rPr>
          <w:t>What is a</w:t>
        </w:r>
        <w:r w:rsidR="00530206" w:rsidRPr="00F978DB">
          <w:rPr>
            <w:rFonts w:ascii="Trebuchet MS" w:hAnsi="Trebuchet MS"/>
            <w:spacing w:val="-2"/>
            <w:sz w:val="18"/>
            <w:szCs w:val="18"/>
          </w:rPr>
          <w:t xml:space="preserve"> </w:t>
        </w:r>
        <w:r w:rsidR="00530206" w:rsidRPr="00F978DB">
          <w:rPr>
            <w:rFonts w:ascii="Trebuchet MS" w:hAnsi="Trebuchet MS"/>
            <w:sz w:val="18"/>
            <w:szCs w:val="18"/>
          </w:rPr>
          <w:t>privacy</w:t>
        </w:r>
        <w:r w:rsidR="00530206" w:rsidRPr="00F978DB">
          <w:rPr>
            <w:rFonts w:ascii="Trebuchet MS" w:hAnsi="Trebuchet MS"/>
            <w:spacing w:val="-1"/>
            <w:sz w:val="18"/>
            <w:szCs w:val="18"/>
          </w:rPr>
          <w:t xml:space="preserve"> </w:t>
        </w:r>
        <w:r w:rsidR="00530206" w:rsidRPr="00F978DB">
          <w:rPr>
            <w:rFonts w:ascii="Trebuchet MS" w:hAnsi="Trebuchet MS"/>
            <w:sz w:val="18"/>
            <w:szCs w:val="18"/>
          </w:rPr>
          <w:t>notice?</w:t>
        </w:r>
        <w:r w:rsidR="00530206" w:rsidRPr="00F978DB">
          <w:rPr>
            <w:rFonts w:ascii="Trebuchet MS" w:hAnsi="Trebuchet MS"/>
            <w:sz w:val="18"/>
            <w:szCs w:val="18"/>
          </w:rPr>
          <w:tab/>
          <w:t>1</w:t>
        </w:r>
        <w:r w:rsidR="00292142">
          <w:rPr>
            <w:rFonts w:ascii="Trebuchet MS" w:hAnsi="Trebuchet MS"/>
            <w:sz w:val="18"/>
            <w:szCs w:val="18"/>
          </w:rPr>
          <w:t>0</w:t>
        </w:r>
      </w:hyperlink>
    </w:p>
    <w:p w14:paraId="5E6D6399" w14:textId="77777777" w:rsidR="00CF6F10" w:rsidRPr="00F978DB" w:rsidRDefault="00903F1E" w:rsidP="003E7A52">
      <w:pPr>
        <w:pStyle w:val="BodyText"/>
        <w:tabs>
          <w:tab w:val="right" w:pos="8931"/>
        </w:tabs>
        <w:ind w:left="720"/>
        <w:rPr>
          <w:rFonts w:ascii="Trebuchet MS" w:hAnsi="Trebuchet MS"/>
          <w:sz w:val="18"/>
          <w:szCs w:val="18"/>
        </w:rPr>
      </w:pPr>
      <w:hyperlink w:anchor="bookmark22" w:history="1">
        <w:r w:rsidR="00530206" w:rsidRPr="00F978DB">
          <w:rPr>
            <w:rFonts w:ascii="Trebuchet MS" w:hAnsi="Trebuchet MS"/>
            <w:sz w:val="18"/>
            <w:szCs w:val="18"/>
          </w:rPr>
          <w:t>What are the data</w:t>
        </w:r>
        <w:r w:rsidR="00530206" w:rsidRPr="00F978DB">
          <w:rPr>
            <w:rFonts w:ascii="Trebuchet MS" w:hAnsi="Trebuchet MS"/>
            <w:spacing w:val="-5"/>
            <w:sz w:val="18"/>
            <w:szCs w:val="18"/>
          </w:rPr>
          <w:t xml:space="preserve"> </w:t>
        </w:r>
        <w:r w:rsidR="00530206" w:rsidRPr="00F978DB">
          <w:rPr>
            <w:rFonts w:ascii="Trebuchet MS" w:hAnsi="Trebuchet MS"/>
            <w:sz w:val="18"/>
            <w:szCs w:val="18"/>
          </w:rPr>
          <w:t>subject</w:t>
        </w:r>
        <w:r w:rsidR="00530206" w:rsidRPr="00F978DB">
          <w:rPr>
            <w:rFonts w:ascii="Trebuchet MS" w:hAnsi="Trebuchet MS"/>
            <w:spacing w:val="-1"/>
            <w:sz w:val="18"/>
            <w:szCs w:val="18"/>
          </w:rPr>
          <w:t xml:space="preserve"> </w:t>
        </w:r>
        <w:r w:rsidR="00530206" w:rsidRPr="00F978DB">
          <w:rPr>
            <w:rFonts w:ascii="Trebuchet MS" w:hAnsi="Trebuchet MS"/>
            <w:sz w:val="18"/>
            <w:szCs w:val="18"/>
          </w:rPr>
          <w:t>rights?</w:t>
        </w:r>
        <w:r w:rsidR="00530206" w:rsidRPr="00F978DB">
          <w:rPr>
            <w:rFonts w:ascii="Trebuchet MS" w:hAnsi="Trebuchet MS"/>
            <w:sz w:val="18"/>
            <w:szCs w:val="18"/>
          </w:rPr>
          <w:tab/>
          <w:t>1</w:t>
        </w:r>
        <w:r w:rsidR="00292142">
          <w:rPr>
            <w:rFonts w:ascii="Trebuchet MS" w:hAnsi="Trebuchet MS"/>
            <w:sz w:val="18"/>
            <w:szCs w:val="18"/>
          </w:rPr>
          <w:t>0</w:t>
        </w:r>
      </w:hyperlink>
    </w:p>
    <w:p w14:paraId="2592D487" w14:textId="77777777" w:rsidR="00CF6F10" w:rsidRPr="00F978DB" w:rsidRDefault="00903F1E" w:rsidP="003E7A52">
      <w:pPr>
        <w:pStyle w:val="BodyText"/>
        <w:tabs>
          <w:tab w:val="right" w:pos="8931"/>
        </w:tabs>
        <w:ind w:left="720"/>
        <w:rPr>
          <w:rFonts w:ascii="Trebuchet MS" w:hAnsi="Trebuchet MS"/>
          <w:sz w:val="18"/>
          <w:szCs w:val="18"/>
        </w:rPr>
      </w:pPr>
      <w:hyperlink w:anchor="bookmark23" w:history="1">
        <w:r w:rsidR="00530206" w:rsidRPr="00F978DB">
          <w:rPr>
            <w:rFonts w:ascii="Trebuchet MS" w:hAnsi="Trebuchet MS"/>
            <w:sz w:val="18"/>
            <w:szCs w:val="18"/>
          </w:rPr>
          <w:t>Lawful basis</w:t>
        </w:r>
        <w:r w:rsidR="00530206" w:rsidRPr="00F978DB">
          <w:rPr>
            <w:rFonts w:ascii="Trebuchet MS" w:hAnsi="Trebuchet MS"/>
            <w:spacing w:val="-4"/>
            <w:sz w:val="18"/>
            <w:szCs w:val="18"/>
          </w:rPr>
          <w:t xml:space="preserve"> </w:t>
        </w:r>
        <w:r w:rsidR="00530206" w:rsidRPr="00F978DB">
          <w:rPr>
            <w:rFonts w:ascii="Trebuchet MS" w:hAnsi="Trebuchet MS"/>
            <w:sz w:val="18"/>
            <w:szCs w:val="18"/>
          </w:rPr>
          <w:t>for</w:t>
        </w:r>
        <w:r w:rsidR="00530206" w:rsidRPr="00F978DB">
          <w:rPr>
            <w:rFonts w:ascii="Trebuchet MS" w:hAnsi="Trebuchet MS"/>
            <w:spacing w:val="-1"/>
            <w:sz w:val="18"/>
            <w:szCs w:val="18"/>
          </w:rPr>
          <w:t xml:space="preserve"> </w:t>
        </w:r>
        <w:r w:rsidR="00530206" w:rsidRPr="00F978DB">
          <w:rPr>
            <w:rFonts w:ascii="Trebuchet MS" w:hAnsi="Trebuchet MS"/>
            <w:sz w:val="18"/>
            <w:szCs w:val="18"/>
          </w:rPr>
          <w:t>processing</w:t>
        </w:r>
        <w:r w:rsidR="00530206" w:rsidRPr="00F978DB">
          <w:rPr>
            <w:rFonts w:ascii="Trebuchet MS" w:hAnsi="Trebuchet MS"/>
            <w:sz w:val="18"/>
            <w:szCs w:val="18"/>
          </w:rPr>
          <w:tab/>
          <w:t>1</w:t>
        </w:r>
        <w:r w:rsidR="00724439">
          <w:rPr>
            <w:rFonts w:ascii="Trebuchet MS" w:hAnsi="Trebuchet MS"/>
            <w:sz w:val="18"/>
            <w:szCs w:val="18"/>
          </w:rPr>
          <w:t>1</w:t>
        </w:r>
      </w:hyperlink>
    </w:p>
    <w:p w14:paraId="0CF000C2" w14:textId="77777777" w:rsidR="00CF6F10" w:rsidRPr="00F978DB" w:rsidRDefault="00903F1E" w:rsidP="003E7A52">
      <w:pPr>
        <w:pStyle w:val="BodyText"/>
        <w:tabs>
          <w:tab w:val="right" w:pos="8931"/>
        </w:tabs>
        <w:ind w:left="720"/>
        <w:rPr>
          <w:rFonts w:ascii="Trebuchet MS" w:hAnsi="Trebuchet MS"/>
          <w:sz w:val="18"/>
          <w:szCs w:val="18"/>
        </w:rPr>
      </w:pPr>
      <w:hyperlink w:anchor="bookmark24" w:history="1">
        <w:r w:rsidR="00530206" w:rsidRPr="00F978DB">
          <w:rPr>
            <w:rFonts w:ascii="Trebuchet MS" w:hAnsi="Trebuchet MS"/>
            <w:sz w:val="18"/>
            <w:szCs w:val="18"/>
          </w:rPr>
          <w:t>How do I show that I am processing personal</w:t>
        </w:r>
        <w:r w:rsidR="00530206" w:rsidRPr="00F978DB">
          <w:rPr>
            <w:rFonts w:ascii="Trebuchet MS" w:hAnsi="Trebuchet MS"/>
            <w:spacing w:val="-6"/>
            <w:sz w:val="18"/>
            <w:szCs w:val="18"/>
          </w:rPr>
          <w:t xml:space="preserve"> </w:t>
        </w:r>
        <w:r w:rsidR="00530206" w:rsidRPr="00F978DB">
          <w:rPr>
            <w:rFonts w:ascii="Trebuchet MS" w:hAnsi="Trebuchet MS"/>
            <w:sz w:val="18"/>
            <w:szCs w:val="18"/>
          </w:rPr>
          <w:t>data</w:t>
        </w:r>
        <w:r w:rsidR="00530206" w:rsidRPr="00F978DB">
          <w:rPr>
            <w:rFonts w:ascii="Trebuchet MS" w:hAnsi="Trebuchet MS"/>
            <w:spacing w:val="-1"/>
            <w:sz w:val="18"/>
            <w:szCs w:val="18"/>
          </w:rPr>
          <w:t xml:space="preserve"> </w:t>
        </w:r>
        <w:r w:rsidR="00530206" w:rsidRPr="00F978DB">
          <w:rPr>
            <w:rFonts w:ascii="Trebuchet MS" w:hAnsi="Trebuchet MS"/>
            <w:sz w:val="18"/>
            <w:szCs w:val="18"/>
          </w:rPr>
          <w:t>lawfully?</w:t>
        </w:r>
        <w:r w:rsidR="00530206" w:rsidRPr="00F978DB">
          <w:rPr>
            <w:rFonts w:ascii="Trebuchet MS" w:hAnsi="Trebuchet MS"/>
            <w:sz w:val="18"/>
            <w:szCs w:val="18"/>
          </w:rPr>
          <w:tab/>
          <w:t>1</w:t>
        </w:r>
        <w:r w:rsidR="00724439">
          <w:rPr>
            <w:rFonts w:ascii="Trebuchet MS" w:hAnsi="Trebuchet MS"/>
            <w:sz w:val="18"/>
            <w:szCs w:val="18"/>
          </w:rPr>
          <w:t>3</w:t>
        </w:r>
      </w:hyperlink>
    </w:p>
    <w:p w14:paraId="6E59D16A" w14:textId="77777777" w:rsidR="00CF6F10" w:rsidRPr="00F978DB" w:rsidRDefault="00903F1E" w:rsidP="003E7A52">
      <w:pPr>
        <w:pStyle w:val="BodyText"/>
        <w:tabs>
          <w:tab w:val="right" w:pos="8931"/>
        </w:tabs>
        <w:ind w:left="720"/>
        <w:rPr>
          <w:rFonts w:ascii="Trebuchet MS" w:hAnsi="Trebuchet MS"/>
          <w:sz w:val="18"/>
          <w:szCs w:val="18"/>
        </w:rPr>
      </w:pPr>
      <w:hyperlink w:anchor="bookmark25" w:history="1">
        <w:r w:rsidR="00530206" w:rsidRPr="00F978DB">
          <w:rPr>
            <w:rFonts w:ascii="Trebuchet MS" w:hAnsi="Trebuchet MS"/>
            <w:sz w:val="18"/>
            <w:szCs w:val="18"/>
          </w:rPr>
          <w:t>When am I allowed to process ‘sensitive</w:t>
        </w:r>
        <w:r w:rsidR="00530206" w:rsidRPr="00F978DB">
          <w:rPr>
            <w:rFonts w:ascii="Trebuchet MS" w:hAnsi="Trebuchet MS"/>
            <w:spacing w:val="-2"/>
            <w:sz w:val="18"/>
            <w:szCs w:val="18"/>
          </w:rPr>
          <w:t xml:space="preserve"> </w:t>
        </w:r>
        <w:r w:rsidR="00530206" w:rsidRPr="00F978DB">
          <w:rPr>
            <w:rFonts w:ascii="Trebuchet MS" w:hAnsi="Trebuchet MS"/>
            <w:sz w:val="18"/>
            <w:szCs w:val="18"/>
          </w:rPr>
          <w:t>personal</w:t>
        </w:r>
        <w:r w:rsidR="00530206" w:rsidRPr="00F978DB">
          <w:rPr>
            <w:rFonts w:ascii="Trebuchet MS" w:hAnsi="Trebuchet MS"/>
            <w:spacing w:val="-2"/>
            <w:sz w:val="18"/>
            <w:szCs w:val="18"/>
          </w:rPr>
          <w:t xml:space="preserve"> </w:t>
        </w:r>
        <w:r w:rsidR="00530206" w:rsidRPr="00F978DB">
          <w:rPr>
            <w:rFonts w:ascii="Trebuchet MS" w:hAnsi="Trebuchet MS"/>
            <w:sz w:val="18"/>
            <w:szCs w:val="18"/>
          </w:rPr>
          <w:t>data’?</w:t>
        </w:r>
        <w:r w:rsidR="00530206" w:rsidRPr="00F978DB">
          <w:rPr>
            <w:rFonts w:ascii="Trebuchet MS" w:hAnsi="Trebuchet MS"/>
            <w:sz w:val="18"/>
            <w:szCs w:val="18"/>
          </w:rPr>
          <w:tab/>
          <w:t>1</w:t>
        </w:r>
        <w:r w:rsidR="00724439">
          <w:rPr>
            <w:rFonts w:ascii="Trebuchet MS" w:hAnsi="Trebuchet MS"/>
            <w:sz w:val="18"/>
            <w:szCs w:val="18"/>
          </w:rPr>
          <w:t>3</w:t>
        </w:r>
      </w:hyperlink>
    </w:p>
    <w:p w14:paraId="06C3BF88" w14:textId="77777777" w:rsidR="00CF6F10" w:rsidRPr="00F978DB" w:rsidRDefault="00903F1E" w:rsidP="003E7A52">
      <w:pPr>
        <w:pStyle w:val="BodyText"/>
        <w:tabs>
          <w:tab w:val="right" w:pos="8931"/>
        </w:tabs>
        <w:ind w:left="720"/>
        <w:rPr>
          <w:rFonts w:ascii="Trebuchet MS" w:hAnsi="Trebuchet MS"/>
          <w:sz w:val="18"/>
          <w:szCs w:val="18"/>
        </w:rPr>
      </w:pPr>
      <w:hyperlink w:anchor="bookmark26" w:history="1">
        <w:r w:rsidR="00530206" w:rsidRPr="00F978DB">
          <w:rPr>
            <w:rFonts w:ascii="Trebuchet MS" w:hAnsi="Trebuchet MS"/>
            <w:sz w:val="18"/>
            <w:szCs w:val="18"/>
          </w:rPr>
          <w:t>What do I need to do if there is a</w:t>
        </w:r>
        <w:r w:rsidR="00530206" w:rsidRPr="00F978DB">
          <w:rPr>
            <w:rFonts w:ascii="Trebuchet MS" w:hAnsi="Trebuchet MS"/>
            <w:spacing w:val="-5"/>
            <w:sz w:val="18"/>
            <w:szCs w:val="18"/>
          </w:rPr>
          <w:t xml:space="preserve"> </w:t>
        </w:r>
        <w:r w:rsidR="00530206" w:rsidRPr="00F978DB">
          <w:rPr>
            <w:rFonts w:ascii="Trebuchet MS" w:hAnsi="Trebuchet MS"/>
            <w:sz w:val="18"/>
            <w:szCs w:val="18"/>
          </w:rPr>
          <w:t>data</w:t>
        </w:r>
        <w:r w:rsidR="00530206" w:rsidRPr="00F978DB">
          <w:rPr>
            <w:rFonts w:ascii="Trebuchet MS" w:hAnsi="Trebuchet MS"/>
            <w:spacing w:val="-1"/>
            <w:sz w:val="18"/>
            <w:szCs w:val="18"/>
          </w:rPr>
          <w:t xml:space="preserve"> </w:t>
        </w:r>
        <w:r w:rsidR="00530206" w:rsidRPr="00F978DB">
          <w:rPr>
            <w:rFonts w:ascii="Trebuchet MS" w:hAnsi="Trebuchet MS"/>
            <w:sz w:val="18"/>
            <w:szCs w:val="18"/>
          </w:rPr>
          <w:t>breach?</w:t>
        </w:r>
        <w:r w:rsidR="00530206" w:rsidRPr="00F978DB">
          <w:rPr>
            <w:rFonts w:ascii="Trebuchet MS" w:hAnsi="Trebuchet MS"/>
            <w:sz w:val="18"/>
            <w:szCs w:val="18"/>
          </w:rPr>
          <w:tab/>
          <w:t>1</w:t>
        </w:r>
        <w:r w:rsidR="00724439">
          <w:rPr>
            <w:rFonts w:ascii="Trebuchet MS" w:hAnsi="Trebuchet MS"/>
            <w:sz w:val="18"/>
            <w:szCs w:val="18"/>
          </w:rPr>
          <w:t>4</w:t>
        </w:r>
      </w:hyperlink>
    </w:p>
    <w:p w14:paraId="1E9766CD" w14:textId="77777777" w:rsidR="00CF6F10" w:rsidRPr="00F978DB" w:rsidRDefault="00903F1E" w:rsidP="003E7A52">
      <w:pPr>
        <w:pStyle w:val="BodyText"/>
        <w:tabs>
          <w:tab w:val="right" w:pos="8931"/>
        </w:tabs>
        <w:ind w:left="720"/>
        <w:rPr>
          <w:rFonts w:ascii="Trebuchet MS" w:hAnsi="Trebuchet MS"/>
          <w:sz w:val="18"/>
          <w:szCs w:val="18"/>
        </w:rPr>
      </w:pPr>
      <w:hyperlink w:anchor="bookmark27" w:history="1">
        <w:r w:rsidR="00530206" w:rsidRPr="00F978DB">
          <w:rPr>
            <w:rFonts w:ascii="Trebuchet MS" w:hAnsi="Trebuchet MS"/>
            <w:sz w:val="18"/>
            <w:szCs w:val="18"/>
          </w:rPr>
          <w:t>What’s new?</w:t>
        </w:r>
        <w:r w:rsidR="00530206" w:rsidRPr="00F978DB">
          <w:rPr>
            <w:rFonts w:ascii="Trebuchet MS" w:hAnsi="Trebuchet MS"/>
            <w:spacing w:val="42"/>
            <w:sz w:val="18"/>
            <w:szCs w:val="18"/>
          </w:rPr>
          <w:t xml:space="preserve"> </w:t>
        </w:r>
        <w:r w:rsidR="00530206" w:rsidRPr="00F978DB">
          <w:rPr>
            <w:rFonts w:ascii="Trebuchet MS" w:hAnsi="Trebuchet MS"/>
            <w:sz w:val="18"/>
            <w:szCs w:val="18"/>
          </w:rPr>
          <w:t>Notifying</w:t>
        </w:r>
        <w:r w:rsidR="00530206" w:rsidRPr="00F978DB">
          <w:rPr>
            <w:rFonts w:ascii="Trebuchet MS" w:hAnsi="Trebuchet MS"/>
            <w:spacing w:val="-2"/>
            <w:sz w:val="18"/>
            <w:szCs w:val="18"/>
          </w:rPr>
          <w:t xml:space="preserve"> </w:t>
        </w:r>
        <w:r w:rsidR="00530206" w:rsidRPr="00F978DB">
          <w:rPr>
            <w:rFonts w:ascii="Trebuchet MS" w:hAnsi="Trebuchet MS"/>
            <w:sz w:val="18"/>
            <w:szCs w:val="18"/>
          </w:rPr>
          <w:t>breaches</w:t>
        </w:r>
        <w:r w:rsidR="00530206" w:rsidRPr="00F978DB">
          <w:rPr>
            <w:rFonts w:ascii="Trebuchet MS" w:hAnsi="Trebuchet MS"/>
            <w:sz w:val="18"/>
            <w:szCs w:val="18"/>
          </w:rPr>
          <w:tab/>
          <w:t>1</w:t>
        </w:r>
        <w:r w:rsidR="00724439">
          <w:rPr>
            <w:rFonts w:ascii="Trebuchet MS" w:hAnsi="Trebuchet MS"/>
            <w:sz w:val="18"/>
            <w:szCs w:val="18"/>
          </w:rPr>
          <w:t>4</w:t>
        </w:r>
      </w:hyperlink>
    </w:p>
    <w:p w14:paraId="314F8843" w14:textId="77777777" w:rsidR="00CF6F10" w:rsidRPr="00F978DB" w:rsidRDefault="00903F1E" w:rsidP="003E7A52">
      <w:pPr>
        <w:pStyle w:val="BodyText"/>
        <w:tabs>
          <w:tab w:val="right" w:pos="8931"/>
        </w:tabs>
        <w:ind w:left="720"/>
        <w:rPr>
          <w:rFonts w:ascii="Trebuchet MS" w:hAnsi="Trebuchet MS"/>
          <w:sz w:val="18"/>
          <w:szCs w:val="18"/>
        </w:rPr>
      </w:pPr>
      <w:hyperlink w:anchor="bookmark28" w:history="1">
        <w:r w:rsidR="00BE79A9">
          <w:rPr>
            <w:rFonts w:ascii="Trebuchet MS" w:hAnsi="Trebuchet MS"/>
            <w:sz w:val="18"/>
            <w:szCs w:val="18"/>
          </w:rPr>
          <w:t>Where to use c</w:t>
        </w:r>
        <w:r w:rsidR="00530206" w:rsidRPr="00F978DB">
          <w:rPr>
            <w:rFonts w:ascii="Trebuchet MS" w:hAnsi="Trebuchet MS"/>
            <w:sz w:val="18"/>
            <w:szCs w:val="18"/>
          </w:rPr>
          <w:t>onsent</w:t>
        </w:r>
        <w:r w:rsidR="00530206" w:rsidRPr="00F978DB">
          <w:rPr>
            <w:rFonts w:ascii="Trebuchet MS" w:hAnsi="Trebuchet MS"/>
            <w:sz w:val="18"/>
            <w:szCs w:val="18"/>
          </w:rPr>
          <w:tab/>
          <w:t>1</w:t>
        </w:r>
        <w:r w:rsidR="00724439">
          <w:rPr>
            <w:rFonts w:ascii="Trebuchet MS" w:hAnsi="Trebuchet MS"/>
            <w:sz w:val="18"/>
            <w:szCs w:val="18"/>
          </w:rPr>
          <w:t>5</w:t>
        </w:r>
      </w:hyperlink>
    </w:p>
    <w:p w14:paraId="532B383F" w14:textId="77777777" w:rsidR="00CF6F10" w:rsidRPr="00F978DB" w:rsidRDefault="00903F1E" w:rsidP="003E7A52">
      <w:pPr>
        <w:pStyle w:val="BodyText"/>
        <w:tabs>
          <w:tab w:val="right" w:pos="8931"/>
        </w:tabs>
        <w:ind w:left="720"/>
        <w:rPr>
          <w:rFonts w:ascii="Trebuchet MS" w:hAnsi="Trebuchet MS"/>
          <w:sz w:val="18"/>
          <w:szCs w:val="18"/>
        </w:rPr>
      </w:pPr>
      <w:hyperlink w:anchor="bookmark29" w:history="1">
        <w:r w:rsidR="00530206" w:rsidRPr="00F978DB">
          <w:rPr>
            <w:rFonts w:ascii="Trebuchet MS" w:hAnsi="Trebuchet MS"/>
            <w:sz w:val="18"/>
            <w:szCs w:val="18"/>
          </w:rPr>
          <w:t>Can existing consents be</w:t>
        </w:r>
        <w:r w:rsidR="00530206" w:rsidRPr="00F978DB">
          <w:rPr>
            <w:rFonts w:ascii="Trebuchet MS" w:hAnsi="Trebuchet MS"/>
            <w:spacing w:val="-4"/>
            <w:sz w:val="18"/>
            <w:szCs w:val="18"/>
          </w:rPr>
          <w:t xml:space="preserve"> </w:t>
        </w:r>
        <w:r w:rsidR="00530206" w:rsidRPr="00F978DB">
          <w:rPr>
            <w:rFonts w:ascii="Trebuchet MS" w:hAnsi="Trebuchet MS"/>
            <w:sz w:val="18"/>
            <w:szCs w:val="18"/>
          </w:rPr>
          <w:t>relied</w:t>
        </w:r>
        <w:r w:rsidR="00530206" w:rsidRPr="00F978DB">
          <w:rPr>
            <w:rFonts w:ascii="Trebuchet MS" w:hAnsi="Trebuchet MS"/>
            <w:spacing w:val="-1"/>
            <w:sz w:val="18"/>
            <w:szCs w:val="18"/>
          </w:rPr>
          <w:t xml:space="preserve"> </w:t>
        </w:r>
        <w:r w:rsidR="00530206" w:rsidRPr="00F978DB">
          <w:rPr>
            <w:rFonts w:ascii="Trebuchet MS" w:hAnsi="Trebuchet MS"/>
            <w:sz w:val="18"/>
            <w:szCs w:val="18"/>
          </w:rPr>
          <w:t>on?</w:t>
        </w:r>
        <w:r w:rsidR="00530206" w:rsidRPr="00F978DB">
          <w:rPr>
            <w:rFonts w:ascii="Trebuchet MS" w:hAnsi="Trebuchet MS"/>
            <w:sz w:val="18"/>
            <w:szCs w:val="18"/>
          </w:rPr>
          <w:tab/>
          <w:t>1</w:t>
        </w:r>
        <w:r w:rsidR="00724439">
          <w:rPr>
            <w:rFonts w:ascii="Trebuchet MS" w:hAnsi="Trebuchet MS"/>
            <w:sz w:val="18"/>
            <w:szCs w:val="18"/>
          </w:rPr>
          <w:t>5</w:t>
        </w:r>
      </w:hyperlink>
    </w:p>
    <w:p w14:paraId="3C19B4C9" w14:textId="77777777" w:rsidR="00CF6F10" w:rsidRPr="00F978DB" w:rsidRDefault="00903F1E" w:rsidP="003E7A52">
      <w:pPr>
        <w:pStyle w:val="BodyText"/>
        <w:tabs>
          <w:tab w:val="right" w:pos="8931"/>
        </w:tabs>
        <w:ind w:left="720"/>
        <w:rPr>
          <w:rFonts w:ascii="Trebuchet MS" w:hAnsi="Trebuchet MS"/>
          <w:sz w:val="18"/>
          <w:szCs w:val="18"/>
        </w:rPr>
      </w:pPr>
      <w:hyperlink w:anchor="bookmark30" w:history="1">
        <w:r w:rsidR="00530206" w:rsidRPr="00F978DB">
          <w:rPr>
            <w:rFonts w:ascii="Trebuchet MS" w:hAnsi="Trebuchet MS"/>
            <w:sz w:val="18"/>
            <w:szCs w:val="18"/>
          </w:rPr>
          <w:t>What’s new?</w:t>
        </w:r>
        <w:r w:rsidR="00530206" w:rsidRPr="00F978DB">
          <w:rPr>
            <w:rFonts w:ascii="Trebuchet MS" w:hAnsi="Trebuchet MS"/>
            <w:spacing w:val="42"/>
            <w:sz w:val="18"/>
            <w:szCs w:val="18"/>
          </w:rPr>
          <w:t xml:space="preserve"> </w:t>
        </w:r>
        <w:r w:rsidR="00530206" w:rsidRPr="00F978DB">
          <w:rPr>
            <w:rFonts w:ascii="Trebuchet MS" w:hAnsi="Trebuchet MS"/>
            <w:sz w:val="18"/>
            <w:szCs w:val="18"/>
          </w:rPr>
          <w:t>Marketing</w:t>
        </w:r>
        <w:r w:rsidR="00530206" w:rsidRPr="00F978DB">
          <w:rPr>
            <w:rFonts w:ascii="Trebuchet MS" w:hAnsi="Trebuchet MS"/>
            <w:spacing w:val="-2"/>
            <w:sz w:val="18"/>
            <w:szCs w:val="18"/>
          </w:rPr>
          <w:t xml:space="preserve"> </w:t>
        </w:r>
        <w:r w:rsidR="00530206" w:rsidRPr="00F978DB">
          <w:rPr>
            <w:rFonts w:ascii="Trebuchet MS" w:hAnsi="Trebuchet MS"/>
            <w:sz w:val="18"/>
            <w:szCs w:val="18"/>
          </w:rPr>
          <w:t>consents</w:t>
        </w:r>
        <w:r w:rsidR="00530206" w:rsidRPr="00F978DB">
          <w:rPr>
            <w:rFonts w:ascii="Trebuchet MS" w:hAnsi="Trebuchet MS"/>
            <w:sz w:val="18"/>
            <w:szCs w:val="18"/>
          </w:rPr>
          <w:tab/>
          <w:t>1</w:t>
        </w:r>
        <w:r w:rsidR="00724439">
          <w:rPr>
            <w:rFonts w:ascii="Trebuchet MS" w:hAnsi="Trebuchet MS"/>
            <w:sz w:val="18"/>
            <w:szCs w:val="18"/>
          </w:rPr>
          <w:t>6</w:t>
        </w:r>
      </w:hyperlink>
    </w:p>
    <w:p w14:paraId="41394C13" w14:textId="77777777" w:rsidR="00CF6F10" w:rsidRPr="00F978DB" w:rsidRDefault="00903F1E" w:rsidP="003E7A52">
      <w:pPr>
        <w:pStyle w:val="BodyText"/>
        <w:tabs>
          <w:tab w:val="right" w:pos="8931"/>
        </w:tabs>
        <w:ind w:left="720"/>
        <w:rPr>
          <w:rFonts w:ascii="Trebuchet MS" w:hAnsi="Trebuchet MS"/>
          <w:sz w:val="18"/>
          <w:szCs w:val="18"/>
        </w:rPr>
      </w:pPr>
      <w:hyperlink w:anchor="bookmark31" w:history="1">
        <w:r w:rsidR="00530206" w:rsidRPr="00F978DB">
          <w:rPr>
            <w:rFonts w:ascii="Trebuchet MS" w:hAnsi="Trebuchet MS"/>
            <w:sz w:val="18"/>
            <w:szCs w:val="18"/>
          </w:rPr>
          <w:t>The need to document your</w:t>
        </w:r>
        <w:r w:rsidR="00530206" w:rsidRPr="00F978DB">
          <w:rPr>
            <w:rFonts w:ascii="Trebuchet MS" w:hAnsi="Trebuchet MS"/>
            <w:spacing w:val="-2"/>
            <w:sz w:val="18"/>
            <w:szCs w:val="18"/>
          </w:rPr>
          <w:t xml:space="preserve"> </w:t>
        </w:r>
        <w:r w:rsidR="00530206" w:rsidRPr="00F978DB">
          <w:rPr>
            <w:rFonts w:ascii="Trebuchet MS" w:hAnsi="Trebuchet MS"/>
            <w:sz w:val="18"/>
            <w:szCs w:val="18"/>
          </w:rPr>
          <w:t>data</w:t>
        </w:r>
        <w:r w:rsidR="00530206" w:rsidRPr="00F978DB">
          <w:rPr>
            <w:rFonts w:ascii="Trebuchet MS" w:hAnsi="Trebuchet MS"/>
            <w:spacing w:val="-1"/>
            <w:sz w:val="18"/>
            <w:szCs w:val="18"/>
          </w:rPr>
          <w:t xml:space="preserve"> </w:t>
        </w:r>
        <w:r w:rsidR="00530206" w:rsidRPr="00F978DB">
          <w:rPr>
            <w:rFonts w:ascii="Trebuchet MS" w:hAnsi="Trebuchet MS"/>
            <w:sz w:val="18"/>
            <w:szCs w:val="18"/>
          </w:rPr>
          <w:t>processing</w:t>
        </w:r>
        <w:r w:rsidR="00530206" w:rsidRPr="00F978DB">
          <w:rPr>
            <w:rFonts w:ascii="Trebuchet MS" w:hAnsi="Trebuchet MS"/>
            <w:sz w:val="18"/>
            <w:szCs w:val="18"/>
          </w:rPr>
          <w:tab/>
          <w:t>1</w:t>
        </w:r>
        <w:r w:rsidR="00724439">
          <w:rPr>
            <w:rFonts w:ascii="Trebuchet MS" w:hAnsi="Trebuchet MS"/>
            <w:sz w:val="18"/>
            <w:szCs w:val="18"/>
          </w:rPr>
          <w:t>6</w:t>
        </w:r>
      </w:hyperlink>
    </w:p>
    <w:p w14:paraId="4E285290" w14:textId="77777777" w:rsidR="00CF6F10" w:rsidRPr="00F978DB" w:rsidRDefault="00903F1E" w:rsidP="003E7A52">
      <w:pPr>
        <w:pStyle w:val="BodyText"/>
        <w:tabs>
          <w:tab w:val="right" w:pos="8931"/>
        </w:tabs>
        <w:ind w:left="720"/>
        <w:rPr>
          <w:rFonts w:ascii="Trebuchet MS" w:hAnsi="Trebuchet MS"/>
          <w:sz w:val="18"/>
          <w:szCs w:val="18"/>
        </w:rPr>
      </w:pPr>
      <w:hyperlink w:anchor="bookmark32" w:history="1">
        <w:r w:rsidR="00530206" w:rsidRPr="00F978DB">
          <w:rPr>
            <w:rFonts w:ascii="Trebuchet MS" w:hAnsi="Trebuchet MS"/>
            <w:sz w:val="18"/>
            <w:szCs w:val="18"/>
          </w:rPr>
          <w:t>Do I need to</w:t>
        </w:r>
        <w:r w:rsidR="00530206" w:rsidRPr="00F978DB">
          <w:rPr>
            <w:rFonts w:ascii="Trebuchet MS" w:hAnsi="Trebuchet MS"/>
            <w:spacing w:val="-1"/>
            <w:sz w:val="18"/>
            <w:szCs w:val="18"/>
          </w:rPr>
          <w:t xml:space="preserve"> </w:t>
        </w:r>
        <w:r w:rsidR="00530206" w:rsidRPr="00F978DB">
          <w:rPr>
            <w:rFonts w:ascii="Trebuchet MS" w:hAnsi="Trebuchet MS"/>
            <w:sz w:val="18"/>
            <w:szCs w:val="18"/>
          </w:rPr>
          <w:t>register</w:t>
        </w:r>
        <w:r w:rsidR="00530206" w:rsidRPr="00F978DB">
          <w:rPr>
            <w:rFonts w:ascii="Trebuchet MS" w:hAnsi="Trebuchet MS"/>
            <w:spacing w:val="-1"/>
            <w:sz w:val="18"/>
            <w:szCs w:val="18"/>
          </w:rPr>
          <w:t xml:space="preserve"> </w:t>
        </w:r>
        <w:r w:rsidR="001063F3" w:rsidRPr="001063F3">
          <w:rPr>
            <w:rFonts w:ascii="Trebuchet MS" w:hAnsi="Trebuchet MS"/>
            <w:sz w:val="18"/>
            <w:szCs w:val="18"/>
          </w:rPr>
          <w:t>or pay a fee to the ICO</w:t>
        </w:r>
        <w:r w:rsidR="00530206" w:rsidRPr="00F978DB">
          <w:rPr>
            <w:rFonts w:ascii="Trebuchet MS" w:hAnsi="Trebuchet MS"/>
            <w:sz w:val="18"/>
            <w:szCs w:val="18"/>
          </w:rPr>
          <w:t>?</w:t>
        </w:r>
        <w:r w:rsidR="00530206" w:rsidRPr="00F978DB">
          <w:rPr>
            <w:rFonts w:ascii="Trebuchet MS" w:hAnsi="Trebuchet MS"/>
            <w:sz w:val="18"/>
            <w:szCs w:val="18"/>
          </w:rPr>
          <w:tab/>
          <w:t>1</w:t>
        </w:r>
        <w:r w:rsidR="00724439">
          <w:rPr>
            <w:rFonts w:ascii="Trebuchet MS" w:hAnsi="Trebuchet MS"/>
            <w:sz w:val="18"/>
            <w:szCs w:val="18"/>
          </w:rPr>
          <w:t>6</w:t>
        </w:r>
      </w:hyperlink>
    </w:p>
    <w:p w14:paraId="7BF43A19" w14:textId="77777777" w:rsidR="00CF6F10" w:rsidRPr="00F978DB" w:rsidRDefault="00903F1E" w:rsidP="003E7A52">
      <w:pPr>
        <w:pStyle w:val="BodyText"/>
        <w:tabs>
          <w:tab w:val="right" w:pos="8931"/>
        </w:tabs>
        <w:ind w:left="720"/>
        <w:rPr>
          <w:rFonts w:ascii="Trebuchet MS" w:hAnsi="Trebuchet MS"/>
          <w:sz w:val="18"/>
          <w:szCs w:val="18"/>
        </w:rPr>
      </w:pPr>
      <w:hyperlink w:anchor="bookmark33" w:history="1">
        <w:r w:rsidR="00530206" w:rsidRPr="00F978DB">
          <w:rPr>
            <w:rFonts w:ascii="Trebuchet MS" w:hAnsi="Trebuchet MS"/>
            <w:sz w:val="18"/>
            <w:szCs w:val="18"/>
          </w:rPr>
          <w:t>Processing personal data</w:t>
        </w:r>
        <w:r w:rsidR="00530206" w:rsidRPr="00F978DB">
          <w:rPr>
            <w:rFonts w:ascii="Trebuchet MS" w:hAnsi="Trebuchet MS"/>
            <w:spacing w:val="-2"/>
            <w:sz w:val="18"/>
            <w:szCs w:val="18"/>
          </w:rPr>
          <w:t xml:space="preserve"> </w:t>
        </w:r>
        <w:r w:rsidR="00530206" w:rsidRPr="00F978DB">
          <w:rPr>
            <w:rFonts w:ascii="Trebuchet MS" w:hAnsi="Trebuchet MS"/>
            <w:sz w:val="18"/>
            <w:szCs w:val="18"/>
          </w:rPr>
          <w:t>about</w:t>
        </w:r>
        <w:r w:rsidR="00530206" w:rsidRPr="00F978DB">
          <w:rPr>
            <w:rFonts w:ascii="Trebuchet MS" w:hAnsi="Trebuchet MS"/>
            <w:spacing w:val="-1"/>
            <w:sz w:val="18"/>
            <w:szCs w:val="18"/>
          </w:rPr>
          <w:t xml:space="preserve"> </w:t>
        </w:r>
        <w:r w:rsidR="00530206" w:rsidRPr="00F978DB">
          <w:rPr>
            <w:rFonts w:ascii="Trebuchet MS" w:hAnsi="Trebuchet MS"/>
            <w:sz w:val="18"/>
            <w:szCs w:val="18"/>
          </w:rPr>
          <w:t>children</w:t>
        </w:r>
        <w:r w:rsidR="00530206" w:rsidRPr="00F978DB">
          <w:rPr>
            <w:rFonts w:ascii="Trebuchet MS" w:hAnsi="Trebuchet MS"/>
            <w:sz w:val="18"/>
            <w:szCs w:val="18"/>
          </w:rPr>
          <w:tab/>
        </w:r>
        <w:r w:rsidR="00724439">
          <w:rPr>
            <w:rFonts w:ascii="Trebuchet MS" w:hAnsi="Trebuchet MS"/>
            <w:sz w:val="18"/>
            <w:szCs w:val="18"/>
          </w:rPr>
          <w:t>17</w:t>
        </w:r>
      </w:hyperlink>
    </w:p>
    <w:p w14:paraId="6365BE7A" w14:textId="77777777" w:rsidR="00CF6F10" w:rsidRPr="00F978DB" w:rsidRDefault="00903F1E" w:rsidP="003E7A52">
      <w:pPr>
        <w:pStyle w:val="BodyText"/>
        <w:tabs>
          <w:tab w:val="right" w:pos="8931"/>
        </w:tabs>
        <w:ind w:left="720"/>
        <w:rPr>
          <w:rFonts w:ascii="Trebuchet MS" w:hAnsi="Trebuchet MS"/>
          <w:sz w:val="18"/>
          <w:szCs w:val="18"/>
        </w:rPr>
      </w:pPr>
      <w:hyperlink w:anchor="bookmark34" w:history="1">
        <w:r w:rsidR="00530206" w:rsidRPr="00F978DB">
          <w:rPr>
            <w:rFonts w:ascii="Trebuchet MS" w:hAnsi="Trebuchet MS"/>
            <w:sz w:val="18"/>
            <w:szCs w:val="18"/>
          </w:rPr>
          <w:t xml:space="preserve">Will </w:t>
        </w:r>
        <w:r w:rsidR="00E656D8">
          <w:rPr>
            <w:rFonts w:ascii="Trebuchet MS" w:hAnsi="Trebuchet MS"/>
            <w:sz w:val="18"/>
            <w:szCs w:val="18"/>
          </w:rPr>
          <w:t>I</w:t>
        </w:r>
        <w:r w:rsidR="00530206" w:rsidRPr="00F978DB">
          <w:rPr>
            <w:rFonts w:ascii="Trebuchet MS" w:hAnsi="Trebuchet MS"/>
            <w:sz w:val="18"/>
            <w:szCs w:val="18"/>
          </w:rPr>
          <w:t xml:space="preserve"> need to appoint a Data</w:t>
        </w:r>
        <w:r w:rsidR="00530206" w:rsidRPr="00F978DB">
          <w:rPr>
            <w:rFonts w:ascii="Trebuchet MS" w:hAnsi="Trebuchet MS"/>
            <w:spacing w:val="-3"/>
            <w:sz w:val="18"/>
            <w:szCs w:val="18"/>
          </w:rPr>
          <w:t xml:space="preserve"> </w:t>
        </w:r>
        <w:r w:rsidR="00530206" w:rsidRPr="00F978DB">
          <w:rPr>
            <w:rFonts w:ascii="Trebuchet MS" w:hAnsi="Trebuchet MS"/>
            <w:sz w:val="18"/>
            <w:szCs w:val="18"/>
          </w:rPr>
          <w:t>Protection Officer?</w:t>
        </w:r>
        <w:r w:rsidR="00530206" w:rsidRPr="00F978DB">
          <w:rPr>
            <w:rFonts w:ascii="Trebuchet MS" w:hAnsi="Trebuchet MS"/>
            <w:sz w:val="18"/>
            <w:szCs w:val="18"/>
          </w:rPr>
          <w:tab/>
        </w:r>
        <w:r w:rsidR="00724439">
          <w:rPr>
            <w:rFonts w:ascii="Trebuchet MS" w:hAnsi="Trebuchet MS"/>
            <w:sz w:val="18"/>
            <w:szCs w:val="18"/>
          </w:rPr>
          <w:t>17</w:t>
        </w:r>
      </w:hyperlink>
    </w:p>
    <w:p w14:paraId="51492FA7" w14:textId="77777777" w:rsidR="00CF6F10" w:rsidRPr="00F978DB" w:rsidRDefault="00903F1E" w:rsidP="003E7A52">
      <w:pPr>
        <w:pStyle w:val="BodyText"/>
        <w:tabs>
          <w:tab w:val="right" w:pos="8931"/>
        </w:tabs>
        <w:ind w:left="720"/>
        <w:rPr>
          <w:rFonts w:ascii="Trebuchet MS" w:hAnsi="Trebuchet MS"/>
          <w:sz w:val="18"/>
          <w:szCs w:val="18"/>
        </w:rPr>
      </w:pPr>
      <w:hyperlink w:anchor="bookmark35" w:history="1">
        <w:r w:rsidR="00530206" w:rsidRPr="00F978DB">
          <w:rPr>
            <w:rFonts w:ascii="Trebuchet MS" w:hAnsi="Trebuchet MS"/>
            <w:sz w:val="18"/>
            <w:szCs w:val="18"/>
          </w:rPr>
          <w:t>Deciding who will be responsible for Data Protection in the</w:t>
        </w:r>
        <w:r w:rsidR="00530206" w:rsidRPr="00F978DB">
          <w:rPr>
            <w:rFonts w:ascii="Trebuchet MS" w:hAnsi="Trebuchet MS"/>
            <w:spacing w:val="-2"/>
            <w:sz w:val="18"/>
            <w:szCs w:val="18"/>
          </w:rPr>
          <w:t xml:space="preserve"> </w:t>
        </w:r>
        <w:r w:rsidR="00E656D8">
          <w:rPr>
            <w:rFonts w:ascii="Trebuchet MS" w:hAnsi="Trebuchet MS"/>
            <w:sz w:val="18"/>
            <w:szCs w:val="18"/>
          </w:rPr>
          <w:t>P</w:t>
        </w:r>
        <w:r w:rsidR="00530206" w:rsidRPr="00F978DB">
          <w:rPr>
            <w:rFonts w:ascii="Trebuchet MS" w:hAnsi="Trebuchet MS"/>
            <w:sz w:val="18"/>
            <w:szCs w:val="18"/>
          </w:rPr>
          <w:t>arish</w:t>
        </w:r>
        <w:r w:rsidR="00530206" w:rsidRPr="00F978DB">
          <w:rPr>
            <w:rFonts w:ascii="Trebuchet MS" w:hAnsi="Trebuchet MS"/>
            <w:sz w:val="18"/>
            <w:szCs w:val="18"/>
          </w:rPr>
          <w:tab/>
        </w:r>
        <w:r w:rsidR="00724439">
          <w:rPr>
            <w:rFonts w:ascii="Trebuchet MS" w:hAnsi="Trebuchet MS"/>
            <w:sz w:val="18"/>
            <w:szCs w:val="18"/>
          </w:rPr>
          <w:t>17</w:t>
        </w:r>
      </w:hyperlink>
    </w:p>
    <w:p w14:paraId="7FB5F1A1" w14:textId="77777777" w:rsidR="00CF6F10" w:rsidRPr="00F978DB" w:rsidRDefault="00903F1E" w:rsidP="003E7A52">
      <w:pPr>
        <w:pStyle w:val="BodyText"/>
        <w:tabs>
          <w:tab w:val="right" w:pos="8931"/>
        </w:tabs>
        <w:ind w:left="720"/>
        <w:rPr>
          <w:rFonts w:ascii="Trebuchet MS" w:hAnsi="Trebuchet MS"/>
          <w:sz w:val="18"/>
          <w:szCs w:val="18"/>
        </w:rPr>
      </w:pPr>
      <w:hyperlink w:anchor="bookmark36" w:history="1">
        <w:r w:rsidR="00530206" w:rsidRPr="00F978DB">
          <w:rPr>
            <w:rFonts w:ascii="Trebuchet MS" w:hAnsi="Trebuchet MS"/>
            <w:sz w:val="18"/>
            <w:szCs w:val="18"/>
          </w:rPr>
          <w:t>CCTV</w:t>
        </w:r>
        <w:r w:rsidR="00530206" w:rsidRPr="00F978DB">
          <w:rPr>
            <w:rFonts w:ascii="Trebuchet MS" w:hAnsi="Trebuchet MS"/>
            <w:sz w:val="18"/>
            <w:szCs w:val="18"/>
          </w:rPr>
          <w:tab/>
        </w:r>
        <w:r w:rsidR="00724439">
          <w:rPr>
            <w:rFonts w:ascii="Trebuchet MS" w:hAnsi="Trebuchet MS"/>
            <w:sz w:val="18"/>
            <w:szCs w:val="18"/>
          </w:rPr>
          <w:t>17</w:t>
        </w:r>
      </w:hyperlink>
    </w:p>
    <w:p w14:paraId="0203B723" w14:textId="77777777" w:rsidR="00CF6F10" w:rsidRPr="00F978DB" w:rsidRDefault="00903F1E" w:rsidP="003E7A52">
      <w:pPr>
        <w:pStyle w:val="BodyText"/>
        <w:tabs>
          <w:tab w:val="right" w:pos="8931"/>
        </w:tabs>
        <w:ind w:left="720"/>
        <w:rPr>
          <w:rFonts w:ascii="Trebuchet MS" w:hAnsi="Trebuchet MS"/>
          <w:sz w:val="18"/>
          <w:szCs w:val="18"/>
        </w:rPr>
      </w:pPr>
      <w:hyperlink w:anchor="bookmark37" w:history="1">
        <w:r w:rsidR="00530206" w:rsidRPr="00F978DB">
          <w:rPr>
            <w:rFonts w:ascii="Trebuchet MS" w:hAnsi="Trebuchet MS"/>
            <w:sz w:val="18"/>
            <w:szCs w:val="18"/>
          </w:rPr>
          <w:t>What’s</w:t>
        </w:r>
        <w:r w:rsidR="00530206" w:rsidRPr="00F978DB">
          <w:rPr>
            <w:rFonts w:ascii="Trebuchet MS" w:hAnsi="Trebuchet MS"/>
            <w:spacing w:val="-3"/>
            <w:sz w:val="18"/>
            <w:szCs w:val="18"/>
          </w:rPr>
          <w:t xml:space="preserve"> </w:t>
        </w:r>
        <w:r w:rsidR="00530206" w:rsidRPr="00F978DB">
          <w:rPr>
            <w:rFonts w:ascii="Trebuchet MS" w:hAnsi="Trebuchet MS"/>
            <w:sz w:val="18"/>
            <w:szCs w:val="18"/>
          </w:rPr>
          <w:t xml:space="preserve">new? </w:t>
        </w:r>
        <w:r w:rsidR="00530206" w:rsidRPr="00F978DB">
          <w:rPr>
            <w:rFonts w:ascii="Trebuchet MS" w:hAnsi="Trebuchet MS"/>
            <w:spacing w:val="1"/>
            <w:sz w:val="18"/>
            <w:szCs w:val="18"/>
          </w:rPr>
          <w:t xml:space="preserve"> </w:t>
        </w:r>
        <w:r w:rsidR="00530206" w:rsidRPr="00F978DB">
          <w:rPr>
            <w:rFonts w:ascii="Trebuchet MS" w:hAnsi="Trebuchet MS"/>
            <w:sz w:val="18"/>
            <w:szCs w:val="18"/>
          </w:rPr>
          <w:t>CCTV</w:t>
        </w:r>
        <w:r w:rsidR="00530206" w:rsidRPr="00F978DB">
          <w:rPr>
            <w:rFonts w:ascii="Trebuchet MS" w:hAnsi="Trebuchet MS"/>
            <w:sz w:val="18"/>
            <w:szCs w:val="18"/>
          </w:rPr>
          <w:tab/>
        </w:r>
        <w:r w:rsidR="00724439">
          <w:rPr>
            <w:rFonts w:ascii="Trebuchet MS" w:hAnsi="Trebuchet MS"/>
            <w:sz w:val="18"/>
            <w:szCs w:val="18"/>
          </w:rPr>
          <w:t>18</w:t>
        </w:r>
      </w:hyperlink>
    </w:p>
    <w:p w14:paraId="639560C0" w14:textId="77777777" w:rsidR="00CF6F10" w:rsidRPr="00F978DB" w:rsidRDefault="00903F1E" w:rsidP="003E7A52">
      <w:pPr>
        <w:pStyle w:val="BodyText"/>
        <w:tabs>
          <w:tab w:val="right" w:pos="8931"/>
        </w:tabs>
        <w:ind w:left="720"/>
        <w:rPr>
          <w:rFonts w:ascii="Trebuchet MS" w:hAnsi="Trebuchet MS"/>
          <w:sz w:val="18"/>
          <w:szCs w:val="18"/>
        </w:rPr>
      </w:pPr>
      <w:hyperlink w:anchor="bookmark38" w:history="1">
        <w:r w:rsidR="00530206" w:rsidRPr="00F978DB">
          <w:rPr>
            <w:rFonts w:ascii="Trebuchet MS" w:hAnsi="Trebuchet MS"/>
            <w:sz w:val="18"/>
            <w:szCs w:val="18"/>
          </w:rPr>
          <w:t>Key data - What to keep and for</w:t>
        </w:r>
        <w:r w:rsidR="00530206" w:rsidRPr="00F978DB">
          <w:rPr>
            <w:rFonts w:ascii="Trebuchet MS" w:hAnsi="Trebuchet MS"/>
            <w:spacing w:val="-2"/>
            <w:sz w:val="18"/>
            <w:szCs w:val="18"/>
          </w:rPr>
          <w:t xml:space="preserve"> </w:t>
        </w:r>
        <w:r w:rsidR="00530206" w:rsidRPr="00F978DB">
          <w:rPr>
            <w:rFonts w:ascii="Trebuchet MS" w:hAnsi="Trebuchet MS"/>
            <w:sz w:val="18"/>
            <w:szCs w:val="18"/>
          </w:rPr>
          <w:t>how</w:t>
        </w:r>
        <w:r w:rsidR="00530206" w:rsidRPr="00F978DB">
          <w:rPr>
            <w:rFonts w:ascii="Trebuchet MS" w:hAnsi="Trebuchet MS"/>
            <w:spacing w:val="-2"/>
            <w:sz w:val="18"/>
            <w:szCs w:val="18"/>
          </w:rPr>
          <w:t xml:space="preserve"> </w:t>
        </w:r>
        <w:r w:rsidR="00530206" w:rsidRPr="00F978DB">
          <w:rPr>
            <w:rFonts w:ascii="Trebuchet MS" w:hAnsi="Trebuchet MS"/>
            <w:sz w:val="18"/>
            <w:szCs w:val="18"/>
          </w:rPr>
          <w:t>long</w:t>
        </w:r>
        <w:r w:rsidR="00530206" w:rsidRPr="00F978DB">
          <w:rPr>
            <w:rFonts w:ascii="Trebuchet MS" w:hAnsi="Trebuchet MS"/>
            <w:sz w:val="18"/>
            <w:szCs w:val="18"/>
          </w:rPr>
          <w:tab/>
        </w:r>
        <w:r w:rsidR="00724439">
          <w:rPr>
            <w:rFonts w:ascii="Trebuchet MS" w:hAnsi="Trebuchet MS"/>
            <w:sz w:val="18"/>
            <w:szCs w:val="18"/>
          </w:rPr>
          <w:t>18</w:t>
        </w:r>
      </w:hyperlink>
    </w:p>
    <w:p w14:paraId="74AD97F1" w14:textId="77777777" w:rsidR="00CF6F10" w:rsidRPr="00F978DB" w:rsidRDefault="00903F1E" w:rsidP="003E7A52">
      <w:pPr>
        <w:pStyle w:val="BodyText"/>
        <w:tabs>
          <w:tab w:val="right" w:pos="8931"/>
        </w:tabs>
        <w:ind w:left="720"/>
        <w:rPr>
          <w:rFonts w:ascii="Trebuchet MS" w:hAnsi="Trebuchet MS"/>
          <w:sz w:val="18"/>
          <w:szCs w:val="18"/>
        </w:rPr>
      </w:pPr>
      <w:hyperlink w:anchor="bookmark39" w:history="1">
        <w:r w:rsidR="00530206" w:rsidRPr="00F978DB">
          <w:rPr>
            <w:rFonts w:ascii="Trebuchet MS" w:hAnsi="Trebuchet MS"/>
            <w:sz w:val="18"/>
            <w:szCs w:val="18"/>
          </w:rPr>
          <w:t>What about contracts with suppliers</w:t>
        </w:r>
        <w:r w:rsidR="00530206" w:rsidRPr="00F978DB">
          <w:rPr>
            <w:rFonts w:ascii="Trebuchet MS" w:hAnsi="Trebuchet MS"/>
            <w:spacing w:val="-6"/>
            <w:sz w:val="18"/>
            <w:szCs w:val="18"/>
          </w:rPr>
          <w:t xml:space="preserve"> </w:t>
        </w:r>
        <w:r w:rsidR="00530206" w:rsidRPr="00F978DB">
          <w:rPr>
            <w:rFonts w:ascii="Trebuchet MS" w:hAnsi="Trebuchet MS"/>
            <w:sz w:val="18"/>
            <w:szCs w:val="18"/>
          </w:rPr>
          <w:t>and</w:t>
        </w:r>
        <w:r w:rsidR="00530206" w:rsidRPr="00F978DB">
          <w:rPr>
            <w:rFonts w:ascii="Trebuchet MS" w:hAnsi="Trebuchet MS"/>
            <w:spacing w:val="-1"/>
            <w:sz w:val="18"/>
            <w:szCs w:val="18"/>
          </w:rPr>
          <w:t xml:space="preserve"> </w:t>
        </w:r>
        <w:r w:rsidR="00530206" w:rsidRPr="00F978DB">
          <w:rPr>
            <w:rFonts w:ascii="Trebuchet MS" w:hAnsi="Trebuchet MS"/>
            <w:sz w:val="18"/>
            <w:szCs w:val="18"/>
          </w:rPr>
          <w:t>partners?</w:t>
        </w:r>
        <w:r w:rsidR="00530206" w:rsidRPr="00F978DB">
          <w:rPr>
            <w:rFonts w:ascii="Trebuchet MS" w:hAnsi="Trebuchet MS"/>
            <w:sz w:val="18"/>
            <w:szCs w:val="18"/>
          </w:rPr>
          <w:tab/>
        </w:r>
        <w:r w:rsidR="00724439">
          <w:rPr>
            <w:rFonts w:ascii="Trebuchet MS" w:hAnsi="Trebuchet MS"/>
            <w:sz w:val="18"/>
            <w:szCs w:val="18"/>
          </w:rPr>
          <w:t>18</w:t>
        </w:r>
      </w:hyperlink>
    </w:p>
    <w:p w14:paraId="42AAE280" w14:textId="77777777" w:rsidR="00CF6F10" w:rsidRPr="00F978DB" w:rsidRDefault="00903F1E" w:rsidP="003E7A52">
      <w:pPr>
        <w:pStyle w:val="BodyText"/>
        <w:tabs>
          <w:tab w:val="right" w:pos="8931"/>
        </w:tabs>
        <w:ind w:left="720"/>
        <w:rPr>
          <w:rFonts w:ascii="Trebuchet MS" w:hAnsi="Trebuchet MS"/>
          <w:sz w:val="18"/>
          <w:szCs w:val="18"/>
        </w:rPr>
      </w:pPr>
      <w:hyperlink w:anchor="bookmark40" w:history="1">
        <w:r w:rsidR="00530206" w:rsidRPr="00F978DB">
          <w:rPr>
            <w:rFonts w:ascii="Trebuchet MS" w:hAnsi="Trebuchet MS"/>
            <w:sz w:val="18"/>
            <w:szCs w:val="18"/>
          </w:rPr>
          <w:t>What’s new?  Contracts with data processors and</w:t>
        </w:r>
        <w:r w:rsidR="00530206" w:rsidRPr="00F978DB">
          <w:rPr>
            <w:rFonts w:ascii="Trebuchet MS" w:hAnsi="Trebuchet MS"/>
            <w:spacing w:val="-2"/>
            <w:sz w:val="18"/>
            <w:szCs w:val="18"/>
          </w:rPr>
          <w:t xml:space="preserve"> </w:t>
        </w:r>
        <w:r w:rsidR="00530206" w:rsidRPr="00F978DB">
          <w:rPr>
            <w:rFonts w:ascii="Trebuchet MS" w:hAnsi="Trebuchet MS"/>
            <w:sz w:val="18"/>
            <w:szCs w:val="18"/>
          </w:rPr>
          <w:t>joint</w:t>
        </w:r>
        <w:r w:rsidR="00530206" w:rsidRPr="00F978DB">
          <w:rPr>
            <w:rFonts w:ascii="Trebuchet MS" w:hAnsi="Trebuchet MS"/>
            <w:spacing w:val="-1"/>
            <w:sz w:val="18"/>
            <w:szCs w:val="18"/>
          </w:rPr>
          <w:t xml:space="preserve"> </w:t>
        </w:r>
        <w:r w:rsidR="00530206" w:rsidRPr="00F978DB">
          <w:rPr>
            <w:rFonts w:ascii="Trebuchet MS" w:hAnsi="Trebuchet MS"/>
            <w:sz w:val="18"/>
            <w:szCs w:val="18"/>
          </w:rPr>
          <w:t>controllers</w:t>
        </w:r>
        <w:r w:rsidR="00530206" w:rsidRPr="00F978DB">
          <w:rPr>
            <w:rFonts w:ascii="Trebuchet MS" w:hAnsi="Trebuchet MS"/>
            <w:sz w:val="18"/>
            <w:szCs w:val="18"/>
          </w:rPr>
          <w:tab/>
        </w:r>
        <w:r w:rsidR="009A1D66">
          <w:rPr>
            <w:rFonts w:ascii="Trebuchet MS" w:hAnsi="Trebuchet MS"/>
            <w:sz w:val="18"/>
            <w:szCs w:val="18"/>
          </w:rPr>
          <w:t>18</w:t>
        </w:r>
      </w:hyperlink>
    </w:p>
    <w:p w14:paraId="30C01C59" w14:textId="77777777" w:rsidR="00CF6F10" w:rsidRPr="00F978DB" w:rsidRDefault="00903F1E" w:rsidP="003E7A52">
      <w:pPr>
        <w:pStyle w:val="BodyText"/>
        <w:tabs>
          <w:tab w:val="right" w:pos="8931"/>
        </w:tabs>
        <w:ind w:left="720"/>
        <w:rPr>
          <w:rFonts w:ascii="Trebuchet MS" w:hAnsi="Trebuchet MS"/>
          <w:sz w:val="18"/>
          <w:szCs w:val="18"/>
        </w:rPr>
      </w:pPr>
      <w:hyperlink w:anchor="bookmark41" w:history="1">
        <w:r w:rsidR="00530206" w:rsidRPr="00F978DB">
          <w:rPr>
            <w:rFonts w:ascii="Trebuchet MS" w:hAnsi="Trebuchet MS"/>
            <w:sz w:val="18"/>
            <w:szCs w:val="18"/>
          </w:rPr>
          <w:t>What is a Data Protection Impact Assessment (DPIA) and when is</w:t>
        </w:r>
        <w:r w:rsidR="00530206" w:rsidRPr="00F978DB">
          <w:rPr>
            <w:rFonts w:ascii="Trebuchet MS" w:hAnsi="Trebuchet MS"/>
            <w:spacing w:val="-7"/>
            <w:sz w:val="18"/>
            <w:szCs w:val="18"/>
          </w:rPr>
          <w:t xml:space="preserve"> </w:t>
        </w:r>
        <w:r w:rsidR="00530206" w:rsidRPr="00F978DB">
          <w:rPr>
            <w:rFonts w:ascii="Trebuchet MS" w:hAnsi="Trebuchet MS"/>
            <w:sz w:val="18"/>
            <w:szCs w:val="18"/>
          </w:rPr>
          <w:t>it</w:t>
        </w:r>
        <w:r w:rsidR="00530206" w:rsidRPr="00F978DB">
          <w:rPr>
            <w:rFonts w:ascii="Trebuchet MS" w:hAnsi="Trebuchet MS"/>
            <w:spacing w:val="-1"/>
            <w:sz w:val="18"/>
            <w:szCs w:val="18"/>
          </w:rPr>
          <w:t xml:space="preserve"> </w:t>
        </w:r>
        <w:r w:rsidR="00530206" w:rsidRPr="00F978DB">
          <w:rPr>
            <w:rFonts w:ascii="Trebuchet MS" w:hAnsi="Trebuchet MS"/>
            <w:sz w:val="18"/>
            <w:szCs w:val="18"/>
          </w:rPr>
          <w:t>needed?</w:t>
        </w:r>
        <w:r w:rsidR="00530206" w:rsidRPr="00F978DB">
          <w:rPr>
            <w:rFonts w:ascii="Trebuchet MS" w:hAnsi="Trebuchet MS"/>
            <w:sz w:val="18"/>
            <w:szCs w:val="18"/>
          </w:rPr>
          <w:tab/>
        </w:r>
      </w:hyperlink>
      <w:r w:rsidR="00724439">
        <w:rPr>
          <w:rFonts w:ascii="Trebuchet MS" w:hAnsi="Trebuchet MS"/>
          <w:sz w:val="18"/>
          <w:szCs w:val="18"/>
        </w:rPr>
        <w:t>19</w:t>
      </w:r>
    </w:p>
    <w:p w14:paraId="550C3F9F" w14:textId="77777777" w:rsidR="00DF0E18" w:rsidRDefault="00DF0E18" w:rsidP="00F64EB5">
      <w:pPr>
        <w:pStyle w:val="BodyText"/>
        <w:tabs>
          <w:tab w:val="right" w:pos="8931"/>
        </w:tabs>
      </w:pPr>
    </w:p>
    <w:p w14:paraId="51F1A6EE" w14:textId="77777777" w:rsidR="00CF6F10" w:rsidRPr="00125911" w:rsidRDefault="00903F1E" w:rsidP="00F64EB5">
      <w:pPr>
        <w:pStyle w:val="BodyText"/>
        <w:tabs>
          <w:tab w:val="right" w:pos="8931"/>
        </w:tabs>
        <w:rPr>
          <w:rFonts w:ascii="Trebuchet MS" w:hAnsi="Trebuchet MS"/>
          <w:sz w:val="18"/>
          <w:szCs w:val="18"/>
        </w:rPr>
      </w:pPr>
      <w:hyperlink w:anchor="bookmark42" w:history="1">
        <w:r w:rsidR="00530206" w:rsidRPr="00125911">
          <w:rPr>
            <w:rFonts w:ascii="Trebuchet MS" w:hAnsi="Trebuchet MS"/>
            <w:sz w:val="18"/>
            <w:szCs w:val="18"/>
          </w:rPr>
          <w:t xml:space="preserve">Appendix 1 – </w:t>
        </w:r>
        <w:r w:rsidR="00125911" w:rsidRPr="00125911">
          <w:rPr>
            <w:rFonts w:ascii="Trebuchet MS" w:hAnsi="Trebuchet MS"/>
            <w:sz w:val="18"/>
            <w:szCs w:val="18"/>
          </w:rPr>
          <w:t>A summary of the legislation changes</w:t>
        </w:r>
        <w:r w:rsidR="00530206" w:rsidRPr="00125911">
          <w:rPr>
            <w:rFonts w:ascii="Trebuchet MS" w:hAnsi="Trebuchet MS"/>
            <w:sz w:val="18"/>
            <w:szCs w:val="18"/>
          </w:rPr>
          <w:tab/>
        </w:r>
        <w:r w:rsidR="00724439" w:rsidRPr="00125911">
          <w:rPr>
            <w:rFonts w:ascii="Trebuchet MS" w:hAnsi="Trebuchet MS"/>
            <w:sz w:val="18"/>
            <w:szCs w:val="18"/>
          </w:rPr>
          <w:t>20</w:t>
        </w:r>
      </w:hyperlink>
    </w:p>
    <w:p w14:paraId="3E9DCF14" w14:textId="5CAC6179" w:rsidR="00CF6F10" w:rsidRPr="00125911" w:rsidRDefault="00903F1E" w:rsidP="00F64EB5">
      <w:pPr>
        <w:pStyle w:val="BodyText"/>
        <w:tabs>
          <w:tab w:val="right" w:pos="8931"/>
        </w:tabs>
        <w:rPr>
          <w:rFonts w:ascii="Trebuchet MS" w:hAnsi="Trebuchet MS"/>
          <w:sz w:val="18"/>
          <w:szCs w:val="18"/>
        </w:rPr>
      </w:pPr>
      <w:hyperlink w:anchor="bookmark43" w:history="1">
        <w:r w:rsidR="00530206" w:rsidRPr="00125911">
          <w:rPr>
            <w:rFonts w:ascii="Trebuchet MS" w:hAnsi="Trebuchet MS"/>
            <w:sz w:val="18"/>
            <w:szCs w:val="18"/>
          </w:rPr>
          <w:t xml:space="preserve">Appendix 2 – </w:t>
        </w:r>
        <w:r w:rsidR="002963C2">
          <w:rPr>
            <w:rFonts w:ascii="Trebuchet MS" w:hAnsi="Trebuchet MS"/>
            <w:sz w:val="18"/>
            <w:szCs w:val="18"/>
          </w:rPr>
          <w:t xml:space="preserve">UK </w:t>
        </w:r>
        <w:r w:rsidR="00530206" w:rsidRPr="00125911">
          <w:rPr>
            <w:rFonts w:ascii="Trebuchet MS" w:hAnsi="Trebuchet MS"/>
            <w:sz w:val="18"/>
            <w:szCs w:val="18"/>
          </w:rPr>
          <w:t>GDPR Action Plan</w:t>
        </w:r>
        <w:r w:rsidR="00530206" w:rsidRPr="00125911">
          <w:rPr>
            <w:rFonts w:ascii="Trebuchet MS" w:hAnsi="Trebuchet MS"/>
            <w:spacing w:val="-1"/>
            <w:sz w:val="18"/>
            <w:szCs w:val="18"/>
          </w:rPr>
          <w:t xml:space="preserve"> </w:t>
        </w:r>
        <w:r w:rsidR="00530206" w:rsidRPr="00125911">
          <w:rPr>
            <w:rFonts w:ascii="Trebuchet MS" w:hAnsi="Trebuchet MS"/>
            <w:sz w:val="18"/>
            <w:szCs w:val="18"/>
          </w:rPr>
          <w:t>Checklist</w:t>
        </w:r>
        <w:r w:rsidR="00530206" w:rsidRPr="00125911">
          <w:rPr>
            <w:rFonts w:ascii="Trebuchet MS" w:hAnsi="Trebuchet MS"/>
            <w:sz w:val="18"/>
            <w:szCs w:val="18"/>
          </w:rPr>
          <w:tab/>
        </w:r>
        <w:r w:rsidR="00724439" w:rsidRPr="00125911">
          <w:rPr>
            <w:rFonts w:ascii="Trebuchet MS" w:hAnsi="Trebuchet MS"/>
            <w:sz w:val="18"/>
            <w:szCs w:val="18"/>
          </w:rPr>
          <w:t>22</w:t>
        </w:r>
      </w:hyperlink>
    </w:p>
    <w:p w14:paraId="471E0B35" w14:textId="77777777" w:rsidR="00CF6F10" w:rsidRPr="00125911" w:rsidRDefault="00903F1E" w:rsidP="00F64EB5">
      <w:pPr>
        <w:pStyle w:val="BodyText"/>
        <w:tabs>
          <w:tab w:val="right" w:pos="8931"/>
        </w:tabs>
        <w:rPr>
          <w:rFonts w:ascii="Trebuchet MS" w:hAnsi="Trebuchet MS"/>
          <w:sz w:val="18"/>
          <w:szCs w:val="18"/>
        </w:rPr>
      </w:pPr>
      <w:hyperlink w:anchor="bookmark44" w:history="1">
        <w:r w:rsidR="00530206" w:rsidRPr="00125911">
          <w:rPr>
            <w:rFonts w:ascii="Trebuchet MS" w:hAnsi="Trebuchet MS"/>
            <w:sz w:val="18"/>
            <w:szCs w:val="18"/>
          </w:rPr>
          <w:t>Appendix 3 –</w:t>
        </w:r>
        <w:r w:rsidR="00530206" w:rsidRPr="00125911">
          <w:rPr>
            <w:rFonts w:ascii="Trebuchet MS" w:hAnsi="Trebuchet MS"/>
            <w:spacing w:val="-2"/>
            <w:sz w:val="18"/>
            <w:szCs w:val="18"/>
          </w:rPr>
          <w:t xml:space="preserve"> </w:t>
        </w:r>
        <w:r w:rsidR="00530206" w:rsidRPr="00125911">
          <w:rPr>
            <w:rFonts w:ascii="Trebuchet MS" w:hAnsi="Trebuchet MS"/>
            <w:sz w:val="18"/>
            <w:szCs w:val="18"/>
          </w:rPr>
          <w:t>Audit</w:t>
        </w:r>
        <w:r w:rsidR="00530206" w:rsidRPr="00125911">
          <w:rPr>
            <w:rFonts w:ascii="Trebuchet MS" w:hAnsi="Trebuchet MS"/>
            <w:spacing w:val="-1"/>
            <w:sz w:val="18"/>
            <w:szCs w:val="18"/>
          </w:rPr>
          <w:t xml:space="preserve"> </w:t>
        </w:r>
        <w:r w:rsidR="00530206" w:rsidRPr="00125911">
          <w:rPr>
            <w:rFonts w:ascii="Trebuchet MS" w:hAnsi="Trebuchet MS"/>
            <w:sz w:val="18"/>
            <w:szCs w:val="18"/>
          </w:rPr>
          <w:t>Questionnaire</w:t>
        </w:r>
        <w:r w:rsidR="00530206" w:rsidRPr="00125911">
          <w:rPr>
            <w:rFonts w:ascii="Trebuchet MS" w:hAnsi="Trebuchet MS"/>
            <w:sz w:val="18"/>
            <w:szCs w:val="18"/>
          </w:rPr>
          <w:tab/>
        </w:r>
        <w:r w:rsidR="00724439" w:rsidRPr="00125911">
          <w:rPr>
            <w:rFonts w:ascii="Trebuchet MS" w:hAnsi="Trebuchet MS"/>
            <w:sz w:val="18"/>
            <w:szCs w:val="18"/>
          </w:rPr>
          <w:t>24</w:t>
        </w:r>
      </w:hyperlink>
    </w:p>
    <w:p w14:paraId="66A0BB08" w14:textId="77777777" w:rsidR="00CF6F10" w:rsidRPr="00125911" w:rsidRDefault="00903F1E" w:rsidP="00F64EB5">
      <w:pPr>
        <w:pStyle w:val="BodyText"/>
        <w:tabs>
          <w:tab w:val="right" w:pos="8931"/>
        </w:tabs>
        <w:rPr>
          <w:rFonts w:ascii="Trebuchet MS" w:hAnsi="Trebuchet MS"/>
          <w:sz w:val="18"/>
          <w:szCs w:val="18"/>
        </w:rPr>
      </w:pPr>
      <w:hyperlink w:anchor="bookmark45" w:history="1">
        <w:r w:rsidR="00530206" w:rsidRPr="00125911">
          <w:rPr>
            <w:rFonts w:ascii="Trebuchet MS" w:hAnsi="Trebuchet MS"/>
            <w:sz w:val="18"/>
            <w:szCs w:val="18"/>
          </w:rPr>
          <w:t>Appendix 4 –</w:t>
        </w:r>
        <w:r w:rsidR="00530206" w:rsidRPr="00125911">
          <w:rPr>
            <w:rFonts w:ascii="Trebuchet MS" w:hAnsi="Trebuchet MS"/>
            <w:spacing w:val="-2"/>
            <w:sz w:val="18"/>
            <w:szCs w:val="18"/>
          </w:rPr>
          <w:t xml:space="preserve"> </w:t>
        </w:r>
        <w:r w:rsidR="00530206" w:rsidRPr="00125911">
          <w:rPr>
            <w:rFonts w:ascii="Trebuchet MS" w:hAnsi="Trebuchet MS"/>
            <w:sz w:val="18"/>
            <w:szCs w:val="18"/>
          </w:rPr>
          <w:t>Consent</w:t>
        </w:r>
        <w:r w:rsidR="00530206" w:rsidRPr="00125911">
          <w:rPr>
            <w:rFonts w:ascii="Trebuchet MS" w:hAnsi="Trebuchet MS"/>
            <w:spacing w:val="-1"/>
            <w:sz w:val="18"/>
            <w:szCs w:val="18"/>
          </w:rPr>
          <w:t xml:space="preserve"> </w:t>
        </w:r>
        <w:r w:rsidR="00530206" w:rsidRPr="00125911">
          <w:rPr>
            <w:rFonts w:ascii="Trebuchet MS" w:hAnsi="Trebuchet MS"/>
            <w:sz w:val="18"/>
            <w:szCs w:val="18"/>
          </w:rPr>
          <w:t>Form</w:t>
        </w:r>
        <w:r w:rsidR="00530206" w:rsidRPr="00125911">
          <w:rPr>
            <w:rFonts w:ascii="Trebuchet MS" w:hAnsi="Trebuchet MS"/>
            <w:sz w:val="18"/>
            <w:szCs w:val="18"/>
          </w:rPr>
          <w:tab/>
        </w:r>
        <w:r w:rsidR="00724439" w:rsidRPr="00125911">
          <w:rPr>
            <w:rFonts w:ascii="Trebuchet MS" w:hAnsi="Trebuchet MS"/>
            <w:sz w:val="18"/>
            <w:szCs w:val="18"/>
          </w:rPr>
          <w:t>27</w:t>
        </w:r>
      </w:hyperlink>
    </w:p>
    <w:p w14:paraId="3F340663" w14:textId="77777777" w:rsidR="00CF6F10" w:rsidRPr="00F978DB" w:rsidRDefault="00903F1E" w:rsidP="00F64EB5">
      <w:pPr>
        <w:pStyle w:val="BodyText"/>
        <w:tabs>
          <w:tab w:val="right" w:pos="8931"/>
        </w:tabs>
        <w:rPr>
          <w:rFonts w:ascii="Trebuchet MS" w:hAnsi="Trebuchet MS"/>
          <w:sz w:val="18"/>
          <w:szCs w:val="18"/>
        </w:rPr>
      </w:pPr>
      <w:hyperlink w:anchor="bookmark46" w:history="1">
        <w:r w:rsidR="00530206" w:rsidRPr="00F978DB">
          <w:rPr>
            <w:rFonts w:ascii="Trebuchet MS" w:hAnsi="Trebuchet MS"/>
            <w:sz w:val="18"/>
            <w:szCs w:val="18"/>
          </w:rPr>
          <w:t>Appendix 5 –</w:t>
        </w:r>
        <w:r w:rsidR="00530206" w:rsidRPr="00F978DB">
          <w:rPr>
            <w:rFonts w:ascii="Trebuchet MS" w:hAnsi="Trebuchet MS"/>
            <w:spacing w:val="-2"/>
            <w:sz w:val="18"/>
            <w:szCs w:val="18"/>
          </w:rPr>
          <w:t xml:space="preserve"> </w:t>
        </w:r>
        <w:r w:rsidR="00530206" w:rsidRPr="00F978DB">
          <w:rPr>
            <w:rFonts w:ascii="Trebuchet MS" w:hAnsi="Trebuchet MS"/>
            <w:sz w:val="18"/>
            <w:szCs w:val="18"/>
          </w:rPr>
          <w:t>Privacy</w:t>
        </w:r>
        <w:r w:rsidR="00530206" w:rsidRPr="00F978DB">
          <w:rPr>
            <w:rFonts w:ascii="Trebuchet MS" w:hAnsi="Trebuchet MS"/>
            <w:spacing w:val="-1"/>
            <w:sz w:val="18"/>
            <w:szCs w:val="18"/>
          </w:rPr>
          <w:t xml:space="preserve"> </w:t>
        </w:r>
        <w:r w:rsidR="00F2407E">
          <w:rPr>
            <w:rFonts w:ascii="Trebuchet MS" w:hAnsi="Trebuchet MS"/>
            <w:sz w:val="18"/>
            <w:szCs w:val="18"/>
          </w:rPr>
          <w:t>Notice</w:t>
        </w:r>
        <w:r w:rsidR="00530206" w:rsidRPr="00F978DB">
          <w:rPr>
            <w:rFonts w:ascii="Trebuchet MS" w:hAnsi="Trebuchet MS"/>
            <w:sz w:val="18"/>
            <w:szCs w:val="18"/>
          </w:rPr>
          <w:tab/>
        </w:r>
        <w:r w:rsidR="00724439">
          <w:rPr>
            <w:rFonts w:ascii="Trebuchet MS" w:hAnsi="Trebuchet MS"/>
            <w:sz w:val="18"/>
            <w:szCs w:val="18"/>
          </w:rPr>
          <w:t>28</w:t>
        </w:r>
      </w:hyperlink>
    </w:p>
    <w:p w14:paraId="49E5CDB2" w14:textId="77777777" w:rsidR="00CF6F10" w:rsidRDefault="00903F1E" w:rsidP="00F64EB5">
      <w:pPr>
        <w:pStyle w:val="BodyText"/>
        <w:tabs>
          <w:tab w:val="right" w:pos="8931"/>
        </w:tabs>
        <w:rPr>
          <w:rFonts w:ascii="Trebuchet MS" w:hAnsi="Trebuchet MS"/>
          <w:sz w:val="18"/>
          <w:szCs w:val="18"/>
        </w:rPr>
      </w:pPr>
      <w:hyperlink w:anchor="bookmark47" w:history="1">
        <w:r w:rsidR="00530206" w:rsidRPr="00F978DB">
          <w:rPr>
            <w:rFonts w:ascii="Trebuchet MS" w:hAnsi="Trebuchet MS"/>
            <w:sz w:val="18"/>
            <w:szCs w:val="18"/>
          </w:rPr>
          <w:t>Appendix 6 – DPIA</w:t>
        </w:r>
        <w:r w:rsidR="00530206" w:rsidRPr="00F978DB">
          <w:rPr>
            <w:rFonts w:ascii="Trebuchet MS" w:hAnsi="Trebuchet MS"/>
            <w:spacing w:val="-2"/>
            <w:sz w:val="18"/>
            <w:szCs w:val="18"/>
          </w:rPr>
          <w:t xml:space="preserve"> </w:t>
        </w:r>
        <w:r w:rsidR="00530206" w:rsidRPr="00F978DB">
          <w:rPr>
            <w:rFonts w:ascii="Trebuchet MS" w:hAnsi="Trebuchet MS"/>
            <w:sz w:val="18"/>
            <w:szCs w:val="18"/>
          </w:rPr>
          <w:t>Assessment</w:t>
        </w:r>
        <w:r w:rsidR="00530206" w:rsidRPr="00F978DB">
          <w:rPr>
            <w:rFonts w:ascii="Trebuchet MS" w:hAnsi="Trebuchet MS"/>
            <w:spacing w:val="-1"/>
            <w:sz w:val="18"/>
            <w:szCs w:val="18"/>
          </w:rPr>
          <w:t xml:space="preserve"> </w:t>
        </w:r>
        <w:r w:rsidR="00530206" w:rsidRPr="00F978DB">
          <w:rPr>
            <w:rFonts w:ascii="Trebuchet MS" w:hAnsi="Trebuchet MS"/>
            <w:sz w:val="18"/>
            <w:szCs w:val="18"/>
          </w:rPr>
          <w:t>Checklist</w:t>
        </w:r>
        <w:r w:rsidR="00530206" w:rsidRPr="00F978DB">
          <w:rPr>
            <w:rFonts w:ascii="Trebuchet MS" w:hAnsi="Trebuchet MS"/>
            <w:sz w:val="18"/>
            <w:szCs w:val="18"/>
          </w:rPr>
          <w:tab/>
        </w:r>
        <w:r w:rsidR="00724439">
          <w:rPr>
            <w:rFonts w:ascii="Trebuchet MS" w:hAnsi="Trebuchet MS"/>
            <w:sz w:val="18"/>
            <w:szCs w:val="18"/>
          </w:rPr>
          <w:t>3</w:t>
        </w:r>
        <w:r w:rsidR="00CE5F9E">
          <w:rPr>
            <w:rFonts w:ascii="Trebuchet MS" w:hAnsi="Trebuchet MS"/>
            <w:sz w:val="18"/>
            <w:szCs w:val="18"/>
          </w:rPr>
          <w:t>2</w:t>
        </w:r>
      </w:hyperlink>
    </w:p>
    <w:p w14:paraId="1010F551" w14:textId="77777777" w:rsidR="002D554B" w:rsidRDefault="002D554B" w:rsidP="002D554B">
      <w:pPr>
        <w:pStyle w:val="BodyText"/>
        <w:tabs>
          <w:tab w:val="right" w:pos="8931"/>
        </w:tabs>
        <w:rPr>
          <w:rFonts w:ascii="Trebuchet MS" w:hAnsi="Trebuchet MS"/>
          <w:sz w:val="18"/>
          <w:szCs w:val="18"/>
        </w:rPr>
      </w:pPr>
    </w:p>
    <w:p w14:paraId="759FDB1F" w14:textId="77777777" w:rsidR="002D554B" w:rsidRPr="00F978DB" w:rsidRDefault="002D554B" w:rsidP="002D554B">
      <w:pPr>
        <w:pStyle w:val="BodyText"/>
        <w:tabs>
          <w:tab w:val="right" w:pos="8931"/>
        </w:tabs>
        <w:rPr>
          <w:rFonts w:ascii="Trebuchet MS" w:hAnsi="Trebuchet MS"/>
          <w:sz w:val="18"/>
          <w:szCs w:val="18"/>
        </w:rPr>
      </w:pPr>
    </w:p>
    <w:p w14:paraId="10A62508" w14:textId="77777777" w:rsidR="002D554B" w:rsidRPr="00F978DB" w:rsidRDefault="002D554B" w:rsidP="00F64EB5">
      <w:pPr>
        <w:pStyle w:val="BodyText"/>
        <w:tabs>
          <w:tab w:val="right" w:pos="8931"/>
        </w:tabs>
        <w:rPr>
          <w:rFonts w:ascii="Trebuchet MS" w:hAnsi="Trebuchet MS"/>
          <w:sz w:val="18"/>
          <w:szCs w:val="18"/>
        </w:rPr>
      </w:pPr>
    </w:p>
    <w:p w14:paraId="08905D19" w14:textId="77777777" w:rsidR="00FE0DB2" w:rsidRDefault="00962EDF" w:rsidP="00F64EB5">
      <w:pPr>
        <w:pStyle w:val="Heading1"/>
        <w:tabs>
          <w:tab w:val="right" w:pos="8931"/>
        </w:tabs>
        <w:rPr>
          <w:sz w:val="18"/>
          <w:szCs w:val="18"/>
        </w:rPr>
      </w:pPr>
      <w:r w:rsidRPr="00F978DB">
        <w:rPr>
          <w:sz w:val="18"/>
          <w:szCs w:val="18"/>
        </w:rPr>
        <w:br w:type="page"/>
      </w:r>
      <w:bookmarkStart w:id="0" w:name="bookmark0"/>
      <w:bookmarkStart w:id="1" w:name="_Toc499668485"/>
      <w:bookmarkEnd w:id="0"/>
    </w:p>
    <w:p w14:paraId="67078E7F" w14:textId="46AE82D3" w:rsidR="00FE0DB2" w:rsidRDefault="00FE0DB2" w:rsidP="00F64EB5">
      <w:pPr>
        <w:pStyle w:val="Heading1"/>
        <w:tabs>
          <w:tab w:val="right" w:pos="8931"/>
        </w:tabs>
      </w:pPr>
      <w:r>
        <w:lastRenderedPageBreak/>
        <w:t>Update: January 2021</w:t>
      </w:r>
    </w:p>
    <w:p w14:paraId="1775C24A" w14:textId="50E07AF9" w:rsidR="00FE0DB2" w:rsidRPr="007E5BEF" w:rsidRDefault="00FE0DB2" w:rsidP="00FE0DB2">
      <w:pPr>
        <w:pStyle w:val="Heading2"/>
        <w:rPr>
          <w:sz w:val="22"/>
          <w:szCs w:val="22"/>
        </w:rPr>
      </w:pPr>
      <w:r w:rsidRPr="007E5BEF">
        <w:rPr>
          <w:sz w:val="22"/>
          <w:szCs w:val="22"/>
        </w:rPr>
        <w:t>This document was created ahead of the introduction of the new GDPR legislation in 2018. Since 1 January 2021</w:t>
      </w:r>
      <w:r w:rsidR="00966BA7" w:rsidRPr="007E5BEF">
        <w:rPr>
          <w:sz w:val="22"/>
          <w:szCs w:val="22"/>
        </w:rPr>
        <w:t>,</w:t>
      </w:r>
      <w:r w:rsidRPr="007E5BEF">
        <w:rPr>
          <w:sz w:val="22"/>
          <w:szCs w:val="22"/>
        </w:rPr>
        <w:t xml:space="preserve"> the UK is now considered a third country outside the EEA however the legislation introduced in 2018 remains largely unchanged by the UK’s departure from the EU. The content of this document has been updated to reflect that the law covering GDPR in the UK is now referred to as UK GDPR, however the principles and aims of the law remain the same. </w:t>
      </w:r>
    </w:p>
    <w:p w14:paraId="50E7659E" w14:textId="0D62842F" w:rsidR="00962EDF" w:rsidRPr="004D68EF" w:rsidRDefault="002A322A" w:rsidP="00F64EB5">
      <w:pPr>
        <w:pStyle w:val="Heading1"/>
        <w:tabs>
          <w:tab w:val="right" w:pos="8931"/>
        </w:tabs>
        <w:rPr>
          <w:color w:val="FF0000"/>
        </w:rPr>
      </w:pPr>
      <w:r>
        <w:t>Foreword</w:t>
      </w:r>
      <w:bookmarkEnd w:id="1"/>
      <w:r w:rsidR="001276DB">
        <w:rPr>
          <w:color w:val="FF0000"/>
        </w:rPr>
        <w:t xml:space="preserve"> </w:t>
      </w:r>
      <w:r w:rsidR="00DA71A8">
        <w:t>from Bishop Christopher</w:t>
      </w:r>
    </w:p>
    <w:p w14:paraId="583243B3" w14:textId="77777777" w:rsidR="004D68EF" w:rsidRPr="00456E88" w:rsidRDefault="004D68EF" w:rsidP="003E7A52">
      <w:pPr>
        <w:spacing w:after="120" w:line="260" w:lineRule="exact"/>
        <w:rPr>
          <w:rFonts w:ascii="Trebuchet MS" w:hAnsi="Trebuchet MS" w:cs="Arial Black"/>
          <w:bCs/>
          <w:sz w:val="22"/>
          <w:szCs w:val="26"/>
        </w:rPr>
      </w:pPr>
      <w:r w:rsidRPr="00456E88">
        <w:rPr>
          <w:rFonts w:ascii="Trebuchet MS" w:hAnsi="Trebuchet MS" w:cs="Arial Black"/>
          <w:bCs/>
          <w:sz w:val="22"/>
          <w:szCs w:val="26"/>
        </w:rPr>
        <w:t>Dear Brothers and Sisters in Christ,</w:t>
      </w:r>
    </w:p>
    <w:p w14:paraId="1B5C1A0C" w14:textId="77777777" w:rsidR="004D68EF" w:rsidRPr="00456E88" w:rsidRDefault="004D68EF" w:rsidP="003E7A52">
      <w:pPr>
        <w:spacing w:after="120" w:line="260" w:lineRule="exact"/>
        <w:rPr>
          <w:rFonts w:ascii="Trebuchet MS" w:hAnsi="Trebuchet MS" w:cs="Arial Black"/>
          <w:bCs/>
          <w:sz w:val="22"/>
          <w:szCs w:val="26"/>
        </w:rPr>
      </w:pPr>
      <w:r w:rsidRPr="00456E88">
        <w:rPr>
          <w:rFonts w:ascii="Trebuchet MS" w:hAnsi="Trebuchet MS" w:cs="Arial Black"/>
          <w:bCs/>
          <w:sz w:val="22"/>
          <w:szCs w:val="26"/>
        </w:rPr>
        <w:t>The General Data Protec</w:t>
      </w:r>
      <w:r w:rsidR="008C221E" w:rsidRPr="00456E88">
        <w:rPr>
          <w:rFonts w:ascii="Trebuchet MS" w:hAnsi="Trebuchet MS" w:cs="Arial Black"/>
          <w:bCs/>
          <w:sz w:val="22"/>
          <w:szCs w:val="26"/>
        </w:rPr>
        <w:t>tion Regulations (GDPR) which ca</w:t>
      </w:r>
      <w:r w:rsidRPr="00456E88">
        <w:rPr>
          <w:rFonts w:ascii="Trebuchet MS" w:hAnsi="Trebuchet MS" w:cs="Arial Black"/>
          <w:bCs/>
          <w:sz w:val="22"/>
          <w:szCs w:val="26"/>
        </w:rPr>
        <w:t xml:space="preserve">me into force on 25 May 2018 are important for all of us and must influence the way in which we handle personal information and data stored on individuals.  So, I am pleased to say that the team at Trinity House have worked hard with our lawyers, </w:t>
      </w:r>
      <w:proofErr w:type="spellStart"/>
      <w:r w:rsidRPr="00456E88">
        <w:rPr>
          <w:rFonts w:ascii="Trebuchet MS" w:hAnsi="Trebuchet MS" w:cs="Arial Black"/>
          <w:bCs/>
          <w:sz w:val="22"/>
          <w:szCs w:val="26"/>
        </w:rPr>
        <w:t>Win</w:t>
      </w:r>
      <w:r w:rsidR="003E7A52" w:rsidRPr="00456E88">
        <w:rPr>
          <w:rFonts w:ascii="Trebuchet MS" w:hAnsi="Trebuchet MS" w:cs="Arial Black"/>
          <w:bCs/>
          <w:sz w:val="22"/>
          <w:szCs w:val="26"/>
        </w:rPr>
        <w:t>c</w:t>
      </w:r>
      <w:r w:rsidRPr="00456E88">
        <w:rPr>
          <w:rFonts w:ascii="Trebuchet MS" w:hAnsi="Trebuchet MS" w:cs="Arial Black"/>
          <w:bCs/>
          <w:sz w:val="22"/>
          <w:szCs w:val="26"/>
        </w:rPr>
        <w:t>kworth</w:t>
      </w:r>
      <w:proofErr w:type="spellEnd"/>
      <w:r w:rsidRPr="00456E88">
        <w:rPr>
          <w:rFonts w:ascii="Trebuchet MS" w:hAnsi="Trebuchet MS" w:cs="Arial Black"/>
          <w:bCs/>
          <w:sz w:val="22"/>
          <w:szCs w:val="26"/>
        </w:rPr>
        <w:t xml:space="preserve"> Sherwood, in order to make sure that we can provide you with the best possible advice and information on what you need to do as a parish and here it is.  I am delighted to be able to commend this document to you.</w:t>
      </w:r>
    </w:p>
    <w:p w14:paraId="3760070A" w14:textId="77777777" w:rsidR="00AC7D1B" w:rsidRDefault="00AC7D1B" w:rsidP="003E7A52">
      <w:pPr>
        <w:spacing w:after="120" w:line="260" w:lineRule="exact"/>
        <w:rPr>
          <w:rFonts w:ascii="Trebuchet MS" w:hAnsi="Trebuchet MS" w:cs="Arial Black"/>
          <w:bCs/>
          <w:sz w:val="22"/>
          <w:szCs w:val="26"/>
        </w:rPr>
      </w:pPr>
      <w:r>
        <w:rPr>
          <w:rFonts w:ascii="Trebuchet MS" w:hAnsi="Trebuchet MS" w:cs="Arial Black"/>
          <w:bCs/>
          <w:sz w:val="22"/>
          <w:szCs w:val="26"/>
        </w:rPr>
        <w:t xml:space="preserve">In this guide you will find most of what you need to know to ensure that your parish and deanery is fully compliant with the needs of GDPR, but should you have any questions please do contact </w:t>
      </w:r>
      <w:hyperlink r:id="rId14" w:history="1">
        <w:r w:rsidRPr="00ED72FE">
          <w:rPr>
            <w:rStyle w:val="Hyperlink"/>
            <w:rFonts w:ascii="Trebuchet MS" w:hAnsi="Trebuchet MS" w:cs="Arial Black"/>
            <w:bCs/>
            <w:sz w:val="22"/>
            <w:szCs w:val="26"/>
          </w:rPr>
          <w:t>data@southwark.anglican.org</w:t>
        </w:r>
      </w:hyperlink>
    </w:p>
    <w:p w14:paraId="79FAEBD0" w14:textId="77777777" w:rsidR="004D68EF" w:rsidRPr="00456E88" w:rsidRDefault="004D68EF" w:rsidP="003E7A52">
      <w:pPr>
        <w:spacing w:after="120" w:line="260" w:lineRule="exact"/>
        <w:rPr>
          <w:rFonts w:ascii="Trebuchet MS" w:hAnsi="Trebuchet MS" w:cs="Arial Black"/>
          <w:bCs/>
          <w:sz w:val="22"/>
          <w:szCs w:val="26"/>
        </w:rPr>
      </w:pPr>
      <w:r w:rsidRPr="00456E88">
        <w:rPr>
          <w:rFonts w:ascii="Trebuchet MS" w:hAnsi="Trebuchet MS" w:cs="Arial Black"/>
          <w:bCs/>
          <w:sz w:val="22"/>
          <w:szCs w:val="26"/>
        </w:rPr>
        <w:t>Thank you for all that you do to make our parishes such vibrant and welcoming places as we share the Good News of God in Christ with our communities.</w:t>
      </w:r>
    </w:p>
    <w:p w14:paraId="2A357AF5" w14:textId="77777777" w:rsidR="004D68EF" w:rsidRPr="004D68EF" w:rsidRDefault="00DA71A8" w:rsidP="004D68EF">
      <w:pPr>
        <w:rPr>
          <w:rFonts w:ascii="Trebuchet MS" w:hAnsi="Trebuchet MS" w:cs="Arial Black"/>
          <w:bCs/>
          <w:sz w:val="20"/>
          <w:szCs w:val="26"/>
        </w:rPr>
      </w:pPr>
      <w:r>
        <w:rPr>
          <w:rFonts w:ascii="Trebuchet MS" w:hAnsi="Trebuchet MS" w:cs="Arial Black"/>
          <w:bCs/>
          <w:noProof/>
          <w:sz w:val="20"/>
          <w:szCs w:val="26"/>
        </w:rPr>
        <w:drawing>
          <wp:inline distT="0" distB="0" distL="0" distR="0" wp14:anchorId="48F02CDF" wp14:editId="40F649EB">
            <wp:extent cx="2733810" cy="4381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p Christopher new.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40410" cy="439208"/>
                    </a:xfrm>
                    <a:prstGeom prst="rect">
                      <a:avLst/>
                    </a:prstGeom>
                  </pic:spPr>
                </pic:pic>
              </a:graphicData>
            </a:graphic>
          </wp:inline>
        </w:drawing>
      </w:r>
    </w:p>
    <w:p w14:paraId="60BACE29" w14:textId="77777777" w:rsidR="00257E20" w:rsidRDefault="00257E20" w:rsidP="00F64EB5">
      <w:pPr>
        <w:pStyle w:val="BodyText"/>
      </w:pPr>
    </w:p>
    <w:bookmarkStart w:id="2" w:name="bookmark1"/>
    <w:bookmarkStart w:id="3" w:name="_Toc499668486"/>
    <w:bookmarkEnd w:id="2"/>
    <w:p w14:paraId="7983EDD5" w14:textId="77777777" w:rsidR="00257E20" w:rsidRPr="00745AC6" w:rsidRDefault="00DB4D28" w:rsidP="00F64EB5">
      <w:pPr>
        <w:pStyle w:val="Heading1"/>
      </w:pPr>
      <w:r w:rsidRPr="006336A4">
        <w:rPr>
          <w:noProof/>
          <w:sz w:val="22"/>
        </w:rPr>
        <mc:AlternateContent>
          <mc:Choice Requires="wpg">
            <w:drawing>
              <wp:anchor distT="0" distB="0" distL="114300" distR="114300" simplePos="0" relativeHeight="251736064" behindDoc="1" locked="0" layoutInCell="0" allowOverlap="1" wp14:anchorId="437E8D38" wp14:editId="68FC76CE">
                <wp:simplePos x="0" y="0"/>
                <wp:positionH relativeFrom="margin">
                  <wp:align>right</wp:align>
                </wp:positionH>
                <wp:positionV relativeFrom="paragraph">
                  <wp:posOffset>8255</wp:posOffset>
                </wp:positionV>
                <wp:extent cx="2376170" cy="2338070"/>
                <wp:effectExtent l="0" t="0" r="5080" b="5080"/>
                <wp:wrapSquare wrapText="bothSides"/>
                <wp:docPr id="94"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6170" cy="2338070"/>
                          <a:chOff x="6645" y="948"/>
                          <a:chExt cx="3742" cy="3682"/>
                        </a:xfrm>
                      </wpg:grpSpPr>
                      <pic:pic xmlns:pic="http://schemas.openxmlformats.org/drawingml/2006/picture">
                        <pic:nvPicPr>
                          <pic:cNvPr id="95" name="Picture 2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6645" y="948"/>
                            <a:ext cx="3740" cy="36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6" name="Picture 2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7812" y="2054"/>
                            <a:ext cx="1340" cy="1320"/>
                          </a:xfrm>
                          <a:prstGeom prst="rect">
                            <a:avLst/>
                          </a:prstGeom>
                          <a:noFill/>
                          <a:extLst>
                            <a:ext uri="{909E8E84-426E-40DD-AFC4-6F175D3DCCD1}">
                              <a14:hiddenFill xmlns:a14="http://schemas.microsoft.com/office/drawing/2010/main">
                                <a:solidFill>
                                  <a:srgbClr val="FFFFFF"/>
                                </a:solidFill>
                              </a14:hiddenFill>
                            </a:ext>
                          </a:extLst>
                        </pic:spPr>
                      </pic:pic>
                      <wps:wsp>
                        <wps:cNvPr id="97" name="Freeform 22"/>
                        <wps:cNvSpPr>
                          <a:spLocks/>
                        </wps:cNvSpPr>
                        <wps:spPr bwMode="auto">
                          <a:xfrm>
                            <a:off x="8298" y="2992"/>
                            <a:ext cx="362" cy="20"/>
                          </a:xfrm>
                          <a:custGeom>
                            <a:avLst/>
                            <a:gdLst>
                              <a:gd name="T0" fmla="*/ 0 w 362"/>
                              <a:gd name="T1" fmla="*/ 0 h 20"/>
                              <a:gd name="T2" fmla="*/ 361 w 362"/>
                              <a:gd name="T3" fmla="*/ 0 h 20"/>
                            </a:gdLst>
                            <a:ahLst/>
                            <a:cxnLst>
                              <a:cxn ang="0">
                                <a:pos x="T0" y="T1"/>
                              </a:cxn>
                              <a:cxn ang="0">
                                <a:pos x="T2" y="T3"/>
                              </a:cxn>
                            </a:cxnLst>
                            <a:rect l="0" t="0" r="r" b="b"/>
                            <a:pathLst>
                              <a:path w="362" h="20">
                                <a:moveTo>
                                  <a:pt x="0" y="0"/>
                                </a:moveTo>
                                <a:lnTo>
                                  <a:pt x="361"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 name="Freeform 23"/>
                        <wps:cNvSpPr>
                          <a:spLocks/>
                        </wps:cNvSpPr>
                        <wps:spPr bwMode="auto">
                          <a:xfrm>
                            <a:off x="8298" y="3107"/>
                            <a:ext cx="362" cy="20"/>
                          </a:xfrm>
                          <a:custGeom>
                            <a:avLst/>
                            <a:gdLst>
                              <a:gd name="T0" fmla="*/ 0 w 362"/>
                              <a:gd name="T1" fmla="*/ 0 h 20"/>
                              <a:gd name="T2" fmla="*/ 361 w 362"/>
                              <a:gd name="T3" fmla="*/ 0 h 20"/>
                            </a:gdLst>
                            <a:ahLst/>
                            <a:cxnLst>
                              <a:cxn ang="0">
                                <a:pos x="T0" y="T1"/>
                              </a:cxn>
                              <a:cxn ang="0">
                                <a:pos x="T2" y="T3"/>
                              </a:cxn>
                            </a:cxnLst>
                            <a:rect l="0" t="0" r="r" b="b"/>
                            <a:pathLst>
                              <a:path w="362" h="20">
                                <a:moveTo>
                                  <a:pt x="0" y="0"/>
                                </a:moveTo>
                                <a:lnTo>
                                  <a:pt x="361"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9" name="Picture 2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8299" y="2534"/>
                            <a:ext cx="360" cy="3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DDC6FA3" id="Group 19" o:spid="_x0000_s1026" style="position:absolute;margin-left:135.9pt;margin-top:.65pt;width:187.1pt;height:184.1pt;z-index:-251580416;mso-position-horizontal:right;mso-position-horizontal-relative:margin" coordorigin="6645,948" coordsize="3742,36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left:6645;top:948;width:3740;height:36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UmCTFAAAA2wAAAA8AAABkcnMvZG93bnJldi54bWxEj8FqwzAQRO+F/oPYQC+lkR1ISJ0oITQE&#10;esgldj9ga21kE2tlJNlx+/VVodDjMDNvmO1+sp0YyYfWsYJ8noEgrp1u2Sj4qE4vaxAhImvsHJOC&#10;Lwqw3z0+bLHQ7s4XGstoRIJwKFBBE2NfSBnqhiyGueuJk3d13mJM0hupPd4T3HZykWUrabHltNBg&#10;T28N1bdysAqWw/pyPH+eV+Srgx9L8/2ch6NST7PpsAERaYr/4b/2u1bwuoTfL+kHyN0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01JgkxQAAANsAAAAPAAAAAAAAAAAAAAAA&#10;AJ8CAABkcnMvZG93bnJldi54bWxQSwUGAAAAAAQABAD3AAAAkQMAAAAA&#10;">
                  <v:imagedata r:id="rId23" o:title=""/>
                </v:shape>
                <v:shape id="Picture 21" o:spid="_x0000_s1028" type="#_x0000_t75" style="position:absolute;left:7812;top:2054;width:1340;height:1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CP+rEAAAA2wAAAA8AAABkcnMvZG93bnJldi54bWxEj9tqwzAQRN8L/Qexhbw1cgO5uVFCCaQN&#10;FHJx+gGLtbFNrJWRton791WhkMdhZs4wi1XvWnWlEBvPBl6GGSji0tuGKwNfp83zDFQUZIutZzLw&#10;QxFWy8eHBebW3/hI10IqlSAcczRQi3S51rGsyWEc+o44eWcfHEqSodI24C3BXatHWTbRDhtOCzV2&#10;tK6pvBTfzsDu/eSm615kVuBxO97vP+eHj2DM4Kl/ewUl1Ms9/N/eWgPzCfx9ST9AL3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pCP+rEAAAA2wAAAA8AAAAAAAAAAAAAAAAA&#10;nwIAAGRycy9kb3ducmV2LnhtbFBLBQYAAAAABAAEAPcAAACQAwAAAAA=&#10;">
                  <v:imagedata r:id="rId24" o:title=""/>
                </v:shape>
                <v:shape id="Freeform 22" o:spid="_x0000_s1029" style="position:absolute;left:8298;top:2992;width:362;height:20;visibility:visible;mso-wrap-style:square;v-text-anchor:top" coordsize="36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7XFcQA&#10;AADbAAAADwAAAGRycy9kb3ducmV2LnhtbESPQYvCMBSE74L/ITxhL6LpelC3GmVVFvSgYNcf8Gje&#10;tnWbl9LEWv31RhA8DjPzDTNftqYUDdWusKzgcxiBIE6tLjhTcPr9GUxBOI+ssbRMCm7kYLnoduYY&#10;a3vlIzWJz0SAsItRQe59FUvp0pwMuqGtiIP3Z2uDPsg6k7rGa4CbUo6iaCwNFhwWcqxonVP6n1yM&#10;go07jHR/vN6uJnvfRKfd+b4qz0p99NrvGQhPrX+HX+2tVvA1geeX8AP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e1xXEAAAA2wAAAA8AAAAAAAAAAAAAAAAAmAIAAGRycy9k&#10;b3ducmV2LnhtbFBLBQYAAAAABAAEAPUAAACJAwAAAAA=&#10;" path="m,l361,e" filled="f" strokecolor="white" strokeweight="1pt">
                  <v:path arrowok="t" o:connecttype="custom" o:connectlocs="0,0;361,0" o:connectangles="0,0"/>
                </v:shape>
                <v:shape id="Freeform 23" o:spid="_x0000_s1030" style="position:absolute;left:8298;top:3107;width:362;height:20;visibility:visible;mso-wrap-style:square;v-text-anchor:top" coordsize="36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FDZ8EA&#10;AADbAAAADwAAAGRycy9kb3ducmV2LnhtbERPy4rCMBTdC/5DuIIb0VQXPqpR1EHQhYKPD7g017ba&#10;3JQmUzvz9WYhuDyc92LVmELUVLncsoLhIAJBnFidc6rgdt31pyCcR9ZYWCYFf+RgtWy3Fhhr++Iz&#10;1RefihDCLkYFmfdlLKVLMjLoBrYkDtzdVgZ9gFUqdYWvEG4KOYqisTSYc2jIsKRtRsnz8msU/LjT&#10;SPfG2/1mcvR1dDs8/jfFQ6lup1nPQXhq/Ff8ce+1glkYG76EHyC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0BQ2fBAAAA2wAAAA8AAAAAAAAAAAAAAAAAmAIAAGRycy9kb3du&#10;cmV2LnhtbFBLBQYAAAAABAAEAPUAAACGAwAAAAA=&#10;" path="m,l361,e" filled="f" strokecolor="white" strokeweight="1pt">
                  <v:path arrowok="t" o:connecttype="custom" o:connectlocs="0,0;361,0" o:connectangles="0,0"/>
                </v:shape>
                <v:shape id="Picture 24" o:spid="_x0000_s1031" type="#_x0000_t75" style="position:absolute;left:8299;top:2534;width:360;height: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fwDXCAAAA2wAAAA8AAABkcnMvZG93bnJldi54bWxEj0FrAjEUhO8F/0N4Qm81a4XirkYRQRS8&#10;tKt4fm6em8XNy5Kk7vbfm0Khx2FmvmGW68G24kE+NI4VTCcZCOLK6YZrBefT7m0OIkRkja1jUvBD&#10;Adar0csSC+16/qJHGWuRIBwKVGBi7AopQ2XIYpi4jjh5N+ctxiR9LbXHPsFtK9+z7ENabDgtGOxo&#10;a6i6l99WwbWbf5rqiPvmks8u+b7fZp5KpV7Hw2YBItIQ/8N/7YNWkOfw+yX9ALl6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738A1wgAAANsAAAAPAAAAAAAAAAAAAAAAAJ8C&#10;AABkcnMvZG93bnJldi54bWxQSwUGAAAAAAQABAD3AAAAjgMAAAAA&#10;">
                  <v:imagedata r:id="rId25" o:title=""/>
                </v:shape>
                <w10:wrap type="square" anchorx="margin"/>
              </v:group>
            </w:pict>
          </mc:Fallback>
        </mc:AlternateContent>
      </w:r>
      <w:r>
        <w:t>A</w:t>
      </w:r>
      <w:r w:rsidR="00FD5752">
        <w:t xml:space="preserve"> n</w:t>
      </w:r>
      <w:r w:rsidR="00257E20" w:rsidRPr="00745AC6">
        <w:t>ote from the Diocesan Legal Team</w:t>
      </w:r>
      <w:bookmarkEnd w:id="3"/>
    </w:p>
    <w:p w14:paraId="5547F6A5" w14:textId="77777777" w:rsidR="00AD795D" w:rsidRPr="006336A4" w:rsidRDefault="00D003CD" w:rsidP="00F64EB5">
      <w:pPr>
        <w:pStyle w:val="Heading2"/>
        <w:rPr>
          <w:sz w:val="22"/>
        </w:rPr>
      </w:pPr>
      <w:r w:rsidRPr="00D003CD">
        <w:rPr>
          <w:sz w:val="22"/>
        </w:rPr>
        <w:t>We have designed this GDPR Toolkit to take account of the National Church guidance, and to develop it further so that it is of greater relevance to parishes in the Diocese of Southwark.  We therefore suggest that you apply this GDPR Toolkit in place of the National Church guidance.  It is important that you follow this GDPR Toolkit carefully and use the checklist and forms contained within it to ensure the parish, and the church, is compliant with the law.</w:t>
      </w:r>
    </w:p>
    <w:p w14:paraId="44CDF1EE" w14:textId="77777777" w:rsidR="00AD795D" w:rsidRDefault="00AD795D" w:rsidP="00F64EB5">
      <w:pPr>
        <w:pStyle w:val="Heading2"/>
        <w:rPr>
          <w:sz w:val="22"/>
        </w:rPr>
      </w:pPr>
    </w:p>
    <w:p w14:paraId="2BC71712" w14:textId="77777777" w:rsidR="00DB4D28" w:rsidRPr="00745AC6" w:rsidRDefault="00F70E55" w:rsidP="00DB4D28">
      <w:pPr>
        <w:pStyle w:val="Heading1"/>
      </w:pPr>
      <w:bookmarkStart w:id="4" w:name="_Toc499668487"/>
      <w:bookmarkStart w:id="5" w:name="_Toc499044626"/>
      <w:r>
        <w:t>T</w:t>
      </w:r>
      <w:r w:rsidR="005C264B">
        <w:t>hank you</w:t>
      </w:r>
      <w:r w:rsidR="00DB4D28" w:rsidRPr="00745AC6">
        <w:t xml:space="preserve"> from </w:t>
      </w:r>
      <w:r w:rsidR="00D003CD">
        <w:t>c</w:t>
      </w:r>
      <w:r w:rsidR="00DB4D28">
        <w:t>olleagues at Trinity House</w:t>
      </w:r>
    </w:p>
    <w:p w14:paraId="0FCCDEB1" w14:textId="77777777" w:rsidR="000659A5" w:rsidRDefault="00C346B7" w:rsidP="00DB4D28">
      <w:pPr>
        <w:pStyle w:val="Heading2"/>
        <w:rPr>
          <w:sz w:val="22"/>
        </w:rPr>
      </w:pPr>
      <w:r>
        <w:rPr>
          <w:sz w:val="22"/>
        </w:rPr>
        <w:t xml:space="preserve">Over the past months we have </w:t>
      </w:r>
      <w:r w:rsidR="00F17C67">
        <w:rPr>
          <w:sz w:val="22"/>
        </w:rPr>
        <w:t xml:space="preserve">worked with and </w:t>
      </w:r>
      <w:r w:rsidR="00F7517E">
        <w:rPr>
          <w:sz w:val="22"/>
        </w:rPr>
        <w:t>support</w:t>
      </w:r>
      <w:r w:rsidR="00F17C67">
        <w:rPr>
          <w:sz w:val="22"/>
        </w:rPr>
        <w:t>ed parishes</w:t>
      </w:r>
      <w:r w:rsidR="00F70E55">
        <w:rPr>
          <w:sz w:val="22"/>
        </w:rPr>
        <w:t xml:space="preserve"> across </w:t>
      </w:r>
      <w:r w:rsidR="00F17C67">
        <w:rPr>
          <w:sz w:val="22"/>
        </w:rPr>
        <w:t>our</w:t>
      </w:r>
      <w:r w:rsidR="00F70E55">
        <w:rPr>
          <w:sz w:val="22"/>
        </w:rPr>
        <w:t xml:space="preserve"> </w:t>
      </w:r>
      <w:r w:rsidR="006D4BAC">
        <w:rPr>
          <w:sz w:val="22"/>
        </w:rPr>
        <w:t>D</w:t>
      </w:r>
      <w:r w:rsidR="00F70E55">
        <w:rPr>
          <w:sz w:val="22"/>
        </w:rPr>
        <w:t xml:space="preserve">iocese </w:t>
      </w:r>
      <w:r w:rsidR="00AC7D1B">
        <w:rPr>
          <w:sz w:val="22"/>
        </w:rPr>
        <w:t>as they have implemented GDPR</w:t>
      </w:r>
      <w:r w:rsidR="00F17C67">
        <w:rPr>
          <w:sz w:val="22"/>
        </w:rPr>
        <w:t xml:space="preserve"> and have received helpful </w:t>
      </w:r>
      <w:r w:rsidR="000659A5">
        <w:rPr>
          <w:sz w:val="22"/>
        </w:rPr>
        <w:t xml:space="preserve">feedback </w:t>
      </w:r>
      <w:r w:rsidR="00F70E55">
        <w:rPr>
          <w:sz w:val="22"/>
        </w:rPr>
        <w:t>from</w:t>
      </w:r>
      <w:r w:rsidR="00DD3772">
        <w:rPr>
          <w:sz w:val="22"/>
        </w:rPr>
        <w:t xml:space="preserve"> </w:t>
      </w:r>
      <w:r w:rsidR="000659A5">
        <w:rPr>
          <w:sz w:val="22"/>
        </w:rPr>
        <w:t xml:space="preserve">workshops, </w:t>
      </w:r>
      <w:r w:rsidR="00F70E55">
        <w:rPr>
          <w:sz w:val="22"/>
        </w:rPr>
        <w:t xml:space="preserve">meetings, </w:t>
      </w:r>
      <w:r w:rsidR="000659A5">
        <w:rPr>
          <w:sz w:val="22"/>
        </w:rPr>
        <w:t>phone calls and emails</w:t>
      </w:r>
      <w:r w:rsidR="00F70E55">
        <w:rPr>
          <w:sz w:val="22"/>
        </w:rPr>
        <w:t>.</w:t>
      </w:r>
      <w:r w:rsidR="00F17C67">
        <w:rPr>
          <w:sz w:val="22"/>
        </w:rPr>
        <w:t xml:space="preserve">  Following this </w:t>
      </w:r>
      <w:r w:rsidR="000659A5">
        <w:rPr>
          <w:sz w:val="22"/>
        </w:rPr>
        <w:t xml:space="preserve">feedback we have </w:t>
      </w:r>
      <w:r w:rsidR="006D4BAC">
        <w:rPr>
          <w:sz w:val="22"/>
        </w:rPr>
        <w:t xml:space="preserve">worked with our Diocesan Legal Team to </w:t>
      </w:r>
      <w:r w:rsidR="000659A5">
        <w:rPr>
          <w:sz w:val="22"/>
        </w:rPr>
        <w:t xml:space="preserve">produce </w:t>
      </w:r>
      <w:r w:rsidR="00F17C67">
        <w:rPr>
          <w:sz w:val="22"/>
        </w:rPr>
        <w:t>this</w:t>
      </w:r>
      <w:r w:rsidR="000659A5">
        <w:rPr>
          <w:sz w:val="22"/>
        </w:rPr>
        <w:t xml:space="preserve"> update</w:t>
      </w:r>
      <w:r w:rsidR="00F7517E">
        <w:rPr>
          <w:sz w:val="22"/>
        </w:rPr>
        <w:t>d version of the</w:t>
      </w:r>
      <w:r w:rsidR="000659A5">
        <w:rPr>
          <w:sz w:val="22"/>
        </w:rPr>
        <w:t xml:space="preserve"> toolkit </w:t>
      </w:r>
      <w:r w:rsidR="006D4BAC">
        <w:rPr>
          <w:sz w:val="22"/>
        </w:rPr>
        <w:t xml:space="preserve">which we hope will </w:t>
      </w:r>
      <w:r w:rsidR="00F17C67">
        <w:rPr>
          <w:sz w:val="22"/>
        </w:rPr>
        <w:t xml:space="preserve">continue to </w:t>
      </w:r>
      <w:r w:rsidR="00540AE9">
        <w:rPr>
          <w:sz w:val="22"/>
        </w:rPr>
        <w:t>support your</w:t>
      </w:r>
      <w:r w:rsidR="006D4BAC">
        <w:rPr>
          <w:sz w:val="22"/>
        </w:rPr>
        <w:t xml:space="preserve"> </w:t>
      </w:r>
      <w:r w:rsidR="00F17C67">
        <w:rPr>
          <w:sz w:val="22"/>
        </w:rPr>
        <w:t>implementation of GDPR</w:t>
      </w:r>
      <w:r w:rsidR="00DD3772">
        <w:rPr>
          <w:sz w:val="22"/>
        </w:rPr>
        <w:t>.</w:t>
      </w:r>
    </w:p>
    <w:p w14:paraId="19E3988C" w14:textId="483CB897" w:rsidR="00DB4D28" w:rsidRDefault="00067FA0" w:rsidP="00DB4D28">
      <w:pPr>
        <w:pStyle w:val="Heading2"/>
        <w:rPr>
          <w:sz w:val="22"/>
        </w:rPr>
      </w:pPr>
      <w:r>
        <w:rPr>
          <w:sz w:val="22"/>
        </w:rPr>
        <w:t>As always</w:t>
      </w:r>
      <w:r w:rsidR="00F17C67">
        <w:rPr>
          <w:sz w:val="22"/>
        </w:rPr>
        <w:t>,</w:t>
      </w:r>
      <w:r>
        <w:rPr>
          <w:sz w:val="22"/>
        </w:rPr>
        <w:t xml:space="preserve"> p</w:t>
      </w:r>
      <w:r w:rsidR="000659A5">
        <w:rPr>
          <w:sz w:val="22"/>
        </w:rPr>
        <w:t>lease do contact us if you have further comments</w:t>
      </w:r>
      <w:r>
        <w:rPr>
          <w:sz w:val="22"/>
        </w:rPr>
        <w:t>, suggestions</w:t>
      </w:r>
      <w:r w:rsidR="000659A5">
        <w:rPr>
          <w:sz w:val="22"/>
        </w:rPr>
        <w:t xml:space="preserve"> or questions:</w:t>
      </w:r>
      <w:r w:rsidR="00F17C67">
        <w:rPr>
          <w:sz w:val="22"/>
        </w:rPr>
        <w:t xml:space="preserve"> </w:t>
      </w:r>
      <w:hyperlink r:id="rId26" w:history="1">
        <w:r w:rsidR="00FE0DB2" w:rsidRPr="00D4230E">
          <w:rPr>
            <w:rStyle w:val="Hyperlink"/>
            <w:sz w:val="22"/>
          </w:rPr>
          <w:t>data@southwark.anglican.org</w:t>
        </w:r>
      </w:hyperlink>
    </w:p>
    <w:p w14:paraId="7C5030F8" w14:textId="522E213D" w:rsidR="00FE0DB2" w:rsidRPr="00CE2AC3" w:rsidRDefault="00FE0DB2" w:rsidP="00DB4D28">
      <w:pPr>
        <w:pStyle w:val="Heading2"/>
        <w:sectPr w:rsidR="00FE0DB2" w:rsidRPr="00CE2AC3" w:rsidSect="00FE0DB2">
          <w:headerReference w:type="default" r:id="rId27"/>
          <w:footerReference w:type="default" r:id="rId28"/>
          <w:type w:val="nextColumn"/>
          <w:pgSz w:w="11920" w:h="16850"/>
          <w:pgMar w:top="1440" w:right="1440" w:bottom="1134" w:left="1440" w:header="567" w:footer="567" w:gutter="0"/>
          <w:cols w:space="720"/>
          <w:noEndnote/>
          <w:docGrid w:linePitch="326"/>
        </w:sectPr>
      </w:pPr>
    </w:p>
    <w:p w14:paraId="2B73A516" w14:textId="77777777" w:rsidR="003958F6" w:rsidRPr="003A32AD" w:rsidRDefault="000A3975" w:rsidP="00F64EB5">
      <w:pPr>
        <w:pStyle w:val="Heading1"/>
      </w:pPr>
      <w:bookmarkStart w:id="6" w:name="bookmark2"/>
      <w:bookmarkEnd w:id="6"/>
      <w:r w:rsidRPr="003A32AD">
        <w:lastRenderedPageBreak/>
        <w:t>PART ONE</w:t>
      </w:r>
      <w:bookmarkEnd w:id="4"/>
    </w:p>
    <w:p w14:paraId="0E9114BD" w14:textId="3FF4E361" w:rsidR="00AD795D" w:rsidRPr="007E5BEF" w:rsidRDefault="000A3975" w:rsidP="00F64EB5">
      <w:pPr>
        <w:pStyle w:val="Heading1"/>
      </w:pPr>
      <w:bookmarkStart w:id="7" w:name="bookmark3"/>
      <w:bookmarkStart w:id="8" w:name="_Toc499668488"/>
      <w:bookmarkEnd w:id="7"/>
      <w:r w:rsidRPr="003A32AD">
        <w:t xml:space="preserve">A </w:t>
      </w:r>
      <w:r w:rsidRPr="007E5BEF">
        <w:t>brief introduction to the</w:t>
      </w:r>
      <w:r w:rsidR="00F510E8" w:rsidRPr="007E5BEF">
        <w:t xml:space="preserve"> UK</w:t>
      </w:r>
      <w:r w:rsidRPr="007E5BEF">
        <w:t xml:space="preserve"> G</w:t>
      </w:r>
      <w:r w:rsidR="00BA5FE1" w:rsidRPr="007E5BEF">
        <w:t>eneral Data Protection Regulation (</w:t>
      </w:r>
      <w:r w:rsidR="00B40946" w:rsidRPr="007E5BEF">
        <w:t xml:space="preserve">UK </w:t>
      </w:r>
      <w:r w:rsidR="00BA5FE1" w:rsidRPr="007E5BEF">
        <w:t>G</w:t>
      </w:r>
      <w:r w:rsidRPr="007E5BEF">
        <w:t>DPR</w:t>
      </w:r>
      <w:bookmarkEnd w:id="5"/>
      <w:bookmarkEnd w:id="8"/>
      <w:r w:rsidR="00BA5FE1" w:rsidRPr="007E5BEF">
        <w:t>)</w:t>
      </w:r>
    </w:p>
    <w:p w14:paraId="6ED53EAB" w14:textId="62045F7E" w:rsidR="00465522" w:rsidRDefault="002679E8" w:rsidP="00F64EB5">
      <w:pPr>
        <w:pStyle w:val="Heading2"/>
      </w:pPr>
      <w:r>
        <w:rPr>
          <w:noProof/>
        </w:rPr>
        <mc:AlternateContent>
          <mc:Choice Requires="wps">
            <w:drawing>
              <wp:anchor distT="0" distB="0" distL="114300" distR="114300" simplePos="0" relativeHeight="251738112" behindDoc="1" locked="0" layoutInCell="0" allowOverlap="1" wp14:anchorId="3866B865" wp14:editId="57BCC252">
                <wp:simplePos x="0" y="0"/>
                <wp:positionH relativeFrom="margin">
                  <wp:align>right</wp:align>
                </wp:positionH>
                <wp:positionV relativeFrom="paragraph">
                  <wp:posOffset>629920</wp:posOffset>
                </wp:positionV>
                <wp:extent cx="2226310" cy="4448175"/>
                <wp:effectExtent l="0" t="0" r="21590" b="28575"/>
                <wp:wrapSquare wrapText="bothSides"/>
                <wp:docPr id="9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6310" cy="4448175"/>
                        </a:xfrm>
                        <a:prstGeom prst="rect">
                          <a:avLst/>
                        </a:prstGeom>
                        <a:solidFill>
                          <a:srgbClr val="EFB64D">
                            <a:alpha val="20000"/>
                          </a:srgbClr>
                        </a:solidFill>
                        <a:ln w="19050">
                          <a:solidFill>
                            <a:srgbClr val="ED2939"/>
                          </a:solidFill>
                          <a:miter lim="800000"/>
                          <a:headEnd/>
                          <a:tailEnd/>
                        </a:ln>
                      </wps:spPr>
                      <wps:txbx>
                        <w:txbxContent>
                          <w:p w14:paraId="569C41F1" w14:textId="77777777" w:rsidR="007E5BEF" w:rsidRDefault="007E5BEF" w:rsidP="00F81144">
                            <w:pPr>
                              <w:pStyle w:val="Heading2"/>
                              <w:rPr>
                                <w:color w:val="000000"/>
                              </w:rPr>
                            </w:pPr>
                            <w:r>
                              <w:t>Key terms</w:t>
                            </w:r>
                            <w:r>
                              <w:rPr>
                                <w:spacing w:val="-10"/>
                              </w:rPr>
                              <w:t xml:space="preserve"> </w:t>
                            </w:r>
                            <w:r>
                              <w:t>explained:</w:t>
                            </w:r>
                          </w:p>
                          <w:p w14:paraId="439A98E3" w14:textId="6EFDEC10" w:rsidR="007E5BEF" w:rsidRDefault="007E5BEF" w:rsidP="00F81144">
                            <w:pPr>
                              <w:pStyle w:val="Heading2"/>
                              <w:rPr>
                                <w:color w:val="000000"/>
                              </w:rPr>
                            </w:pPr>
                            <w:r w:rsidRPr="00015EDB">
                              <w:rPr>
                                <w:b/>
                                <w:color w:val="ED2939"/>
                              </w:rPr>
                              <w:t>Personal data</w:t>
                            </w:r>
                            <w:r>
                              <w:rPr>
                                <w:b/>
                                <w:i/>
                                <w:iCs/>
                                <w:color w:val="FFFF00"/>
                                <w:u w:val="single"/>
                              </w:rPr>
                              <w:t xml:space="preserve"> </w:t>
                            </w:r>
                            <w:r>
                              <w:t>is information about a living individual which is</w:t>
                            </w:r>
                            <w:r>
                              <w:rPr>
                                <w:spacing w:val="-12"/>
                              </w:rPr>
                              <w:t xml:space="preserve"> </w:t>
                            </w:r>
                            <w:r>
                              <w:t>capable of identifying that individual. E.g., names, email addresses,</w:t>
                            </w:r>
                            <w:r>
                              <w:rPr>
                                <w:spacing w:val="-9"/>
                              </w:rPr>
                              <w:t xml:space="preserve"> </w:t>
                            </w:r>
                            <w:r>
                              <w:t>photos.</w:t>
                            </w:r>
                          </w:p>
                          <w:p w14:paraId="1CE80A3E" w14:textId="77777777" w:rsidR="007E5BEF" w:rsidRDefault="007E5BEF" w:rsidP="00F81144">
                            <w:pPr>
                              <w:pStyle w:val="Heading2"/>
                              <w:rPr>
                                <w:color w:val="000000"/>
                              </w:rPr>
                            </w:pPr>
                            <w:r w:rsidRPr="00015EDB">
                              <w:rPr>
                                <w:b/>
                                <w:color w:val="ED2939"/>
                              </w:rPr>
                              <w:t>Processing</w:t>
                            </w:r>
                            <w:r>
                              <w:rPr>
                                <w:b/>
                                <w:i/>
                                <w:iCs/>
                                <w:color w:val="FFFF00"/>
                                <w:u w:val="single"/>
                              </w:rPr>
                              <w:t xml:space="preserve"> </w:t>
                            </w:r>
                            <w:r>
                              <w:t>is anything done with/to personal data, including storing</w:t>
                            </w:r>
                            <w:r>
                              <w:rPr>
                                <w:spacing w:val="-9"/>
                              </w:rPr>
                              <w:t xml:space="preserve"> </w:t>
                            </w:r>
                            <w:r>
                              <w:t>it.</w:t>
                            </w:r>
                          </w:p>
                          <w:p w14:paraId="0CDDB4D5" w14:textId="77777777" w:rsidR="007E5BEF" w:rsidRDefault="007E5BEF" w:rsidP="00F81144">
                            <w:pPr>
                              <w:pStyle w:val="Heading2"/>
                              <w:rPr>
                                <w:color w:val="000000"/>
                              </w:rPr>
                            </w:pPr>
                            <w:r>
                              <w:t xml:space="preserve">The </w:t>
                            </w:r>
                            <w:r w:rsidRPr="00015EDB">
                              <w:rPr>
                                <w:b/>
                                <w:color w:val="ED2939"/>
                              </w:rPr>
                              <w:t>data subject</w:t>
                            </w:r>
                            <w:r>
                              <w:rPr>
                                <w:b/>
                                <w:i/>
                                <w:iCs/>
                                <w:color w:val="FFFF00"/>
                                <w:u w:val="single"/>
                              </w:rPr>
                              <w:t xml:space="preserve"> </w:t>
                            </w:r>
                            <w:r>
                              <w:t>is the person about whom personal data is</w:t>
                            </w:r>
                            <w:r>
                              <w:rPr>
                                <w:spacing w:val="-6"/>
                              </w:rPr>
                              <w:t xml:space="preserve"> </w:t>
                            </w:r>
                            <w:r>
                              <w:t>processed.</w:t>
                            </w:r>
                          </w:p>
                          <w:p w14:paraId="306F0DB8" w14:textId="77777777" w:rsidR="007E5BEF" w:rsidRDefault="007E5BEF" w:rsidP="00F81144">
                            <w:pPr>
                              <w:pStyle w:val="Heading2"/>
                            </w:pPr>
                            <w:r>
                              <w:t xml:space="preserve">The </w:t>
                            </w:r>
                            <w:r w:rsidRPr="00015EDB">
                              <w:rPr>
                                <w:b/>
                                <w:color w:val="ED2939"/>
                              </w:rPr>
                              <w:t>data controller</w:t>
                            </w:r>
                            <w:r>
                              <w:rPr>
                                <w:b/>
                                <w:i/>
                                <w:iCs/>
                                <w:color w:val="FFFF00"/>
                                <w:u w:val="single"/>
                              </w:rPr>
                              <w:t xml:space="preserve"> </w:t>
                            </w:r>
                            <w:r>
                              <w:t>is</w:t>
                            </w:r>
                            <w:r>
                              <w:rPr>
                                <w:spacing w:val="-10"/>
                              </w:rPr>
                              <w:t xml:space="preserve"> </w:t>
                            </w:r>
                            <w:r>
                              <w:t>the person or organisation who determines the how and what of data processing.  In a parish this is usually the PCC and Incumbent.</w:t>
                            </w:r>
                          </w:p>
                          <w:p w14:paraId="2F6E2A7B" w14:textId="77777777" w:rsidR="007E5BEF" w:rsidRDefault="007E5BEF" w:rsidP="00F81144">
                            <w:pPr>
                              <w:pStyle w:val="Heading2"/>
                            </w:pPr>
                            <w:r>
                              <w:t xml:space="preserve">A </w:t>
                            </w:r>
                            <w:r w:rsidRPr="00015EDB">
                              <w:rPr>
                                <w:b/>
                                <w:color w:val="ED2939"/>
                              </w:rPr>
                              <w:t xml:space="preserve">data </w:t>
                            </w:r>
                            <w:r w:rsidRPr="007459F6">
                              <w:rPr>
                                <w:b/>
                                <w:color w:val="ED2939"/>
                              </w:rPr>
                              <w:t>protection</w:t>
                            </w:r>
                            <w:r>
                              <w:rPr>
                                <w:b/>
                                <w:color w:val="ED2939"/>
                              </w:rPr>
                              <w:t xml:space="preserve"> officer</w:t>
                            </w:r>
                            <w:r>
                              <w:rPr>
                                <w:b/>
                                <w:i/>
                                <w:iCs/>
                                <w:color w:val="FFFF00"/>
                                <w:u w:val="single"/>
                              </w:rPr>
                              <w:t xml:space="preserve"> </w:t>
                            </w:r>
                            <w:r>
                              <w:t>is</w:t>
                            </w:r>
                            <w:r>
                              <w:rPr>
                                <w:spacing w:val="-10"/>
                              </w:rPr>
                              <w:t xml:space="preserve"> </w:t>
                            </w:r>
                            <w:r>
                              <w:t>unlikely to be needed in parishes.</w:t>
                            </w:r>
                          </w:p>
                          <w:p w14:paraId="306073F8" w14:textId="77777777" w:rsidR="007E5BEF" w:rsidRDefault="007E5BEF" w:rsidP="00F81144">
                            <w:pPr>
                              <w:pStyle w:val="Heading2"/>
                            </w:pPr>
                            <w:r w:rsidRPr="006A1699">
                              <w:rPr>
                                <w:b/>
                                <w:color w:val="ED2939"/>
                              </w:rPr>
                              <w:t>Direct marketing</w:t>
                            </w:r>
                            <w:r w:rsidRPr="007459F6">
                              <w:rPr>
                                <w:color w:val="FF0000"/>
                              </w:rPr>
                              <w:t xml:space="preserve"> </w:t>
                            </w:r>
                            <w:r>
                              <w:t xml:space="preserve">is defined as </w:t>
                            </w:r>
                            <w:r w:rsidRPr="007459F6">
                              <w:t>the communication of advertising or marketing material which is directed to particular individuals</w:t>
                            </w:r>
                            <w:r>
                              <w:t xml:space="preserve">. </w:t>
                            </w:r>
                          </w:p>
                        </w:txbxContent>
                      </wps:txbx>
                      <wps:bodyPr rot="0" vert="horz" wrap="square" lIns="108000" tIns="108000" rIns="108000" bIns="1080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66B865" id="_x0000_t202" coordsize="21600,21600" o:spt="202" path="m,l,21600r21600,l21600,xe">
                <v:stroke joinstyle="miter"/>
                <v:path gradientshapeok="t" o:connecttype="rect"/>
              </v:shapetype>
              <v:shape id="Text Box 25" o:spid="_x0000_s1026" type="#_x0000_t202" style="position:absolute;margin-left:124.1pt;margin-top:49.6pt;width:175.3pt;height:350.25pt;z-index:-2515783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" o:allowincell="f" fillcolor="#efb64d" strokecolor="#ed2939" strokeweight="1.5pt">
                <v:fill opacity="13107f"/>
                <v:textbox inset="3mm,3mm,3mm,3mm">
                  <w:txbxContent>
                    <w:p w14:paraId="569C41F1" w14:textId="77777777" w:rsidR="007E5BEF" w:rsidRDefault="007E5BEF" w:rsidP="00F81144">
                      <w:pPr>
                        <w:pStyle w:val="Heading2"/>
                        <w:rPr>
                          <w:color w:val="000000"/>
                        </w:rPr>
                      </w:pPr>
                      <w:r>
                        <w:t>Key terms</w:t>
                      </w:r>
                      <w:r>
                        <w:rPr>
                          <w:spacing w:val="-10"/>
                        </w:rPr>
                        <w:t xml:space="preserve"> </w:t>
                      </w:r>
                      <w:r>
                        <w:t>explained:</w:t>
                      </w:r>
                    </w:p>
                    <w:p w14:paraId="439A98E3" w14:textId="6EFDEC10" w:rsidR="007E5BEF" w:rsidRDefault="007E5BEF" w:rsidP="00F81144">
                      <w:pPr>
                        <w:pStyle w:val="Heading2"/>
                        <w:rPr>
                          <w:color w:val="000000"/>
                        </w:rPr>
                      </w:pPr>
                      <w:r w:rsidRPr="00015EDB">
                        <w:rPr>
                          <w:b/>
                          <w:color w:val="ED2939"/>
                        </w:rPr>
                        <w:t>Personal data</w:t>
                      </w:r>
                      <w:r>
                        <w:rPr>
                          <w:b/>
                          <w:i/>
                          <w:iCs/>
                          <w:color w:val="FFFF00"/>
                          <w:u w:val="single"/>
                        </w:rPr>
                        <w:t xml:space="preserve"> </w:t>
                      </w:r>
                      <w:r>
                        <w:t>is information about a living individual which is</w:t>
                      </w:r>
                      <w:r>
                        <w:rPr>
                          <w:spacing w:val="-12"/>
                        </w:rPr>
                        <w:t xml:space="preserve"> </w:t>
                      </w:r>
                      <w:r>
                        <w:t>capable of identifying that individual. E.g., names, email addresses,</w:t>
                      </w:r>
                      <w:r>
                        <w:rPr>
                          <w:spacing w:val="-9"/>
                        </w:rPr>
                        <w:t xml:space="preserve"> </w:t>
                      </w:r>
                      <w:r>
                        <w:t>photos.</w:t>
                      </w:r>
                    </w:p>
                    <w:p w14:paraId="1CE80A3E" w14:textId="77777777" w:rsidR="007E5BEF" w:rsidRDefault="007E5BEF" w:rsidP="00F81144">
                      <w:pPr>
                        <w:pStyle w:val="Heading2"/>
                        <w:rPr>
                          <w:color w:val="000000"/>
                        </w:rPr>
                      </w:pPr>
                      <w:r w:rsidRPr="00015EDB">
                        <w:rPr>
                          <w:b/>
                          <w:color w:val="ED2939"/>
                        </w:rPr>
                        <w:t>Processing</w:t>
                      </w:r>
                      <w:r>
                        <w:rPr>
                          <w:b/>
                          <w:i/>
                          <w:iCs/>
                          <w:color w:val="FFFF00"/>
                          <w:u w:val="single"/>
                        </w:rPr>
                        <w:t xml:space="preserve"> </w:t>
                      </w:r>
                      <w:r>
                        <w:t>is anything done with/to personal data, including storing</w:t>
                      </w:r>
                      <w:r>
                        <w:rPr>
                          <w:spacing w:val="-9"/>
                        </w:rPr>
                        <w:t xml:space="preserve"> </w:t>
                      </w:r>
                      <w:r>
                        <w:t>it.</w:t>
                      </w:r>
                    </w:p>
                    <w:p w14:paraId="0CDDB4D5" w14:textId="77777777" w:rsidR="007E5BEF" w:rsidRDefault="007E5BEF" w:rsidP="00F81144">
                      <w:pPr>
                        <w:pStyle w:val="Heading2"/>
                        <w:rPr>
                          <w:color w:val="000000"/>
                        </w:rPr>
                      </w:pPr>
                      <w:r>
                        <w:t xml:space="preserve">The </w:t>
                      </w:r>
                      <w:r w:rsidRPr="00015EDB">
                        <w:rPr>
                          <w:b/>
                          <w:color w:val="ED2939"/>
                        </w:rPr>
                        <w:t>data subject</w:t>
                      </w:r>
                      <w:r>
                        <w:rPr>
                          <w:b/>
                          <w:i/>
                          <w:iCs/>
                          <w:color w:val="FFFF00"/>
                          <w:u w:val="single"/>
                        </w:rPr>
                        <w:t xml:space="preserve"> </w:t>
                      </w:r>
                      <w:r>
                        <w:t>is the person about whom personal data is</w:t>
                      </w:r>
                      <w:r>
                        <w:rPr>
                          <w:spacing w:val="-6"/>
                        </w:rPr>
                        <w:t xml:space="preserve"> </w:t>
                      </w:r>
                      <w:r>
                        <w:t>processed.</w:t>
                      </w:r>
                    </w:p>
                    <w:p w14:paraId="306F0DB8" w14:textId="77777777" w:rsidR="007E5BEF" w:rsidRDefault="007E5BEF" w:rsidP="00F81144">
                      <w:pPr>
                        <w:pStyle w:val="Heading2"/>
                      </w:pPr>
                      <w:r>
                        <w:t xml:space="preserve">The </w:t>
                      </w:r>
                      <w:r w:rsidRPr="00015EDB">
                        <w:rPr>
                          <w:b/>
                          <w:color w:val="ED2939"/>
                        </w:rPr>
                        <w:t>data controller</w:t>
                      </w:r>
                      <w:r>
                        <w:rPr>
                          <w:b/>
                          <w:i/>
                          <w:iCs/>
                          <w:color w:val="FFFF00"/>
                          <w:u w:val="single"/>
                        </w:rPr>
                        <w:t xml:space="preserve"> </w:t>
                      </w:r>
                      <w:r>
                        <w:t>is</w:t>
                      </w:r>
                      <w:r>
                        <w:rPr>
                          <w:spacing w:val="-10"/>
                        </w:rPr>
                        <w:t xml:space="preserve"> </w:t>
                      </w:r>
                      <w:r>
                        <w:t>the person or organisation who determines the how and what of data processing.  In a parish this is usually the PCC and Incumbent.</w:t>
                      </w:r>
                    </w:p>
                    <w:p w14:paraId="2F6E2A7B" w14:textId="77777777" w:rsidR="007E5BEF" w:rsidRDefault="007E5BEF" w:rsidP="00F81144">
                      <w:pPr>
                        <w:pStyle w:val="Heading2"/>
                      </w:pPr>
                      <w:r>
                        <w:t xml:space="preserve">A </w:t>
                      </w:r>
                      <w:r w:rsidRPr="00015EDB">
                        <w:rPr>
                          <w:b/>
                          <w:color w:val="ED2939"/>
                        </w:rPr>
                        <w:t xml:space="preserve">data </w:t>
                      </w:r>
                      <w:r w:rsidRPr="007459F6">
                        <w:rPr>
                          <w:b/>
                          <w:color w:val="ED2939"/>
                        </w:rPr>
                        <w:t>protection</w:t>
                      </w:r>
                      <w:r>
                        <w:rPr>
                          <w:b/>
                          <w:color w:val="ED2939"/>
                        </w:rPr>
                        <w:t xml:space="preserve"> officer</w:t>
                      </w:r>
                      <w:r>
                        <w:rPr>
                          <w:b/>
                          <w:i/>
                          <w:iCs/>
                          <w:color w:val="FFFF00"/>
                          <w:u w:val="single"/>
                        </w:rPr>
                        <w:t xml:space="preserve"> </w:t>
                      </w:r>
                      <w:r>
                        <w:t>is</w:t>
                      </w:r>
                      <w:r>
                        <w:rPr>
                          <w:spacing w:val="-10"/>
                        </w:rPr>
                        <w:t xml:space="preserve"> </w:t>
                      </w:r>
                      <w:r>
                        <w:t>unlikely to be needed in parishes.</w:t>
                      </w:r>
                    </w:p>
                    <w:p w14:paraId="306073F8" w14:textId="77777777" w:rsidR="007E5BEF" w:rsidRDefault="007E5BEF" w:rsidP="00F81144">
                      <w:pPr>
                        <w:pStyle w:val="Heading2"/>
                      </w:pPr>
                      <w:r w:rsidRPr="006A1699">
                        <w:rPr>
                          <w:b/>
                          <w:color w:val="ED2939"/>
                        </w:rPr>
                        <w:t>Direct marketing</w:t>
                      </w:r>
                      <w:r w:rsidRPr="007459F6">
                        <w:rPr>
                          <w:color w:val="FF0000"/>
                        </w:rPr>
                        <w:t xml:space="preserve"> </w:t>
                      </w:r>
                      <w:r>
                        <w:t xml:space="preserve">is defined as </w:t>
                      </w:r>
                      <w:r w:rsidRPr="007459F6">
                        <w:t>the communication of advertising or marketing material which is directed to particular individuals</w:t>
                      </w:r>
                      <w:r>
                        <w:t xml:space="preserve">. </w:t>
                      </w:r>
                    </w:p>
                  </w:txbxContent>
                </v:textbox>
                <w10:wrap type="square" anchorx="margin"/>
              </v:shape>
            </w:pict>
          </mc:Fallback>
        </mc:AlternateContent>
      </w:r>
      <w:r w:rsidR="00307DEC" w:rsidRPr="0073213B">
        <w:t xml:space="preserve">The </w:t>
      </w:r>
      <w:r w:rsidR="00751C4B">
        <w:t>Data Protection Act 2018 (DPA 2018) has the effect of applying the GDPR t</w:t>
      </w:r>
      <w:r>
        <w:t>o the UK.  Together</w:t>
      </w:r>
      <w:r w:rsidR="000E69AB">
        <w:t>,</w:t>
      </w:r>
      <w:r>
        <w:t xml:space="preserve"> the DPA </w:t>
      </w:r>
      <w:r w:rsidR="000E69AB">
        <w:t xml:space="preserve">2018 </w:t>
      </w:r>
      <w:r>
        <w:t>and GDPR</w:t>
      </w:r>
      <w:r w:rsidR="004C4A49">
        <w:t xml:space="preserve"> replace and update the Data Protection Act 1998 (DPA 1998) and give individuals more rights and protection regarding how their personal data is used by organisation.  Parishes must comply with the requirements, just like any other organisation.</w:t>
      </w:r>
    </w:p>
    <w:p w14:paraId="5CD04B33" w14:textId="766B399A" w:rsidR="002E3AEA" w:rsidRPr="007E5BEF" w:rsidRDefault="002E3AEA" w:rsidP="00F64EB5">
      <w:pPr>
        <w:pStyle w:val="Heading2"/>
      </w:pPr>
      <w:r w:rsidRPr="007E5BEF">
        <w:rPr>
          <w:rFonts w:cs="Times New Roman"/>
        </w:rPr>
        <w:t>From 1st January 2021, the ‘UK GDPR’ has replaced the GDPR as the UK’s data protection law. The UK GDPR (which is currently substantially similar to the EU’s GDPR) is brought into force by the Data Protection Act 2018 and the Data Protection, Privacy and Electronic Communications (Amendments etc) (EU Exit) Regulations 2019.</w:t>
      </w:r>
    </w:p>
    <w:p w14:paraId="05D2262D" w14:textId="1BF56803" w:rsidR="00751C4B" w:rsidRPr="0073213B" w:rsidRDefault="00B2224E" w:rsidP="00F64EB5">
      <w:pPr>
        <w:pStyle w:val="Heading2"/>
      </w:pPr>
      <w:r>
        <w:t xml:space="preserve">The Information Commissioner’s Office (ICO) is the organisation responsible for the implementation </w:t>
      </w:r>
      <w:r w:rsidRPr="007E5BEF">
        <w:t xml:space="preserve">of </w:t>
      </w:r>
      <w:r w:rsidR="00F510E8" w:rsidRPr="007E5BEF">
        <w:rPr>
          <w:szCs w:val="20"/>
        </w:rPr>
        <w:t>UK</w:t>
      </w:r>
      <w:r w:rsidR="00F510E8" w:rsidRPr="007E5BEF">
        <w:rPr>
          <w:rFonts w:cs="Arial"/>
          <w:kern w:val="24"/>
          <w:szCs w:val="20"/>
        </w:rPr>
        <w:t xml:space="preserve"> </w:t>
      </w:r>
      <w:r>
        <w:t xml:space="preserve">GDPR </w:t>
      </w:r>
      <w:r w:rsidR="00F903EC">
        <w:t xml:space="preserve">with </w:t>
      </w:r>
      <w:r w:rsidR="00FC4895">
        <w:t>new powers</w:t>
      </w:r>
      <w:r w:rsidR="00F903EC">
        <w:t xml:space="preserve"> to fine organisations </w:t>
      </w:r>
      <w:r w:rsidR="00FC4895">
        <w:t>that</w:t>
      </w:r>
      <w:r w:rsidR="00F903EC">
        <w:t xml:space="preserve"> do not comply.</w:t>
      </w:r>
    </w:p>
    <w:p w14:paraId="6A0F5028" w14:textId="77777777" w:rsidR="00314074" w:rsidRPr="004334FB" w:rsidRDefault="00127DC7" w:rsidP="003E7A52">
      <w:pPr>
        <w:pStyle w:val="Heading2"/>
      </w:pPr>
      <w:r w:rsidRPr="004334FB">
        <w:t xml:space="preserve">This </w:t>
      </w:r>
      <w:r w:rsidR="0073213B">
        <w:t>Toolkit</w:t>
      </w:r>
      <w:r w:rsidRPr="004334FB">
        <w:t xml:space="preserve"> contains a </w:t>
      </w:r>
      <w:r w:rsidR="00314074" w:rsidRPr="00C17D2C">
        <w:rPr>
          <w:b/>
          <w:color w:val="ED2939"/>
        </w:rPr>
        <w:t>checklist</w:t>
      </w:r>
      <w:r w:rsidR="00314074" w:rsidRPr="00C17D2C">
        <w:rPr>
          <w:color w:val="ED2939"/>
        </w:rPr>
        <w:t xml:space="preserve"> </w:t>
      </w:r>
      <w:r w:rsidR="00314074" w:rsidRPr="004334FB">
        <w:t xml:space="preserve">which covers the actions outlined </w:t>
      </w:r>
      <w:r w:rsidR="0073213B">
        <w:t>within it</w:t>
      </w:r>
      <w:r w:rsidR="00314074" w:rsidRPr="004334FB">
        <w:t xml:space="preserve"> to help you monitor progress</w:t>
      </w:r>
      <w:r w:rsidR="00FC4133">
        <w:t xml:space="preserve">. </w:t>
      </w:r>
      <w:r w:rsidR="00530206" w:rsidRPr="009D34D1">
        <w:t>It may be helpful to start</w:t>
      </w:r>
      <w:r w:rsidR="00314074" w:rsidRPr="004334FB">
        <w:t xml:space="preserve"> by carrying out a </w:t>
      </w:r>
      <w:r w:rsidR="00314074" w:rsidRPr="00C17D2C">
        <w:rPr>
          <w:b/>
          <w:color w:val="ED2939"/>
        </w:rPr>
        <w:t>data audit</w:t>
      </w:r>
      <w:r w:rsidR="00314074" w:rsidRPr="00F81144">
        <w:t xml:space="preserve"> </w:t>
      </w:r>
      <w:r w:rsidR="00314074" w:rsidRPr="004334FB">
        <w:t>- you may be surprised at just how much personal data is stored and processed around the parish</w:t>
      </w:r>
      <w:r w:rsidR="00FC4133">
        <w:t xml:space="preserve">.  </w:t>
      </w:r>
      <w:r w:rsidR="0073213B">
        <w:t>A</w:t>
      </w:r>
      <w:r w:rsidRPr="004334FB">
        <w:t xml:space="preserve"> </w:t>
      </w:r>
      <w:r w:rsidR="00314074" w:rsidRPr="004334FB">
        <w:t xml:space="preserve">template </w:t>
      </w:r>
      <w:r w:rsidRPr="004334FB">
        <w:t>questionnaire to help you do this</w:t>
      </w:r>
      <w:r w:rsidR="0073213B">
        <w:t xml:space="preserve"> can be found in</w:t>
      </w:r>
      <w:r w:rsidR="00BF2B13">
        <w:t xml:space="preserve"> Appendix 3.</w:t>
      </w:r>
    </w:p>
    <w:p w14:paraId="6882F721" w14:textId="77777777" w:rsidR="007459F6" w:rsidRDefault="00127DC7" w:rsidP="00F64EB5">
      <w:pPr>
        <w:pStyle w:val="Heading2"/>
      </w:pPr>
      <w:r w:rsidRPr="004334FB">
        <w:t xml:space="preserve">One of the big changes in the law is </w:t>
      </w:r>
      <w:r w:rsidR="005B10A1">
        <w:t>you may</w:t>
      </w:r>
      <w:r w:rsidRPr="004334FB">
        <w:t xml:space="preserve"> need to obtain </w:t>
      </w:r>
      <w:r w:rsidRPr="00C17D2C">
        <w:rPr>
          <w:b/>
          <w:color w:val="ED2939"/>
        </w:rPr>
        <w:t xml:space="preserve">consent </w:t>
      </w:r>
      <w:r w:rsidR="00FC4895" w:rsidRPr="00FC4895">
        <w:t xml:space="preserve">from the data subject </w:t>
      </w:r>
      <w:r w:rsidRPr="004334FB">
        <w:t>f</w:t>
      </w:r>
      <w:r w:rsidR="009F408B">
        <w:t xml:space="preserve">or certain processing of </w:t>
      </w:r>
      <w:r w:rsidR="00FC4895">
        <w:t xml:space="preserve">their </w:t>
      </w:r>
      <w:r w:rsidR="009F408B">
        <w:t>data</w:t>
      </w:r>
      <w:r w:rsidR="00FC4133">
        <w:t xml:space="preserve">.  </w:t>
      </w:r>
      <w:r w:rsidRPr="004334FB">
        <w:t xml:space="preserve">This will apply to members of the church community </w:t>
      </w:r>
      <w:r w:rsidR="007459F6">
        <w:t>i</w:t>
      </w:r>
      <w:r w:rsidR="00CE72C8">
        <w:t xml:space="preserve">f </w:t>
      </w:r>
      <w:r w:rsidR="007459F6">
        <w:t xml:space="preserve">they are sent </w:t>
      </w:r>
      <w:r w:rsidR="00E31EA9">
        <w:t>advertising</w:t>
      </w:r>
      <w:r w:rsidR="00D30D17">
        <w:t xml:space="preserve"> or fundraising information</w:t>
      </w:r>
      <w:r w:rsidR="0058030E">
        <w:t xml:space="preserve"> by email or postal address</w:t>
      </w:r>
      <w:r w:rsidR="007459F6">
        <w:t xml:space="preserve"> which </w:t>
      </w:r>
      <w:r w:rsidR="00D30D17">
        <w:t xml:space="preserve">is </w:t>
      </w:r>
      <w:r w:rsidR="00E31EA9">
        <w:t>defined</w:t>
      </w:r>
      <w:r w:rsidR="0058030E">
        <w:t xml:space="preserve"> as </w:t>
      </w:r>
      <w:r w:rsidR="0058030E" w:rsidRPr="00264AD6">
        <w:rPr>
          <w:b/>
          <w:color w:val="FF0000"/>
        </w:rPr>
        <w:t>direct marketing</w:t>
      </w:r>
      <w:r w:rsidR="00E31EA9" w:rsidRPr="00E31EA9">
        <w:t xml:space="preserve"> by the new regulations</w:t>
      </w:r>
      <w:r w:rsidR="0058030E">
        <w:t>.</w:t>
      </w:r>
    </w:p>
    <w:p w14:paraId="034F9CB6" w14:textId="40020028" w:rsidR="009F408B" w:rsidRDefault="0058030E" w:rsidP="00F64EB5">
      <w:pPr>
        <w:pStyle w:val="Heading2"/>
      </w:pPr>
      <w:r w:rsidRPr="0058030E">
        <w:t xml:space="preserve">Taking part in certain activities or performing roles </w:t>
      </w:r>
      <w:r w:rsidR="00195569">
        <w:t>will</w:t>
      </w:r>
      <w:r w:rsidRPr="0058030E">
        <w:t xml:space="preserve"> require personal data to be processed</w:t>
      </w:r>
      <w:r w:rsidR="00195569">
        <w:t xml:space="preserve"> </w:t>
      </w:r>
      <w:r w:rsidR="006A1699">
        <w:t xml:space="preserve">that does not </w:t>
      </w:r>
      <w:r w:rsidR="00195569">
        <w:t>require</w:t>
      </w:r>
      <w:r w:rsidR="006A1699">
        <w:t xml:space="preserve"> the data subject’s</w:t>
      </w:r>
      <w:r w:rsidR="00195569">
        <w:t xml:space="preserve"> consent</w:t>
      </w:r>
      <w:r>
        <w:t xml:space="preserve">.  </w:t>
      </w:r>
      <w:r w:rsidR="00195569">
        <w:t>For example</w:t>
      </w:r>
      <w:r w:rsidR="0093700C">
        <w:t>,</w:t>
      </w:r>
      <w:r w:rsidR="00195569">
        <w:t xml:space="preserve"> t</w:t>
      </w:r>
      <w:r>
        <w:t>h</w:t>
      </w:r>
      <w:r w:rsidR="00195569">
        <w:t>e</w:t>
      </w:r>
      <w:r>
        <w:t xml:space="preserve"> processing </w:t>
      </w:r>
      <w:r w:rsidR="00195569">
        <w:t xml:space="preserve">of data </w:t>
      </w:r>
      <w:r>
        <w:t xml:space="preserve">to comply with </w:t>
      </w:r>
      <w:r w:rsidR="00195569">
        <w:t>Southwark Diocese “A Safer Church” guidance is done under the legitimate interests’ basis of processing personal data.</w:t>
      </w:r>
    </w:p>
    <w:p w14:paraId="203B9EED" w14:textId="42833E83" w:rsidR="00E66E5D" w:rsidRDefault="00314074" w:rsidP="00F64EB5">
      <w:pPr>
        <w:pStyle w:val="Heading2"/>
      </w:pPr>
      <w:r w:rsidRPr="004334FB">
        <w:t xml:space="preserve">We provide a </w:t>
      </w:r>
      <w:r w:rsidR="00F91224">
        <w:t>s</w:t>
      </w:r>
      <w:r w:rsidRPr="004334FB">
        <w:t xml:space="preserve">ample </w:t>
      </w:r>
      <w:r w:rsidRPr="00061DF1">
        <w:rPr>
          <w:b/>
          <w:color w:val="ED2939"/>
        </w:rPr>
        <w:t>Privacy Notice</w:t>
      </w:r>
      <w:r w:rsidR="00307DEC" w:rsidRPr="00061DF1">
        <w:rPr>
          <w:color w:val="ED2939"/>
        </w:rPr>
        <w:t xml:space="preserve"> </w:t>
      </w:r>
      <w:r w:rsidR="00D26FD0">
        <w:t xml:space="preserve">in </w:t>
      </w:r>
      <w:r w:rsidR="00D26FD0" w:rsidRPr="007E5BEF">
        <w:t>this</w:t>
      </w:r>
      <w:r w:rsidR="00F53279" w:rsidRPr="007E5BEF">
        <w:t xml:space="preserve"> </w:t>
      </w:r>
      <w:r w:rsidR="0093700C" w:rsidRPr="007E5BEF">
        <w:t xml:space="preserve">UK </w:t>
      </w:r>
      <w:r w:rsidR="00F53279" w:rsidRPr="007E5BEF">
        <w:t xml:space="preserve">GDPR </w:t>
      </w:r>
      <w:r w:rsidR="00F53279">
        <w:t>Toolkit in</w:t>
      </w:r>
      <w:r w:rsidR="006336A4">
        <w:t xml:space="preserve"> Appendix 5</w:t>
      </w:r>
      <w:r w:rsidR="00FC4133" w:rsidRPr="008F69D3">
        <w:t>.</w:t>
      </w:r>
      <w:r w:rsidR="00FC4133">
        <w:t xml:space="preserve">  </w:t>
      </w:r>
      <w:r w:rsidR="005D6648">
        <w:t>We suggest that you read through the</w:t>
      </w:r>
      <w:r w:rsidR="005D6648" w:rsidRPr="004334FB">
        <w:t xml:space="preserve"> template</w:t>
      </w:r>
      <w:r w:rsidR="005D6648">
        <w:t xml:space="preserve">, use it to review your current data processing </w:t>
      </w:r>
      <w:r w:rsidR="00307DEC" w:rsidRPr="004334FB">
        <w:t>and ad</w:t>
      </w:r>
      <w:r w:rsidR="00081D58">
        <w:t>a</w:t>
      </w:r>
      <w:r w:rsidR="00307DEC" w:rsidRPr="004334FB">
        <w:t xml:space="preserve">pt </w:t>
      </w:r>
      <w:r w:rsidR="005D6648">
        <w:t xml:space="preserve">it </w:t>
      </w:r>
      <w:r w:rsidR="00307DEC" w:rsidRPr="004334FB">
        <w:t xml:space="preserve">to produce your own </w:t>
      </w:r>
      <w:r w:rsidRPr="004334FB">
        <w:t>Privacy Notice</w:t>
      </w:r>
      <w:r w:rsidR="005D6648">
        <w:t>.</w:t>
      </w:r>
      <w:r w:rsidR="00E66E5D">
        <w:t xml:space="preserve">  </w:t>
      </w:r>
      <w:r w:rsidR="00F91224">
        <w:t>Th</w:t>
      </w:r>
      <w:r w:rsidR="00E66E5D">
        <w:t>is</w:t>
      </w:r>
      <w:r w:rsidR="00F91224">
        <w:t xml:space="preserve"> should be </w:t>
      </w:r>
      <w:r w:rsidR="0058030E">
        <w:t>made available</w:t>
      </w:r>
      <w:r w:rsidR="00F91224">
        <w:t xml:space="preserve"> to members of the church </w:t>
      </w:r>
      <w:r w:rsidR="00D26FD0">
        <w:t>with whom you</w:t>
      </w:r>
      <w:r w:rsidR="00F91224">
        <w:t xml:space="preserve"> communicate regularly</w:t>
      </w:r>
      <w:r w:rsidR="00E66E5D">
        <w:t>.</w:t>
      </w:r>
    </w:p>
    <w:p w14:paraId="2A4CB568" w14:textId="77777777" w:rsidR="0058030E" w:rsidRDefault="00E66E5D" w:rsidP="00F64EB5">
      <w:pPr>
        <w:pStyle w:val="Heading2"/>
      </w:pPr>
      <w:r>
        <w:t>You can use the</w:t>
      </w:r>
      <w:r w:rsidR="00F91224">
        <w:t xml:space="preserve"> </w:t>
      </w:r>
      <w:r w:rsidR="00081D58">
        <w:t xml:space="preserve">Consent Form </w:t>
      </w:r>
      <w:r w:rsidR="00CE163D">
        <w:t>in Appendix 4</w:t>
      </w:r>
      <w:r>
        <w:t xml:space="preserve"> </w:t>
      </w:r>
      <w:r w:rsidR="008777D6">
        <w:t xml:space="preserve">to </w:t>
      </w:r>
      <w:r w:rsidR="005D6648">
        <w:t>capture consent</w:t>
      </w:r>
      <w:r w:rsidR="00970FA5">
        <w:t xml:space="preserve"> </w:t>
      </w:r>
      <w:r>
        <w:t xml:space="preserve">required </w:t>
      </w:r>
      <w:r w:rsidR="00970FA5">
        <w:t>for any d</w:t>
      </w:r>
      <w:r w:rsidR="005D6648">
        <w:t>irect marketing communications</w:t>
      </w:r>
      <w:r w:rsidR="000A0ABE">
        <w:t xml:space="preserve"> to your members</w:t>
      </w:r>
      <w:r w:rsidR="009E6673">
        <w:t>.</w:t>
      </w:r>
      <w:r w:rsidR="0005394B">
        <w:t xml:space="preserve"> </w:t>
      </w:r>
    </w:p>
    <w:p w14:paraId="5BD80FF3" w14:textId="2D92A69E" w:rsidR="00310543" w:rsidRDefault="006A1699" w:rsidP="00F64EB5">
      <w:pPr>
        <w:pStyle w:val="Heading2"/>
      </w:pPr>
      <w:r>
        <w:t>Finally,</w:t>
      </w:r>
      <w:r w:rsidRPr="004334FB">
        <w:t xml:space="preserve"> </w:t>
      </w:r>
      <w:r w:rsidR="008702E7">
        <w:t xml:space="preserve">remember that this is a </w:t>
      </w:r>
      <w:r w:rsidR="0093700C">
        <w:t>principles-based</w:t>
      </w:r>
      <w:r w:rsidR="008702E7">
        <w:t xml:space="preserve"> legislation so you will need to describe how you are complying with those principles </w:t>
      </w:r>
      <w:r w:rsidR="00644FF0">
        <w:t xml:space="preserve">within your </w:t>
      </w:r>
      <w:r w:rsidR="008702E7">
        <w:t>Parish</w:t>
      </w:r>
      <w:r w:rsidR="00FC4133">
        <w:t xml:space="preserve">. </w:t>
      </w:r>
    </w:p>
    <w:p w14:paraId="0AE8CDD3" w14:textId="77777777" w:rsidR="005F2F75" w:rsidRDefault="005F2F75" w:rsidP="00F64EB5">
      <w:pPr>
        <w:pStyle w:val="Heading2"/>
      </w:pPr>
    </w:p>
    <w:p w14:paraId="202CC463" w14:textId="77777777" w:rsidR="00644FF0" w:rsidRDefault="00644FF0">
      <w:pPr>
        <w:widowControl/>
        <w:autoSpaceDE/>
        <w:autoSpaceDN/>
        <w:adjustRightInd/>
        <w:spacing w:after="200" w:line="276" w:lineRule="auto"/>
        <w:rPr>
          <w:rFonts w:ascii="Trebuchet MS" w:hAnsi="Trebuchet MS" w:cs="Georgia"/>
          <w:b/>
          <w:sz w:val="28"/>
          <w:szCs w:val="58"/>
        </w:rPr>
      </w:pPr>
      <w:bookmarkStart w:id="9" w:name="bookmark5"/>
      <w:bookmarkStart w:id="10" w:name="bookmark4"/>
      <w:bookmarkStart w:id="11" w:name="_Toc499044627"/>
      <w:bookmarkStart w:id="12" w:name="_Toc499668490"/>
      <w:bookmarkEnd w:id="9"/>
      <w:r>
        <w:br w:type="page"/>
      </w:r>
    </w:p>
    <w:p w14:paraId="7076CE4C" w14:textId="77777777" w:rsidR="00AD795D" w:rsidRPr="004334FB" w:rsidRDefault="00AD795D" w:rsidP="00F64EB5">
      <w:pPr>
        <w:pStyle w:val="Heading1"/>
      </w:pPr>
      <w:r w:rsidRPr="004334FB">
        <w:lastRenderedPageBreak/>
        <w:t>Underlying Principles</w:t>
      </w:r>
      <w:bookmarkEnd w:id="10"/>
      <w:bookmarkEnd w:id="11"/>
      <w:bookmarkEnd w:id="12"/>
    </w:p>
    <w:p w14:paraId="18D52CA1" w14:textId="23EA317B" w:rsidR="00AD795D" w:rsidRPr="00D86C44" w:rsidRDefault="006F6CCB" w:rsidP="00F64EB5">
      <w:pPr>
        <w:pStyle w:val="Heading2"/>
        <w:rPr>
          <w:szCs w:val="20"/>
        </w:rPr>
      </w:pPr>
      <w:r w:rsidRPr="00D86C44">
        <w:rPr>
          <w:szCs w:val="20"/>
        </w:rPr>
        <w:t xml:space="preserve">The </w:t>
      </w:r>
      <w:bookmarkStart w:id="13" w:name="_Hlk62236062"/>
      <w:r w:rsidR="0093700C" w:rsidRPr="007E5BEF">
        <w:rPr>
          <w:szCs w:val="20"/>
        </w:rPr>
        <w:t>UK</w:t>
      </w:r>
      <w:bookmarkEnd w:id="13"/>
      <w:r w:rsidR="0093700C" w:rsidRPr="007E5BEF">
        <w:rPr>
          <w:szCs w:val="20"/>
        </w:rPr>
        <w:t xml:space="preserve"> </w:t>
      </w:r>
      <w:r w:rsidRPr="007E5BEF">
        <w:rPr>
          <w:szCs w:val="20"/>
        </w:rPr>
        <w:t>G</w:t>
      </w:r>
      <w:r w:rsidRPr="00D86C44">
        <w:rPr>
          <w:szCs w:val="20"/>
        </w:rPr>
        <w:t>DPR has</w:t>
      </w:r>
      <w:r w:rsidR="00AD795D" w:rsidRPr="00D86C44">
        <w:rPr>
          <w:szCs w:val="20"/>
        </w:rPr>
        <w:t xml:space="preserve"> a number of underlying principles</w:t>
      </w:r>
      <w:r w:rsidRPr="00D86C44">
        <w:rPr>
          <w:szCs w:val="20"/>
        </w:rPr>
        <w:t>. These include</w:t>
      </w:r>
      <w:r w:rsidR="00AD795D" w:rsidRPr="00D86C44">
        <w:rPr>
          <w:szCs w:val="20"/>
        </w:rPr>
        <w:t xml:space="preserve"> that personal data</w:t>
      </w:r>
      <w:r w:rsidR="00AD795D" w:rsidRPr="00D86C44">
        <w:rPr>
          <w:rStyle w:val="Bodytext295pt"/>
          <w:rFonts w:ascii="Trebuchet MS" w:hAnsi="Trebuchet MS" w:cs="Times New Roman"/>
          <w:b w:val="0"/>
          <w:bCs/>
          <w:color w:val="auto"/>
          <w:sz w:val="20"/>
          <w:szCs w:val="20"/>
          <w:lang w:bidi="ar-SA"/>
        </w:rPr>
        <w:t>:</w:t>
      </w:r>
    </w:p>
    <w:p w14:paraId="451DC912" w14:textId="77777777" w:rsidR="00AD795D" w:rsidRPr="00D86C44" w:rsidRDefault="00FC4133" w:rsidP="00755148">
      <w:pPr>
        <w:pStyle w:val="Heading3"/>
        <w:rPr>
          <w:rFonts w:ascii="Trebuchet MS" w:hAnsi="Trebuchet MS"/>
          <w:sz w:val="20"/>
          <w:szCs w:val="20"/>
        </w:rPr>
      </w:pPr>
      <w:r w:rsidRPr="00D86C44">
        <w:rPr>
          <w:rFonts w:ascii="Trebuchet MS" w:hAnsi="Trebuchet MS"/>
          <w:sz w:val="20"/>
          <w:szCs w:val="20"/>
        </w:rPr>
        <w:t>Must</w:t>
      </w:r>
      <w:r w:rsidR="00AD795D" w:rsidRPr="00D86C44">
        <w:rPr>
          <w:rFonts w:ascii="Trebuchet MS" w:hAnsi="Trebuchet MS"/>
          <w:sz w:val="20"/>
          <w:szCs w:val="20"/>
        </w:rPr>
        <w:t xml:space="preserve"> be processed </w:t>
      </w:r>
      <w:r w:rsidR="00AD795D" w:rsidRPr="00BA5FE1">
        <w:rPr>
          <w:rFonts w:ascii="Trebuchet MS" w:eastAsia="Times New Roman" w:hAnsi="Trebuchet MS" w:cs="Arial Black"/>
          <w:b/>
          <w:bCs/>
          <w:color w:val="ED2939"/>
          <w:sz w:val="20"/>
          <w:szCs w:val="26"/>
        </w:rPr>
        <w:t>law</w:t>
      </w:r>
      <w:r w:rsidR="00C66FCE" w:rsidRPr="00BA5FE1">
        <w:rPr>
          <w:rFonts w:ascii="Trebuchet MS" w:eastAsia="Times New Roman" w:hAnsi="Trebuchet MS" w:cs="Arial Black"/>
          <w:b/>
          <w:bCs/>
          <w:color w:val="ED2939"/>
          <w:sz w:val="20"/>
          <w:szCs w:val="26"/>
        </w:rPr>
        <w:t>fully, fairly and transparently</w:t>
      </w:r>
      <w:r w:rsidR="003958F6" w:rsidRPr="00D86C44">
        <w:rPr>
          <w:rFonts w:ascii="Trebuchet MS" w:hAnsi="Trebuchet MS"/>
          <w:sz w:val="20"/>
          <w:szCs w:val="20"/>
        </w:rPr>
        <w:t>.</w:t>
      </w:r>
    </w:p>
    <w:p w14:paraId="22B7944D" w14:textId="77777777" w:rsidR="00AD795D" w:rsidRPr="00D86C44" w:rsidRDefault="00FC4133" w:rsidP="00F64EB5">
      <w:pPr>
        <w:pStyle w:val="Heading3"/>
        <w:rPr>
          <w:rFonts w:ascii="Trebuchet MS" w:hAnsi="Trebuchet MS"/>
          <w:sz w:val="20"/>
          <w:szCs w:val="20"/>
        </w:rPr>
      </w:pPr>
      <w:r w:rsidRPr="00D86C44">
        <w:rPr>
          <w:rFonts w:ascii="Trebuchet MS" w:hAnsi="Trebuchet MS"/>
          <w:sz w:val="20"/>
          <w:szCs w:val="20"/>
        </w:rPr>
        <w:t>Is</w:t>
      </w:r>
      <w:r w:rsidR="00AD795D" w:rsidRPr="00D86C44">
        <w:rPr>
          <w:rFonts w:ascii="Trebuchet MS" w:hAnsi="Trebuchet MS"/>
          <w:sz w:val="20"/>
          <w:szCs w:val="20"/>
        </w:rPr>
        <w:t xml:space="preserve"> only used for a </w:t>
      </w:r>
      <w:r w:rsidR="00AD795D" w:rsidRPr="00BA5FE1">
        <w:rPr>
          <w:rFonts w:ascii="Trebuchet MS" w:eastAsia="Times New Roman" w:hAnsi="Trebuchet MS" w:cs="Arial Black"/>
          <w:b/>
          <w:bCs/>
          <w:color w:val="ED2939"/>
          <w:sz w:val="20"/>
          <w:szCs w:val="26"/>
        </w:rPr>
        <w:t>specific processing purpose</w:t>
      </w:r>
      <w:r w:rsidR="00AD795D" w:rsidRPr="00D86C44">
        <w:rPr>
          <w:rFonts w:ascii="Trebuchet MS" w:hAnsi="Trebuchet MS"/>
          <w:sz w:val="20"/>
          <w:szCs w:val="20"/>
        </w:rPr>
        <w:t xml:space="preserve"> that the data subject has been made aware of and no other, without further consent.</w:t>
      </w:r>
    </w:p>
    <w:p w14:paraId="77C122DD" w14:textId="77777777" w:rsidR="00AD795D" w:rsidRPr="00D86C44" w:rsidRDefault="00FC4133" w:rsidP="00F64EB5">
      <w:pPr>
        <w:pStyle w:val="Heading3"/>
        <w:rPr>
          <w:rFonts w:ascii="Trebuchet MS" w:hAnsi="Trebuchet MS"/>
          <w:sz w:val="20"/>
          <w:szCs w:val="20"/>
        </w:rPr>
      </w:pPr>
      <w:r w:rsidRPr="00D86C44">
        <w:rPr>
          <w:rFonts w:ascii="Trebuchet MS" w:hAnsi="Trebuchet MS"/>
          <w:sz w:val="20"/>
          <w:szCs w:val="20"/>
        </w:rPr>
        <w:t>Should</w:t>
      </w:r>
      <w:r w:rsidR="00AD795D" w:rsidRPr="00D86C44">
        <w:rPr>
          <w:rFonts w:ascii="Trebuchet MS" w:hAnsi="Trebuchet MS"/>
          <w:sz w:val="20"/>
          <w:szCs w:val="20"/>
        </w:rPr>
        <w:t xml:space="preserve"> be </w:t>
      </w:r>
      <w:r w:rsidR="00B7052A">
        <w:rPr>
          <w:rFonts w:ascii="Trebuchet MS" w:eastAsia="Times New Roman" w:hAnsi="Trebuchet MS" w:cs="Arial Black"/>
          <w:b/>
          <w:bCs/>
          <w:color w:val="ED2939"/>
          <w:sz w:val="20"/>
          <w:szCs w:val="26"/>
        </w:rPr>
        <w:t>“a</w:t>
      </w:r>
      <w:r w:rsidR="00AD795D" w:rsidRPr="00BA5FE1">
        <w:rPr>
          <w:rFonts w:ascii="Trebuchet MS" w:eastAsia="Times New Roman" w:hAnsi="Trebuchet MS" w:cs="Arial Black"/>
          <w:b/>
          <w:bCs/>
          <w:color w:val="ED2939"/>
          <w:sz w:val="20"/>
          <w:szCs w:val="26"/>
        </w:rPr>
        <w:t>dequate, relevant and limited</w:t>
      </w:r>
      <w:r w:rsidR="00B7052A">
        <w:rPr>
          <w:rFonts w:ascii="Trebuchet MS" w:eastAsia="Times New Roman" w:hAnsi="Trebuchet MS" w:cs="Arial Black"/>
          <w:b/>
          <w:bCs/>
          <w:color w:val="ED2939"/>
          <w:sz w:val="20"/>
          <w:szCs w:val="26"/>
        </w:rPr>
        <w:t>”</w:t>
      </w:r>
      <w:r w:rsidR="00AD795D" w:rsidRPr="00D86C44">
        <w:rPr>
          <w:rFonts w:ascii="Trebuchet MS" w:hAnsi="Trebuchet MS"/>
          <w:sz w:val="20"/>
          <w:szCs w:val="20"/>
        </w:rPr>
        <w:t xml:space="preserve"> i.e</w:t>
      </w:r>
      <w:r w:rsidR="00F81144" w:rsidRPr="00D86C44">
        <w:rPr>
          <w:rFonts w:ascii="Trebuchet MS" w:hAnsi="Trebuchet MS"/>
          <w:sz w:val="20"/>
          <w:szCs w:val="20"/>
        </w:rPr>
        <w:t xml:space="preserve">. </w:t>
      </w:r>
      <w:r w:rsidR="00AD795D" w:rsidRPr="00D86C44">
        <w:rPr>
          <w:rFonts w:ascii="Trebuchet MS" w:hAnsi="Trebuchet MS"/>
          <w:sz w:val="20"/>
          <w:szCs w:val="20"/>
        </w:rPr>
        <w:t>only the minimum amount of data should be kept for specific processing.</w:t>
      </w:r>
    </w:p>
    <w:p w14:paraId="476370C5" w14:textId="77777777" w:rsidR="00AD795D" w:rsidRPr="00D86C44" w:rsidRDefault="00FC4133" w:rsidP="00F64EB5">
      <w:pPr>
        <w:pStyle w:val="Heading3"/>
        <w:rPr>
          <w:rFonts w:ascii="Trebuchet MS" w:hAnsi="Trebuchet MS"/>
          <w:sz w:val="20"/>
          <w:szCs w:val="20"/>
        </w:rPr>
      </w:pPr>
      <w:r w:rsidRPr="00D86C44">
        <w:rPr>
          <w:rFonts w:ascii="Trebuchet MS" w:hAnsi="Trebuchet MS"/>
          <w:sz w:val="20"/>
          <w:szCs w:val="20"/>
        </w:rPr>
        <w:t>Must</w:t>
      </w:r>
      <w:r w:rsidR="00AD795D" w:rsidRPr="00D86C44">
        <w:rPr>
          <w:rFonts w:ascii="Trebuchet MS" w:hAnsi="Trebuchet MS"/>
          <w:sz w:val="20"/>
          <w:szCs w:val="20"/>
        </w:rPr>
        <w:t xml:space="preserve"> be </w:t>
      </w:r>
      <w:r w:rsidR="00AD795D" w:rsidRPr="00BA5FE1">
        <w:rPr>
          <w:rFonts w:ascii="Trebuchet MS" w:eastAsia="Times New Roman" w:hAnsi="Trebuchet MS" w:cs="Arial Black"/>
          <w:b/>
          <w:bCs/>
          <w:color w:val="ED2939"/>
          <w:sz w:val="20"/>
          <w:szCs w:val="26"/>
        </w:rPr>
        <w:t>accurate</w:t>
      </w:r>
      <w:r w:rsidR="00AD795D" w:rsidRPr="00D86C44">
        <w:rPr>
          <w:rFonts w:ascii="Trebuchet MS" w:hAnsi="Trebuchet MS"/>
          <w:sz w:val="20"/>
          <w:szCs w:val="20"/>
        </w:rPr>
        <w:t xml:space="preserve"> and where necessary </w:t>
      </w:r>
      <w:r w:rsidR="00AD795D" w:rsidRPr="00BA5FE1">
        <w:rPr>
          <w:rFonts w:ascii="Trebuchet MS" w:eastAsia="Times New Roman" w:hAnsi="Trebuchet MS" w:cs="Arial Black"/>
          <w:b/>
          <w:bCs/>
          <w:color w:val="ED2939"/>
          <w:sz w:val="20"/>
          <w:szCs w:val="26"/>
        </w:rPr>
        <w:t>kept up to date</w:t>
      </w:r>
      <w:r w:rsidR="003958F6" w:rsidRPr="00D86C44">
        <w:rPr>
          <w:rFonts w:ascii="Trebuchet MS" w:hAnsi="Trebuchet MS"/>
          <w:sz w:val="20"/>
          <w:szCs w:val="20"/>
        </w:rPr>
        <w:t>.</w:t>
      </w:r>
    </w:p>
    <w:p w14:paraId="4CEA1267" w14:textId="77777777" w:rsidR="00AD795D" w:rsidRPr="00D86C44" w:rsidRDefault="00FC4133" w:rsidP="00F64EB5">
      <w:pPr>
        <w:pStyle w:val="Heading3"/>
        <w:rPr>
          <w:rStyle w:val="Bodytext20"/>
          <w:rFonts w:ascii="Trebuchet MS" w:eastAsia="Arial Unicode MS" w:hAnsi="Trebuchet MS" w:cs="Times New Roman"/>
          <w:color w:val="auto"/>
          <w:lang w:bidi="ar-SA"/>
        </w:rPr>
      </w:pPr>
      <w:r w:rsidRPr="00D86C44">
        <w:rPr>
          <w:rFonts w:ascii="Trebuchet MS" w:hAnsi="Trebuchet MS"/>
          <w:sz w:val="20"/>
          <w:szCs w:val="20"/>
        </w:rPr>
        <w:t>Should</w:t>
      </w:r>
      <w:r w:rsidR="00AD795D" w:rsidRPr="00D86C44">
        <w:rPr>
          <w:rFonts w:ascii="Trebuchet MS" w:hAnsi="Trebuchet MS"/>
          <w:sz w:val="20"/>
          <w:szCs w:val="20"/>
        </w:rPr>
        <w:t xml:space="preserve"> </w:t>
      </w:r>
      <w:r w:rsidR="00AD795D" w:rsidRPr="00BA5FE1">
        <w:rPr>
          <w:rFonts w:ascii="Trebuchet MS" w:eastAsia="Times New Roman" w:hAnsi="Trebuchet MS" w:cs="Arial Black"/>
          <w:b/>
          <w:bCs/>
          <w:color w:val="ED2939"/>
          <w:sz w:val="20"/>
          <w:szCs w:val="26"/>
        </w:rPr>
        <w:t>not be stored for longer than is necessary</w:t>
      </w:r>
      <w:r w:rsidR="00AD795D" w:rsidRPr="00D86C44">
        <w:rPr>
          <w:rFonts w:ascii="Trebuchet MS" w:hAnsi="Trebuchet MS"/>
          <w:sz w:val="20"/>
          <w:szCs w:val="20"/>
        </w:rPr>
        <w:t xml:space="preserve">, and that </w:t>
      </w:r>
      <w:r w:rsidR="00AD795D" w:rsidRPr="00471A56">
        <w:rPr>
          <w:rFonts w:ascii="Trebuchet MS" w:eastAsia="Times New Roman" w:hAnsi="Trebuchet MS" w:cs="Arial Black"/>
          <w:b/>
          <w:bCs/>
          <w:color w:val="ED2939"/>
          <w:sz w:val="20"/>
          <w:szCs w:val="26"/>
        </w:rPr>
        <w:t>storage is safe and secure</w:t>
      </w:r>
      <w:r w:rsidR="00AD795D" w:rsidRPr="00471A56">
        <w:rPr>
          <w:rFonts w:eastAsia="Times New Roman" w:cs="Arial Black"/>
          <w:bCs/>
          <w:szCs w:val="26"/>
        </w:rPr>
        <w:t>.</w:t>
      </w:r>
    </w:p>
    <w:p w14:paraId="4AD0D548" w14:textId="77777777" w:rsidR="002D4F1E" w:rsidRPr="00BA5FE1" w:rsidRDefault="002D4F1E" w:rsidP="00F64EB5">
      <w:pPr>
        <w:pStyle w:val="Heading3"/>
        <w:rPr>
          <w:rFonts w:ascii="Trebuchet MS" w:hAnsi="Trebuchet MS"/>
          <w:sz w:val="20"/>
          <w:szCs w:val="20"/>
        </w:rPr>
      </w:pPr>
      <w:r w:rsidRPr="00D86C44">
        <w:rPr>
          <w:rFonts w:ascii="Trebuchet MS" w:hAnsi="Trebuchet MS"/>
          <w:sz w:val="20"/>
          <w:szCs w:val="20"/>
        </w:rPr>
        <w:t xml:space="preserve">Should be processed in a manner that ensures </w:t>
      </w:r>
      <w:r w:rsidRPr="00BA5FE1">
        <w:rPr>
          <w:rFonts w:ascii="Trebuchet MS" w:eastAsia="Times New Roman" w:hAnsi="Trebuchet MS" w:cs="Arial Black"/>
          <w:b/>
          <w:bCs/>
          <w:color w:val="ED2939"/>
          <w:sz w:val="20"/>
          <w:szCs w:val="26"/>
        </w:rPr>
        <w:t>appropriate security and protection</w:t>
      </w:r>
      <w:r w:rsidR="003958F6" w:rsidRPr="00471A56">
        <w:rPr>
          <w:rFonts w:ascii="Trebuchet MS" w:hAnsi="Trebuchet MS"/>
          <w:sz w:val="20"/>
          <w:szCs w:val="20"/>
        </w:rPr>
        <w:t>.</w:t>
      </w:r>
    </w:p>
    <w:p w14:paraId="4892F928" w14:textId="77777777" w:rsidR="008E62FA" w:rsidRPr="00D86C44" w:rsidRDefault="008E62FA" w:rsidP="00F64EB5">
      <w:pPr>
        <w:pStyle w:val="Heading1"/>
        <w:rPr>
          <w:sz w:val="20"/>
          <w:szCs w:val="20"/>
        </w:rPr>
      </w:pPr>
      <w:bookmarkStart w:id="14" w:name="_Toc499044628"/>
    </w:p>
    <w:p w14:paraId="496D50BE" w14:textId="77777777" w:rsidR="009838B1" w:rsidRPr="00D86C44" w:rsidRDefault="009838B1" w:rsidP="00F64EB5">
      <w:pPr>
        <w:pStyle w:val="Heading1"/>
      </w:pPr>
      <w:bookmarkStart w:id="15" w:name="bookmark6"/>
      <w:bookmarkStart w:id="16" w:name="_Toc499668491"/>
      <w:bookmarkEnd w:id="15"/>
      <w:r w:rsidRPr="00D86C44">
        <w:t>The key changes</w:t>
      </w:r>
      <w:bookmarkEnd w:id="14"/>
      <w:bookmarkEnd w:id="16"/>
    </w:p>
    <w:p w14:paraId="01BF615E" w14:textId="77777777" w:rsidR="00D86C44" w:rsidRPr="00D86C44" w:rsidRDefault="00D86C44" w:rsidP="00195538">
      <w:pPr>
        <w:pStyle w:val="Heading3"/>
        <w:numPr>
          <w:ilvl w:val="0"/>
          <w:numId w:val="33"/>
        </w:numPr>
        <w:rPr>
          <w:rStyle w:val="Heading3Char"/>
          <w:rFonts w:ascii="Trebuchet MS" w:hAnsi="Trebuchet MS"/>
          <w:sz w:val="20"/>
          <w:szCs w:val="20"/>
        </w:rPr>
      </w:pPr>
      <w:r w:rsidRPr="00D86C44">
        <w:rPr>
          <w:rStyle w:val="Heading2Char"/>
          <w:rFonts w:cs="Times New Roman"/>
          <w:bCs w:val="0"/>
          <w:szCs w:val="20"/>
        </w:rPr>
        <w:t xml:space="preserve">Changes to </w:t>
      </w:r>
      <w:r w:rsidRPr="00471A56">
        <w:rPr>
          <w:rFonts w:ascii="Trebuchet MS" w:eastAsia="Times New Roman" w:hAnsi="Trebuchet MS" w:cs="Arial Black"/>
          <w:b/>
          <w:bCs/>
          <w:color w:val="ED2939"/>
          <w:sz w:val="20"/>
          <w:szCs w:val="26"/>
        </w:rPr>
        <w:t>how consent can be obtained</w:t>
      </w:r>
      <w:r w:rsidRPr="00D86C44">
        <w:rPr>
          <w:rFonts w:ascii="Trebuchet MS" w:hAnsi="Trebuchet MS"/>
          <w:sz w:val="20"/>
          <w:szCs w:val="20"/>
        </w:rPr>
        <w:t xml:space="preserve"> </w:t>
      </w:r>
      <w:r w:rsidRPr="00D86C44">
        <w:rPr>
          <w:rStyle w:val="Heading3Char"/>
          <w:rFonts w:ascii="Trebuchet MS" w:hAnsi="Trebuchet MS"/>
          <w:sz w:val="20"/>
          <w:szCs w:val="20"/>
        </w:rPr>
        <w:t xml:space="preserve">from data subjects for the use of their data.  For example, data subjects have to explicitly ‘opt in’ to allowing their data to be shared, and it must be made clear for what purpose their data is being used.  </w:t>
      </w:r>
    </w:p>
    <w:p w14:paraId="26070C8C" w14:textId="77777777" w:rsidR="00D86C44" w:rsidRPr="00D86C44" w:rsidRDefault="00D86C44" w:rsidP="00195538">
      <w:pPr>
        <w:pStyle w:val="Heading3"/>
        <w:numPr>
          <w:ilvl w:val="0"/>
          <w:numId w:val="33"/>
        </w:numPr>
        <w:rPr>
          <w:rStyle w:val="Heading3Char"/>
          <w:rFonts w:ascii="Trebuchet MS" w:hAnsi="Trebuchet MS"/>
          <w:sz w:val="20"/>
          <w:szCs w:val="20"/>
        </w:rPr>
      </w:pPr>
      <w:r w:rsidRPr="00471A56">
        <w:rPr>
          <w:rFonts w:ascii="Trebuchet MS" w:eastAsia="Times New Roman" w:hAnsi="Trebuchet MS" w:cs="Arial Black"/>
          <w:b/>
          <w:color w:val="ED2939"/>
          <w:sz w:val="20"/>
          <w:szCs w:val="20"/>
        </w:rPr>
        <w:t>Data subjects have new rights</w:t>
      </w:r>
      <w:r w:rsidRPr="00D86C44">
        <w:rPr>
          <w:rFonts w:ascii="Trebuchet MS" w:hAnsi="Trebuchet MS"/>
          <w:sz w:val="20"/>
          <w:szCs w:val="20"/>
        </w:rPr>
        <w:t xml:space="preserve">, </w:t>
      </w:r>
      <w:r w:rsidRPr="00D86C44">
        <w:rPr>
          <w:rStyle w:val="Heading3Char"/>
          <w:rFonts w:ascii="Trebuchet MS" w:hAnsi="Trebuchet MS"/>
          <w:sz w:val="20"/>
          <w:szCs w:val="20"/>
        </w:rPr>
        <w:t xml:space="preserve">such </w:t>
      </w:r>
      <w:r w:rsidRPr="004D68EF">
        <w:rPr>
          <w:rStyle w:val="Heading3Char"/>
          <w:rFonts w:ascii="Trebuchet MS" w:hAnsi="Trebuchet MS"/>
          <w:sz w:val="20"/>
          <w:szCs w:val="20"/>
        </w:rPr>
        <w:t xml:space="preserve">as </w:t>
      </w:r>
      <w:r w:rsidRPr="00F360FA">
        <w:rPr>
          <w:rFonts w:ascii="Trebuchet MS" w:eastAsia="Times New Roman" w:hAnsi="Trebuchet MS" w:cs="Arial Black"/>
          <w:b/>
          <w:color w:val="ED2939"/>
          <w:sz w:val="20"/>
          <w:szCs w:val="20"/>
        </w:rPr>
        <w:t>data portability</w:t>
      </w:r>
      <w:r w:rsidRPr="004D68EF">
        <w:rPr>
          <w:rStyle w:val="Heading3Char"/>
          <w:rFonts w:ascii="Trebuchet MS" w:hAnsi="Trebuchet MS"/>
          <w:sz w:val="20"/>
          <w:szCs w:val="20"/>
        </w:rPr>
        <w:t xml:space="preserve"> and the </w:t>
      </w:r>
      <w:r w:rsidRPr="00F360FA">
        <w:rPr>
          <w:rFonts w:ascii="Trebuchet MS" w:eastAsia="Times New Roman" w:hAnsi="Trebuchet MS" w:cs="Arial Black"/>
          <w:b/>
          <w:color w:val="ED2939"/>
          <w:sz w:val="20"/>
          <w:szCs w:val="20"/>
        </w:rPr>
        <w:t>right to be forgotten</w:t>
      </w:r>
      <w:r w:rsidR="00C96E3B">
        <w:rPr>
          <w:rStyle w:val="Heading3Char"/>
          <w:rFonts w:ascii="Trebuchet MS" w:hAnsi="Trebuchet MS"/>
          <w:sz w:val="20"/>
          <w:szCs w:val="20"/>
        </w:rPr>
        <w:t>.</w:t>
      </w:r>
    </w:p>
    <w:p w14:paraId="77790F94" w14:textId="77777777" w:rsidR="00D86C44" w:rsidRPr="00D86C44" w:rsidRDefault="00D86C44" w:rsidP="00195538">
      <w:pPr>
        <w:pStyle w:val="Heading3"/>
        <w:numPr>
          <w:ilvl w:val="0"/>
          <w:numId w:val="33"/>
        </w:numPr>
        <w:rPr>
          <w:rStyle w:val="Heading3Char"/>
          <w:rFonts w:ascii="Trebuchet MS" w:hAnsi="Trebuchet MS"/>
          <w:sz w:val="20"/>
          <w:szCs w:val="20"/>
        </w:rPr>
      </w:pPr>
      <w:r w:rsidRPr="00471A56">
        <w:rPr>
          <w:rFonts w:ascii="Trebuchet MS" w:eastAsia="Times New Roman" w:hAnsi="Trebuchet MS" w:cs="Arial Black"/>
          <w:b/>
          <w:color w:val="ED2939"/>
          <w:sz w:val="20"/>
          <w:szCs w:val="20"/>
        </w:rPr>
        <w:t xml:space="preserve">Data must only be used for the purpose it was gathered </w:t>
      </w:r>
      <w:r w:rsidRPr="00E307D9">
        <w:rPr>
          <w:rStyle w:val="Heading3Char"/>
          <w:sz w:val="20"/>
          <w:szCs w:val="20"/>
        </w:rPr>
        <w:t>f</w:t>
      </w:r>
      <w:r w:rsidRPr="00E307D9">
        <w:rPr>
          <w:rStyle w:val="Heading3Char"/>
          <w:rFonts w:ascii="Trebuchet MS" w:hAnsi="Trebuchet MS"/>
          <w:sz w:val="20"/>
          <w:szCs w:val="20"/>
        </w:rPr>
        <w:t>or</w:t>
      </w:r>
      <w:r w:rsidRPr="00E307D9">
        <w:rPr>
          <w:rStyle w:val="Heading3Char"/>
          <w:sz w:val="20"/>
          <w:szCs w:val="20"/>
        </w:rPr>
        <w:t xml:space="preserve"> </w:t>
      </w:r>
      <w:r w:rsidRPr="00D86C44">
        <w:rPr>
          <w:rStyle w:val="Heading3Char"/>
          <w:rFonts w:ascii="Trebuchet MS" w:hAnsi="Trebuchet MS"/>
          <w:sz w:val="20"/>
          <w:szCs w:val="20"/>
        </w:rPr>
        <w:t>and should be deleted when it is no longer needed for that purpose</w:t>
      </w:r>
      <w:r w:rsidR="00C96E3B">
        <w:rPr>
          <w:rStyle w:val="Heading3Char"/>
          <w:rFonts w:ascii="Trebuchet MS" w:hAnsi="Trebuchet MS"/>
          <w:sz w:val="20"/>
          <w:szCs w:val="20"/>
        </w:rPr>
        <w:t>.</w:t>
      </w:r>
    </w:p>
    <w:p w14:paraId="7A57A4DC" w14:textId="77777777" w:rsidR="00D86C44" w:rsidRPr="00D86C44" w:rsidRDefault="00D86C44" w:rsidP="00195538">
      <w:pPr>
        <w:pStyle w:val="Heading3"/>
        <w:numPr>
          <w:ilvl w:val="0"/>
          <w:numId w:val="33"/>
        </w:numPr>
        <w:rPr>
          <w:rStyle w:val="Heading3Char"/>
          <w:rFonts w:ascii="Trebuchet MS" w:hAnsi="Trebuchet MS"/>
          <w:sz w:val="20"/>
          <w:szCs w:val="20"/>
        </w:rPr>
      </w:pPr>
      <w:r w:rsidRPr="00471A56">
        <w:rPr>
          <w:rFonts w:ascii="Trebuchet MS" w:eastAsia="Times New Roman" w:hAnsi="Trebuchet MS" w:cs="Arial Black"/>
          <w:b/>
          <w:color w:val="ED2939"/>
          <w:sz w:val="20"/>
          <w:szCs w:val="20"/>
        </w:rPr>
        <w:t>Sanctions over sharing data outside the European Economic Area (EEA) will be strengthened.</w:t>
      </w:r>
      <w:r w:rsidRPr="00D86C44">
        <w:rPr>
          <w:rFonts w:ascii="Trebuchet MS" w:hAnsi="Trebuchet MS"/>
          <w:sz w:val="20"/>
          <w:szCs w:val="20"/>
        </w:rPr>
        <w:t xml:space="preserve">  </w:t>
      </w:r>
      <w:r w:rsidRPr="00D86C44">
        <w:rPr>
          <w:rStyle w:val="Heading3Char"/>
          <w:rFonts w:ascii="Trebuchet MS" w:hAnsi="Trebuchet MS"/>
          <w:sz w:val="20"/>
          <w:szCs w:val="20"/>
        </w:rPr>
        <w:t>This requires organisations to ensure adequacy decisions or appropriate privacy safeguards are in place with organisations holding data outside the EEA</w:t>
      </w:r>
      <w:r w:rsidR="00C96E3B">
        <w:rPr>
          <w:rStyle w:val="Heading3Char"/>
          <w:rFonts w:ascii="Trebuchet MS" w:hAnsi="Trebuchet MS"/>
          <w:sz w:val="20"/>
          <w:szCs w:val="20"/>
        </w:rPr>
        <w:t>.</w:t>
      </w:r>
    </w:p>
    <w:p w14:paraId="0F5C951E" w14:textId="77777777" w:rsidR="00D86C44" w:rsidRPr="00D86C44" w:rsidRDefault="00D86C44" w:rsidP="00195538">
      <w:pPr>
        <w:pStyle w:val="Heading3"/>
        <w:numPr>
          <w:ilvl w:val="0"/>
          <w:numId w:val="33"/>
        </w:numPr>
        <w:rPr>
          <w:rStyle w:val="Heading3Char"/>
          <w:rFonts w:ascii="Trebuchet MS" w:hAnsi="Trebuchet MS"/>
          <w:sz w:val="20"/>
          <w:szCs w:val="20"/>
        </w:rPr>
      </w:pPr>
      <w:r w:rsidRPr="00D86C44">
        <w:rPr>
          <w:rFonts w:ascii="Trebuchet MS" w:hAnsi="Trebuchet MS"/>
          <w:sz w:val="20"/>
          <w:szCs w:val="20"/>
        </w:rPr>
        <w:t xml:space="preserve">All </w:t>
      </w:r>
      <w:r w:rsidRPr="00471A56">
        <w:rPr>
          <w:rFonts w:ascii="Trebuchet MS" w:eastAsia="Times New Roman" w:hAnsi="Trebuchet MS" w:cs="Arial Black"/>
          <w:b/>
          <w:color w:val="ED2939"/>
          <w:sz w:val="20"/>
          <w:szCs w:val="20"/>
        </w:rPr>
        <w:t>new and existing staff</w:t>
      </w:r>
      <w:r w:rsidRPr="00471A56">
        <w:rPr>
          <w:rFonts w:ascii="Trebuchet MS" w:hAnsi="Trebuchet MS"/>
          <w:sz w:val="20"/>
          <w:szCs w:val="20"/>
        </w:rPr>
        <w:t xml:space="preserve"> </w:t>
      </w:r>
      <w:r w:rsidRPr="00D86C44">
        <w:rPr>
          <w:rStyle w:val="Heading2Char"/>
          <w:rFonts w:cs="Times New Roman"/>
          <w:bCs w:val="0"/>
          <w:szCs w:val="20"/>
        </w:rPr>
        <w:t xml:space="preserve">and other key data users </w:t>
      </w:r>
      <w:r w:rsidRPr="00471A56">
        <w:rPr>
          <w:rFonts w:ascii="Trebuchet MS" w:eastAsia="Times New Roman" w:hAnsi="Trebuchet MS" w:cs="Arial Black"/>
          <w:b/>
          <w:color w:val="ED2939"/>
          <w:sz w:val="20"/>
          <w:szCs w:val="20"/>
        </w:rPr>
        <w:t>must have suitable training</w:t>
      </w:r>
      <w:r w:rsidRPr="00D86C44">
        <w:rPr>
          <w:rStyle w:val="Heading2Char"/>
          <w:rFonts w:cs="Times New Roman"/>
          <w:bCs w:val="0"/>
          <w:szCs w:val="20"/>
        </w:rPr>
        <w:t xml:space="preserve"> and awareness</w:t>
      </w:r>
      <w:r w:rsidRPr="00D86C44">
        <w:rPr>
          <w:rFonts w:ascii="Trebuchet MS" w:hAnsi="Trebuchet MS"/>
          <w:sz w:val="20"/>
          <w:szCs w:val="20"/>
        </w:rPr>
        <w:t xml:space="preserve"> </w:t>
      </w:r>
      <w:r w:rsidRPr="00D86C44">
        <w:rPr>
          <w:rStyle w:val="Heading3Char"/>
          <w:rFonts w:ascii="Trebuchet MS" w:hAnsi="Trebuchet MS"/>
          <w:sz w:val="20"/>
          <w:szCs w:val="20"/>
        </w:rPr>
        <w:t>as well as additional sources of guidance and support when required</w:t>
      </w:r>
      <w:r w:rsidR="005F2F75">
        <w:rPr>
          <w:rStyle w:val="Heading3Char"/>
          <w:rFonts w:ascii="Trebuchet MS" w:hAnsi="Trebuchet MS"/>
          <w:sz w:val="20"/>
          <w:szCs w:val="20"/>
        </w:rPr>
        <w:t>.</w:t>
      </w:r>
    </w:p>
    <w:p w14:paraId="6DD169DA" w14:textId="77777777" w:rsidR="00D86C44" w:rsidRPr="00D86C44" w:rsidRDefault="00D86C44" w:rsidP="00195538">
      <w:pPr>
        <w:pStyle w:val="Heading3"/>
        <w:numPr>
          <w:ilvl w:val="0"/>
          <w:numId w:val="33"/>
        </w:numPr>
        <w:rPr>
          <w:rStyle w:val="Heading3Char"/>
          <w:rFonts w:ascii="Trebuchet MS" w:hAnsi="Trebuchet MS"/>
          <w:sz w:val="20"/>
          <w:szCs w:val="20"/>
        </w:rPr>
      </w:pPr>
      <w:r w:rsidRPr="00D86C44">
        <w:rPr>
          <w:rFonts w:ascii="Trebuchet MS" w:hAnsi="Trebuchet MS"/>
          <w:sz w:val="20"/>
          <w:szCs w:val="20"/>
        </w:rPr>
        <w:t xml:space="preserve">Conducting </w:t>
      </w:r>
      <w:r w:rsidRPr="00471A56">
        <w:rPr>
          <w:rFonts w:ascii="Trebuchet MS" w:eastAsia="Times New Roman" w:hAnsi="Trebuchet MS" w:cs="Arial Black"/>
          <w:b/>
          <w:color w:val="ED2939"/>
          <w:sz w:val="20"/>
          <w:szCs w:val="20"/>
        </w:rPr>
        <w:t>Data Protection Impact Assessments</w:t>
      </w:r>
      <w:r w:rsidRPr="00D86C44">
        <w:rPr>
          <w:rFonts w:ascii="Trebuchet MS" w:hAnsi="Trebuchet MS"/>
          <w:sz w:val="20"/>
          <w:szCs w:val="20"/>
        </w:rPr>
        <w:t xml:space="preserve"> </w:t>
      </w:r>
      <w:r w:rsidRPr="00D86C44">
        <w:rPr>
          <w:rStyle w:val="Heading3Char"/>
          <w:rFonts w:ascii="Trebuchet MS" w:hAnsi="Trebuchet MS"/>
          <w:sz w:val="20"/>
          <w:szCs w:val="20"/>
        </w:rPr>
        <w:t>(DPIA</w:t>
      </w:r>
      <w:r w:rsidR="00471A56">
        <w:rPr>
          <w:rStyle w:val="Heading3Char"/>
          <w:rFonts w:ascii="Trebuchet MS" w:hAnsi="Trebuchet MS"/>
          <w:sz w:val="20"/>
          <w:szCs w:val="20"/>
        </w:rPr>
        <w:t>s</w:t>
      </w:r>
      <w:r w:rsidRPr="00D86C44">
        <w:rPr>
          <w:rStyle w:val="Heading3Char"/>
          <w:rFonts w:ascii="Trebuchet MS" w:hAnsi="Trebuchet MS"/>
          <w:sz w:val="20"/>
          <w:szCs w:val="20"/>
        </w:rPr>
        <w:t xml:space="preserve">) in order to design data privacy into any new systems and processes will often be mandatory.  </w:t>
      </w:r>
      <w:r w:rsidR="00471A56">
        <w:rPr>
          <w:rStyle w:val="Heading3Char"/>
          <w:rFonts w:ascii="Trebuchet MS" w:hAnsi="Trebuchet MS"/>
          <w:sz w:val="20"/>
          <w:szCs w:val="20"/>
        </w:rPr>
        <w:t>For example,</w:t>
      </w:r>
      <w:r w:rsidRPr="00D86C44">
        <w:rPr>
          <w:rStyle w:val="Heading3Char"/>
          <w:rFonts w:ascii="Trebuchet MS" w:hAnsi="Trebuchet MS"/>
          <w:sz w:val="20"/>
          <w:szCs w:val="20"/>
        </w:rPr>
        <w:t xml:space="preserve"> if new technology is deployed, where there is processing on a large scale of ‘</w:t>
      </w:r>
      <w:r w:rsidR="005F2F75">
        <w:rPr>
          <w:rStyle w:val="Heading3Char"/>
          <w:rFonts w:ascii="Trebuchet MS" w:hAnsi="Trebuchet MS"/>
          <w:sz w:val="20"/>
          <w:szCs w:val="20"/>
        </w:rPr>
        <w:t>special category’ personal data (formerly sensitive</w:t>
      </w:r>
      <w:r w:rsidRPr="00D86C44">
        <w:rPr>
          <w:rStyle w:val="Heading3Char"/>
          <w:rFonts w:ascii="Trebuchet MS" w:hAnsi="Trebuchet MS"/>
          <w:sz w:val="20"/>
          <w:szCs w:val="20"/>
        </w:rPr>
        <w:t xml:space="preserve"> personal data</w:t>
      </w:r>
      <w:r w:rsidR="005F2F75">
        <w:rPr>
          <w:rStyle w:val="Heading3Char"/>
          <w:rFonts w:ascii="Trebuchet MS" w:hAnsi="Trebuchet MS"/>
          <w:sz w:val="20"/>
          <w:szCs w:val="20"/>
        </w:rPr>
        <w:t>)</w:t>
      </w:r>
      <w:r w:rsidRPr="00D86C44">
        <w:rPr>
          <w:rStyle w:val="Heading3Char"/>
          <w:rFonts w:ascii="Trebuchet MS" w:hAnsi="Trebuchet MS"/>
          <w:sz w:val="20"/>
          <w:szCs w:val="20"/>
        </w:rPr>
        <w:t>, or if profiling is performed which will have an impact on individuals</w:t>
      </w:r>
      <w:r w:rsidR="00C96E3B">
        <w:rPr>
          <w:rStyle w:val="Heading3Char"/>
          <w:rFonts w:ascii="Trebuchet MS" w:hAnsi="Trebuchet MS"/>
          <w:sz w:val="20"/>
          <w:szCs w:val="20"/>
        </w:rPr>
        <w:t>.</w:t>
      </w:r>
    </w:p>
    <w:p w14:paraId="15D6B4C1" w14:textId="77777777" w:rsidR="00D86C44" w:rsidRPr="00D86C44" w:rsidRDefault="00D86C44" w:rsidP="00195538">
      <w:pPr>
        <w:pStyle w:val="Heading3"/>
        <w:numPr>
          <w:ilvl w:val="0"/>
          <w:numId w:val="33"/>
        </w:numPr>
        <w:rPr>
          <w:rFonts w:ascii="Trebuchet MS" w:hAnsi="Trebuchet MS"/>
          <w:sz w:val="20"/>
          <w:szCs w:val="20"/>
        </w:rPr>
      </w:pPr>
      <w:r w:rsidRPr="00D86C44">
        <w:rPr>
          <w:rStyle w:val="Heading3Char"/>
          <w:rFonts w:ascii="Trebuchet MS" w:hAnsi="Trebuchet MS"/>
          <w:sz w:val="20"/>
          <w:szCs w:val="20"/>
        </w:rPr>
        <w:t xml:space="preserve">Some organisations (but highly unlikely to apply to parishes) will need to appoint a </w:t>
      </w:r>
      <w:r w:rsidRPr="00471A56">
        <w:rPr>
          <w:rFonts w:ascii="Trebuchet MS" w:eastAsia="Times New Roman" w:hAnsi="Trebuchet MS" w:cs="Arial Black"/>
          <w:b/>
          <w:color w:val="ED2939"/>
          <w:sz w:val="20"/>
          <w:szCs w:val="20"/>
        </w:rPr>
        <w:t>Data Protection Officer</w:t>
      </w:r>
      <w:r w:rsidR="00C96E3B" w:rsidRPr="00471A56">
        <w:rPr>
          <w:rFonts w:ascii="Trebuchet MS" w:eastAsia="Times New Roman" w:hAnsi="Trebuchet MS" w:cs="Arial Black"/>
        </w:rPr>
        <w:t>.</w:t>
      </w:r>
    </w:p>
    <w:p w14:paraId="68E0FA98" w14:textId="77777777" w:rsidR="00D86C44" w:rsidRPr="00D86C44" w:rsidRDefault="00D86C44" w:rsidP="00195538">
      <w:pPr>
        <w:pStyle w:val="Heading3"/>
        <w:numPr>
          <w:ilvl w:val="0"/>
          <w:numId w:val="33"/>
        </w:numPr>
        <w:rPr>
          <w:rFonts w:ascii="Trebuchet MS" w:hAnsi="Trebuchet MS"/>
          <w:sz w:val="20"/>
          <w:szCs w:val="20"/>
        </w:rPr>
      </w:pPr>
      <w:r w:rsidRPr="00471A56">
        <w:rPr>
          <w:rFonts w:ascii="Trebuchet MS" w:eastAsia="Times New Roman" w:hAnsi="Trebuchet MS" w:cs="Arial Black"/>
          <w:b/>
          <w:color w:val="ED2939"/>
          <w:sz w:val="20"/>
          <w:szCs w:val="20"/>
        </w:rPr>
        <w:t>Data breaches must be reported</w:t>
      </w:r>
      <w:r w:rsidRPr="00471A56">
        <w:rPr>
          <w:rFonts w:eastAsia="Times New Roman" w:cs="Arial Black"/>
          <w:b/>
          <w:color w:val="ED2939"/>
        </w:rPr>
        <w:t xml:space="preserve"> </w:t>
      </w:r>
      <w:r w:rsidRPr="00D86C44">
        <w:rPr>
          <w:rStyle w:val="Heading3Char"/>
          <w:rFonts w:ascii="Trebuchet MS" w:hAnsi="Trebuchet MS"/>
          <w:sz w:val="20"/>
          <w:szCs w:val="20"/>
        </w:rPr>
        <w:t xml:space="preserve">where this is required, to the Information Commissioner’s Office </w:t>
      </w:r>
      <w:r w:rsidRPr="00471A56">
        <w:rPr>
          <w:rFonts w:ascii="Trebuchet MS" w:eastAsia="Times New Roman" w:hAnsi="Trebuchet MS" w:cs="Arial Black"/>
          <w:b/>
          <w:color w:val="ED2939"/>
          <w:sz w:val="20"/>
          <w:szCs w:val="20"/>
        </w:rPr>
        <w:t>within 72 hours</w:t>
      </w:r>
      <w:r w:rsidRPr="00D86C44">
        <w:rPr>
          <w:rStyle w:val="Heading3Char"/>
          <w:rFonts w:ascii="Trebuchet MS" w:hAnsi="Trebuchet MS"/>
          <w:sz w:val="20"/>
          <w:szCs w:val="20"/>
        </w:rPr>
        <w:t xml:space="preserve"> of the breach</w:t>
      </w:r>
      <w:r w:rsidR="00C96E3B">
        <w:rPr>
          <w:rStyle w:val="Heading3Char"/>
          <w:rFonts w:ascii="Trebuchet MS" w:hAnsi="Trebuchet MS"/>
          <w:sz w:val="20"/>
          <w:szCs w:val="20"/>
        </w:rPr>
        <w:t>.</w:t>
      </w:r>
    </w:p>
    <w:p w14:paraId="19FA990D" w14:textId="77777777" w:rsidR="00D86C44" w:rsidRDefault="00D86C44" w:rsidP="00195538">
      <w:pPr>
        <w:pStyle w:val="Heading3"/>
        <w:numPr>
          <w:ilvl w:val="0"/>
          <w:numId w:val="33"/>
        </w:numPr>
        <w:rPr>
          <w:rFonts w:ascii="Trebuchet MS" w:hAnsi="Trebuchet MS"/>
          <w:sz w:val="20"/>
          <w:szCs w:val="20"/>
        </w:rPr>
      </w:pPr>
      <w:r w:rsidRPr="00D86C44">
        <w:rPr>
          <w:rStyle w:val="Heading2Char"/>
          <w:rFonts w:cs="Times New Roman"/>
          <w:bCs w:val="0"/>
          <w:szCs w:val="20"/>
        </w:rPr>
        <w:t xml:space="preserve">A </w:t>
      </w:r>
      <w:r w:rsidRPr="00471A56">
        <w:rPr>
          <w:rStyle w:val="Heading2Char"/>
          <w:rFonts w:cs="Times New Roman"/>
          <w:bCs w:val="0"/>
          <w:szCs w:val="20"/>
        </w:rPr>
        <w:t xml:space="preserve">new </w:t>
      </w:r>
      <w:r w:rsidRPr="00471A56">
        <w:rPr>
          <w:rFonts w:ascii="Trebuchet MS" w:eastAsia="Times New Roman" w:hAnsi="Trebuchet MS" w:cs="Arial Black"/>
          <w:b/>
          <w:color w:val="ED2939"/>
          <w:sz w:val="20"/>
          <w:szCs w:val="20"/>
        </w:rPr>
        <w:t>principle of</w:t>
      </w:r>
      <w:r w:rsidRPr="00471A56">
        <w:rPr>
          <w:rFonts w:ascii="Trebuchet MS" w:eastAsia="Times New Roman" w:hAnsi="Trebuchet MS" w:cs="Arial Black"/>
          <w:b/>
          <w:color w:val="ED2939"/>
        </w:rPr>
        <w:t xml:space="preserve"> </w:t>
      </w:r>
      <w:r w:rsidR="00471A56" w:rsidRPr="00471A56">
        <w:rPr>
          <w:rFonts w:ascii="Trebuchet MS" w:eastAsia="Times New Roman" w:hAnsi="Trebuchet MS" w:cs="Arial Black"/>
          <w:b/>
          <w:color w:val="ED2939"/>
        </w:rPr>
        <w:t>“</w:t>
      </w:r>
      <w:r w:rsidRPr="00471A56">
        <w:rPr>
          <w:rFonts w:ascii="Trebuchet MS" w:eastAsia="Times New Roman" w:hAnsi="Trebuchet MS" w:cs="Arial Black"/>
          <w:b/>
          <w:color w:val="ED2939"/>
          <w:sz w:val="20"/>
          <w:szCs w:val="20"/>
        </w:rPr>
        <w:t>accountability</w:t>
      </w:r>
      <w:r w:rsidR="00471A56">
        <w:rPr>
          <w:rFonts w:ascii="Trebuchet MS" w:eastAsia="Times New Roman" w:hAnsi="Trebuchet MS" w:cs="Arial Black"/>
          <w:b/>
          <w:color w:val="ED2939"/>
          <w:sz w:val="20"/>
          <w:szCs w:val="20"/>
        </w:rPr>
        <w:t>”</w:t>
      </w:r>
      <w:r w:rsidRPr="00471A56">
        <w:rPr>
          <w:rFonts w:ascii="Trebuchet MS" w:eastAsia="Times New Roman" w:hAnsi="Trebuchet MS" w:cs="Arial Black"/>
          <w:b/>
          <w:color w:val="ED2939"/>
          <w:sz w:val="20"/>
          <w:szCs w:val="20"/>
        </w:rPr>
        <w:t xml:space="preserve"> </w:t>
      </w:r>
      <w:r w:rsidRPr="00D86C44">
        <w:rPr>
          <w:rFonts w:ascii="Trebuchet MS" w:hAnsi="Trebuchet MS"/>
          <w:sz w:val="20"/>
          <w:szCs w:val="20"/>
        </w:rPr>
        <w:t xml:space="preserve">puts the burden on PCCs </w:t>
      </w:r>
      <w:r w:rsidR="00E307D9">
        <w:rPr>
          <w:rFonts w:ascii="Trebuchet MS" w:hAnsi="Trebuchet MS"/>
          <w:sz w:val="20"/>
          <w:szCs w:val="20"/>
        </w:rPr>
        <w:t xml:space="preserve">and Incumbents </w:t>
      </w:r>
      <w:r w:rsidRPr="00D86C44">
        <w:rPr>
          <w:rFonts w:ascii="Trebuchet MS" w:hAnsi="Trebuchet MS"/>
          <w:sz w:val="20"/>
          <w:szCs w:val="20"/>
        </w:rPr>
        <w:t>for compliance, requiring them to produce and maintain documents that demonstrate what actions have been taken to achieve compliance</w:t>
      </w:r>
      <w:r>
        <w:rPr>
          <w:rFonts w:ascii="Trebuchet MS" w:hAnsi="Trebuchet MS"/>
          <w:sz w:val="20"/>
          <w:szCs w:val="20"/>
        </w:rPr>
        <w:t>.</w:t>
      </w:r>
    </w:p>
    <w:p w14:paraId="3DCE368E" w14:textId="77777777" w:rsidR="00C03612" w:rsidRDefault="00C03612" w:rsidP="00C03612">
      <w:pPr>
        <w:pStyle w:val="Heading3"/>
        <w:numPr>
          <w:ilvl w:val="0"/>
          <w:numId w:val="0"/>
        </w:numPr>
        <w:rPr>
          <w:rFonts w:ascii="Trebuchet MS" w:hAnsi="Trebuchet MS"/>
          <w:sz w:val="20"/>
          <w:szCs w:val="20"/>
        </w:rPr>
      </w:pPr>
    </w:p>
    <w:p w14:paraId="2B0FAD38" w14:textId="77777777" w:rsidR="00B90C1A" w:rsidRPr="00706D5E" w:rsidRDefault="00B90C1A" w:rsidP="00B90C1A">
      <w:pPr>
        <w:pStyle w:val="Heading1"/>
      </w:pPr>
      <w:r w:rsidRPr="00706D5E">
        <w:t>Who will be affected?</w:t>
      </w:r>
    </w:p>
    <w:p w14:paraId="137509B3" w14:textId="04D862CA" w:rsidR="00B90C1A" w:rsidRPr="007E5BEF" w:rsidRDefault="00B90C1A" w:rsidP="00B90C1A">
      <w:pPr>
        <w:pStyle w:val="Heading2"/>
      </w:pPr>
      <w:r w:rsidRPr="007E5BEF">
        <w:t>The quick answer is every organisation in the UK that handles personal data.  These new data protection rules will apply both to the personal data of individuals living in the</w:t>
      </w:r>
      <w:r w:rsidR="00B40946" w:rsidRPr="007E5BEF">
        <w:t xml:space="preserve"> UK</w:t>
      </w:r>
      <w:r w:rsidRPr="007E5BEF">
        <w:t xml:space="preserve"> and also to the export of personal data to countries outside the</w:t>
      </w:r>
      <w:r w:rsidR="00B40946" w:rsidRPr="007E5BEF">
        <w:t xml:space="preserve"> UK</w:t>
      </w:r>
      <w:r w:rsidR="002A02E3" w:rsidRPr="007E5BEF">
        <w:t>.</w:t>
      </w:r>
    </w:p>
    <w:p w14:paraId="0C01CF07" w14:textId="20C71C80" w:rsidR="00B90C1A" w:rsidRPr="007E5BEF" w:rsidRDefault="00B90C1A" w:rsidP="00B90C1A">
      <w:pPr>
        <w:pStyle w:val="Heading2"/>
      </w:pPr>
      <w:r w:rsidRPr="007E5BEF">
        <w:lastRenderedPageBreak/>
        <w:t>The</w:t>
      </w:r>
      <w:r w:rsidR="0093700C" w:rsidRPr="007E5BEF">
        <w:t xml:space="preserve"> </w:t>
      </w:r>
      <w:r w:rsidR="0093700C" w:rsidRPr="007E5BEF">
        <w:rPr>
          <w:szCs w:val="20"/>
        </w:rPr>
        <w:t>UK</w:t>
      </w:r>
      <w:r w:rsidRPr="007E5BEF">
        <w:t xml:space="preserve"> GDPR applies to data controllers (people who specify how and why personal data is processed) and data processors (those who carry out the processing).  Controllers must ensure that their processors comply with the legislation and the processors must also keep records of their processing activities.  The new law means that both parties face a more stringent level of liability than they do under the existing law.</w:t>
      </w:r>
    </w:p>
    <w:p w14:paraId="3C6FFF75" w14:textId="77777777" w:rsidR="00C03612" w:rsidRPr="007E5BEF" w:rsidRDefault="00C03612" w:rsidP="00B90C1A">
      <w:pPr>
        <w:pStyle w:val="Heading2"/>
      </w:pPr>
    </w:p>
    <w:p w14:paraId="2FA80305" w14:textId="77777777" w:rsidR="00B90C1A" w:rsidRPr="007E5BEF" w:rsidRDefault="00B90C1A" w:rsidP="00B90C1A">
      <w:pPr>
        <w:pStyle w:val="Heading1"/>
      </w:pPr>
      <w:bookmarkStart w:id="17" w:name="bookmark8"/>
      <w:bookmarkStart w:id="18" w:name="_Toc499668493"/>
      <w:bookmarkEnd w:id="17"/>
      <w:r w:rsidRPr="007E5BEF">
        <w:t>A gear shift in risk</w:t>
      </w:r>
      <w:bookmarkEnd w:id="18"/>
    </w:p>
    <w:p w14:paraId="5B88B6A6" w14:textId="51957CD6" w:rsidR="00B90C1A" w:rsidRPr="007E5BEF" w:rsidRDefault="00B90C1A" w:rsidP="00B90C1A">
      <w:pPr>
        <w:pStyle w:val="Heading2"/>
      </w:pPr>
      <w:r w:rsidRPr="007E5BEF">
        <w:t xml:space="preserve">The huge increase in fines (from £500,000 in the UK to the greater of €20 million or 4% of global annual turnover) places significantly additional risk on organisations.  The </w:t>
      </w:r>
      <w:r w:rsidR="0093700C" w:rsidRPr="007E5BEF">
        <w:rPr>
          <w:szCs w:val="20"/>
        </w:rPr>
        <w:t>UK</w:t>
      </w:r>
      <w:r w:rsidR="0093700C" w:rsidRPr="007E5BEF">
        <w:t xml:space="preserve"> </w:t>
      </w:r>
      <w:r w:rsidRPr="007E5BEF">
        <w:t xml:space="preserve">GDPR </w:t>
      </w:r>
      <w:r w:rsidR="002A02E3" w:rsidRPr="007E5BEF">
        <w:t>allows</w:t>
      </w:r>
      <w:r w:rsidRPr="007E5BEF">
        <w:t xml:space="preserve"> users to claim damages in the instance of data loss as a result of unlawful processing, including collective redress, the equivalent of a US-style class action lawsuit.</w:t>
      </w:r>
    </w:p>
    <w:p w14:paraId="26D3E45C" w14:textId="14F318C9" w:rsidR="00B90C1A" w:rsidRDefault="00B90C1A" w:rsidP="00B90C1A">
      <w:pPr>
        <w:pStyle w:val="Heading2"/>
      </w:pPr>
      <w:r w:rsidRPr="007E5BEF">
        <w:t xml:space="preserve">Lastly, it is worth remembering the additional costs that can be incurred as well.  </w:t>
      </w:r>
      <w:r w:rsidR="002A02E3" w:rsidRPr="007E5BEF">
        <w:t>A</w:t>
      </w:r>
      <w:r w:rsidRPr="007E5BEF">
        <w:t xml:space="preserve"> breach of the </w:t>
      </w:r>
      <w:r w:rsidR="0093700C" w:rsidRPr="007E5BEF">
        <w:rPr>
          <w:szCs w:val="20"/>
        </w:rPr>
        <w:t>UK</w:t>
      </w:r>
      <w:r w:rsidR="0093700C" w:rsidRPr="007E5BEF">
        <w:t xml:space="preserve"> </w:t>
      </w:r>
      <w:r w:rsidRPr="007E5BEF">
        <w:t xml:space="preserve">GDPR could expose organisations to a need to spend substantial time, money and effort on responding to requests for information, enforcement notices, internal and external press releases </w:t>
      </w:r>
      <w:r w:rsidRPr="00706D5E">
        <w:t>and minimising any negative publicity</w:t>
      </w:r>
      <w:r>
        <w:t>.</w:t>
      </w:r>
    </w:p>
    <w:p w14:paraId="29EC6009" w14:textId="77777777" w:rsidR="00C03612" w:rsidRPr="00706D5E" w:rsidRDefault="00C03612" w:rsidP="00B90C1A">
      <w:pPr>
        <w:pStyle w:val="Heading2"/>
      </w:pPr>
    </w:p>
    <w:p w14:paraId="6C2CFF1A" w14:textId="77777777" w:rsidR="00B90C1A" w:rsidRPr="004334FB" w:rsidRDefault="00B90C1A" w:rsidP="00B90C1A">
      <w:pPr>
        <w:pStyle w:val="Heading1"/>
      </w:pPr>
      <w:bookmarkStart w:id="19" w:name="bookmark9"/>
      <w:bookmarkStart w:id="20" w:name="_Toc499044630"/>
      <w:bookmarkStart w:id="21" w:name="_Toc499668494"/>
      <w:bookmarkEnd w:id="19"/>
      <w:r w:rsidRPr="004334FB">
        <w:t xml:space="preserve">Examples of </w:t>
      </w:r>
      <w:r>
        <w:t>failures to comply with the new law</w:t>
      </w:r>
      <w:bookmarkEnd w:id="20"/>
      <w:bookmarkEnd w:id="21"/>
    </w:p>
    <w:p w14:paraId="15436D60" w14:textId="77777777" w:rsidR="00B90C1A" w:rsidRDefault="00B90C1A" w:rsidP="00B90C1A">
      <w:pPr>
        <w:pStyle w:val="Heading2"/>
      </w:pPr>
      <w:r w:rsidRPr="004334FB">
        <w:t>For a failure to get parental consent where personal data are collected about a child in the process of providing an "information society service"</w:t>
      </w:r>
      <w:r>
        <w:t xml:space="preserve"> </w:t>
      </w:r>
      <w:r w:rsidRPr="004334FB">
        <w:t>(e.g</w:t>
      </w:r>
      <w:r w:rsidR="003E7A52">
        <w:t>. o</w:t>
      </w:r>
      <w:r w:rsidR="003E7A52" w:rsidRPr="004334FB">
        <w:t>nline</w:t>
      </w:r>
      <w:r w:rsidRPr="004334FB">
        <w:t xml:space="preserve"> magazine/newspaper, buying/selling online), a fine of up to 10 million Euros or 2% of the data controller's annual worldwide turnover for the previous year</w:t>
      </w:r>
      <w:r>
        <w:t>.</w:t>
      </w:r>
      <w:r w:rsidR="006336A4">
        <w:t xml:space="preserve">  </w:t>
      </w:r>
      <w:r w:rsidRPr="004334FB">
        <w:t>For a failure to provide adequate information to data subjects or to allow subject access, or to comply with the right of erasure (see above), a fine of up to 20 million Euros or 4% of the data controller's annual worldwide turnover for the previous year</w:t>
      </w:r>
      <w:r>
        <w:t>.</w:t>
      </w:r>
    </w:p>
    <w:p w14:paraId="56C7C920" w14:textId="77777777" w:rsidR="00C03612" w:rsidRDefault="00C03612" w:rsidP="00B90C1A">
      <w:pPr>
        <w:pStyle w:val="Heading2"/>
      </w:pPr>
    </w:p>
    <w:p w14:paraId="497BB4E1" w14:textId="77777777" w:rsidR="00B90C1A" w:rsidRPr="004334FB" w:rsidRDefault="00B90C1A" w:rsidP="00B90C1A">
      <w:pPr>
        <w:pStyle w:val="Heading1"/>
      </w:pPr>
      <w:bookmarkStart w:id="22" w:name="bookmark10"/>
      <w:bookmarkStart w:id="23" w:name="_Toc499668495"/>
      <w:bookmarkEnd w:id="22"/>
      <w:r w:rsidRPr="004334FB">
        <w:t>Key Points for Parishes</w:t>
      </w:r>
      <w:bookmarkEnd w:id="23"/>
    </w:p>
    <w:p w14:paraId="29D6F6ED" w14:textId="78D8B224" w:rsidR="00AE466F" w:rsidRPr="007E5BEF" w:rsidRDefault="0093700C" w:rsidP="00B90C1A">
      <w:pPr>
        <w:pStyle w:val="Heading2"/>
      </w:pPr>
      <w:r w:rsidRPr="007E5BEF">
        <w:rPr>
          <w:szCs w:val="20"/>
        </w:rPr>
        <w:t>UK</w:t>
      </w:r>
      <w:r w:rsidRPr="007E5BEF">
        <w:t xml:space="preserve"> </w:t>
      </w:r>
      <w:r w:rsidR="00AE466F" w:rsidRPr="007E5BEF">
        <w:t>GDPR is a principles based legislation with a requirement for organisations to demonstr</w:t>
      </w:r>
      <w:r w:rsidR="00967D15" w:rsidRPr="007E5BEF">
        <w:t xml:space="preserve">ate how they </w:t>
      </w:r>
      <w:r w:rsidR="00AE466F" w:rsidRPr="007E5BEF">
        <w:t xml:space="preserve">are complying.  </w:t>
      </w:r>
      <w:r w:rsidR="0043413D" w:rsidRPr="007E5BEF">
        <w:t>W</w:t>
      </w:r>
      <w:r w:rsidR="000E69AB" w:rsidRPr="007E5BEF">
        <w:t>ithin a Parish the I</w:t>
      </w:r>
      <w:r w:rsidR="00AE466F" w:rsidRPr="007E5BEF">
        <w:t xml:space="preserve">ncumbent and </w:t>
      </w:r>
      <w:r w:rsidR="00EE150B" w:rsidRPr="007E5BEF">
        <w:t xml:space="preserve">PCC as joint data controllers are responsible for </w:t>
      </w:r>
      <w:r w:rsidR="0043413D" w:rsidRPr="007E5BEF">
        <w:t xml:space="preserve">demonstrating </w:t>
      </w:r>
      <w:r w:rsidR="00EE150B" w:rsidRPr="007E5BEF">
        <w:t>compl</w:t>
      </w:r>
      <w:r w:rsidR="0043413D" w:rsidRPr="007E5BEF">
        <w:t>iance</w:t>
      </w:r>
      <w:r w:rsidR="00EE150B" w:rsidRPr="007E5BEF">
        <w:t xml:space="preserve"> with </w:t>
      </w:r>
      <w:r w:rsidRPr="007E5BEF">
        <w:rPr>
          <w:szCs w:val="20"/>
        </w:rPr>
        <w:t>UK</w:t>
      </w:r>
      <w:r w:rsidRPr="007E5BEF">
        <w:t xml:space="preserve"> </w:t>
      </w:r>
      <w:r w:rsidR="00EE150B" w:rsidRPr="007E5BEF">
        <w:t>GDPR.</w:t>
      </w:r>
    </w:p>
    <w:p w14:paraId="36CBBE1C" w14:textId="5856CA25" w:rsidR="00EE150B" w:rsidRPr="007E5BEF" w:rsidRDefault="00297485" w:rsidP="00B90C1A">
      <w:pPr>
        <w:pStyle w:val="Heading2"/>
      </w:pPr>
      <w:r w:rsidRPr="007E5BEF">
        <w:t>In some cases th</w:t>
      </w:r>
      <w:r w:rsidR="00EE150B" w:rsidRPr="007E5BEF">
        <w:t>e</w:t>
      </w:r>
      <w:r w:rsidR="0093700C" w:rsidRPr="007E5BEF">
        <w:t xml:space="preserve"> </w:t>
      </w:r>
      <w:r w:rsidR="0093700C" w:rsidRPr="007E5BEF">
        <w:rPr>
          <w:szCs w:val="20"/>
        </w:rPr>
        <w:t>UK</w:t>
      </w:r>
      <w:r w:rsidR="006457E8" w:rsidRPr="007E5BEF">
        <w:t xml:space="preserve"> GDPR principles</w:t>
      </w:r>
      <w:r w:rsidRPr="007E5BEF">
        <w:t xml:space="preserve"> will be implemented differently</w:t>
      </w:r>
      <w:r w:rsidR="006457E8" w:rsidRPr="007E5BEF">
        <w:t xml:space="preserve"> to suit </w:t>
      </w:r>
      <w:r w:rsidR="00EE150B" w:rsidRPr="007E5BEF">
        <w:t>different parishes</w:t>
      </w:r>
      <w:r w:rsidR="00C70C24" w:rsidRPr="007E5BEF">
        <w:t>,</w:t>
      </w:r>
      <w:r w:rsidR="00EE150B" w:rsidRPr="007E5BEF">
        <w:t xml:space="preserve"> for examples in how prayer lists are managed.  In </w:t>
      </w:r>
      <w:r w:rsidR="00967D15" w:rsidRPr="007E5BEF">
        <w:t>all</w:t>
      </w:r>
      <w:r w:rsidR="00EE150B" w:rsidRPr="007E5BEF">
        <w:t xml:space="preserve"> cases</w:t>
      </w:r>
      <w:r w:rsidR="00967D15" w:rsidRPr="007E5BEF">
        <w:t xml:space="preserve"> our rule of thumb is</w:t>
      </w:r>
      <w:r w:rsidR="00EE150B" w:rsidRPr="007E5BEF">
        <w:t xml:space="preserve"> to ensure that you would be happy for your </w:t>
      </w:r>
      <w:r w:rsidR="00E71CB6" w:rsidRPr="007E5BEF">
        <w:t xml:space="preserve">own </w:t>
      </w:r>
      <w:r w:rsidR="00EE150B" w:rsidRPr="007E5BEF">
        <w:t xml:space="preserve">data to be treated in such a way and </w:t>
      </w:r>
      <w:r w:rsidRPr="007E5BEF">
        <w:t xml:space="preserve">to ensure </w:t>
      </w:r>
      <w:r w:rsidR="00EE150B" w:rsidRPr="007E5BEF">
        <w:t>that data subjects are not surprised with how their data is processed.</w:t>
      </w:r>
    </w:p>
    <w:p w14:paraId="4149141C" w14:textId="48F8ECB6" w:rsidR="00E71CB6" w:rsidRPr="007E5BEF" w:rsidRDefault="00E71CB6" w:rsidP="00B90C1A">
      <w:pPr>
        <w:pStyle w:val="Heading2"/>
      </w:pPr>
      <w:r w:rsidRPr="007E5BEF">
        <w:t xml:space="preserve">For direct marketing which includes </w:t>
      </w:r>
      <w:r w:rsidR="00D4029B" w:rsidRPr="007E5BEF">
        <w:t>advertising</w:t>
      </w:r>
      <w:r w:rsidR="00B3329E" w:rsidRPr="007E5BEF">
        <w:t xml:space="preserve"> and fundraising</w:t>
      </w:r>
      <w:r w:rsidRPr="007E5BEF">
        <w:t xml:space="preserve"> </w:t>
      </w:r>
      <w:r w:rsidR="00B3329E" w:rsidRPr="007E5BEF">
        <w:t xml:space="preserve">letters </w:t>
      </w:r>
      <w:r w:rsidRPr="007E5BEF">
        <w:t xml:space="preserve">that are sent to people’s email address or postal address you </w:t>
      </w:r>
      <w:r w:rsidR="00372FC2" w:rsidRPr="007E5BEF">
        <w:t xml:space="preserve">will </w:t>
      </w:r>
      <w:r w:rsidRPr="007E5BEF">
        <w:t>need to ensure you have obtained</w:t>
      </w:r>
      <w:r w:rsidR="00B3329E" w:rsidRPr="007E5BEF">
        <w:t xml:space="preserve"> opt in consent from the recipients.  Consent for one element of data processing does not give you permission to do anything else with it so ensure that </w:t>
      </w:r>
      <w:r w:rsidR="001E2B1A" w:rsidRPr="007E5BEF">
        <w:t xml:space="preserve">you are clear on what the consent you obtain is for.  You can collect consent </w:t>
      </w:r>
      <w:r w:rsidR="0093700C" w:rsidRPr="007E5BEF">
        <w:t>verbally,</w:t>
      </w:r>
      <w:r w:rsidR="001E2B1A" w:rsidRPr="007E5BEF">
        <w:t xml:space="preserve"> but you must </w:t>
      </w:r>
      <w:r w:rsidR="008777D6" w:rsidRPr="007E5BEF">
        <w:t xml:space="preserve">record </w:t>
      </w:r>
      <w:r w:rsidR="000F3758" w:rsidRPr="007E5BEF">
        <w:t>it</w:t>
      </w:r>
      <w:r w:rsidR="008777D6" w:rsidRPr="007E5BEF">
        <w:t xml:space="preserve"> and </w:t>
      </w:r>
      <w:r w:rsidR="001E2B1A" w:rsidRPr="007E5BEF">
        <w:t xml:space="preserve">make </w:t>
      </w:r>
      <w:r w:rsidR="00372FC2" w:rsidRPr="007E5BEF">
        <w:t xml:space="preserve">a </w:t>
      </w:r>
      <w:r w:rsidR="001E2B1A" w:rsidRPr="007E5BEF">
        <w:t>provision for people to withdraw their consent.</w:t>
      </w:r>
    </w:p>
    <w:p w14:paraId="2B954B24" w14:textId="77777777" w:rsidR="00F02F53" w:rsidRDefault="00B3329E" w:rsidP="00B90C1A">
      <w:pPr>
        <w:pStyle w:val="Heading2"/>
      </w:pPr>
      <w:r w:rsidRPr="007E5BEF">
        <w:t>For much of the processing of personal data within the Parish there will be another basis for processing the data</w:t>
      </w:r>
      <w:r w:rsidR="001E2B1A" w:rsidRPr="007E5BEF">
        <w:t xml:space="preserve"> such as </w:t>
      </w:r>
      <w:r w:rsidR="001E2B1A" w:rsidRPr="007E5BEF">
        <w:rPr>
          <w:b/>
        </w:rPr>
        <w:t>legitimate interest</w:t>
      </w:r>
      <w:r w:rsidR="00DC0919" w:rsidRPr="007E5BEF">
        <w:t xml:space="preserve"> (</w:t>
      </w:r>
      <w:r w:rsidR="00C70C24" w:rsidRPr="007E5BEF">
        <w:t>e.g.</w:t>
      </w:r>
      <w:r w:rsidR="00DC0919" w:rsidRPr="007E5BEF">
        <w:t xml:space="preserve"> fulfilling safeguarding policy)</w:t>
      </w:r>
      <w:r w:rsidR="001E2B1A" w:rsidRPr="007E5BEF">
        <w:t xml:space="preserve">, requirement to </w:t>
      </w:r>
      <w:r w:rsidR="001E2B1A">
        <w:t xml:space="preserve">fulfil a service </w:t>
      </w:r>
      <w:r w:rsidR="00DC0919">
        <w:t>(</w:t>
      </w:r>
      <w:r w:rsidR="003F2A8E">
        <w:t>e.g.</w:t>
      </w:r>
      <w:r w:rsidR="00DC0919">
        <w:t xml:space="preserve"> Hall hire) </w:t>
      </w:r>
      <w:r w:rsidR="001E2B1A">
        <w:t xml:space="preserve">or a </w:t>
      </w:r>
      <w:r w:rsidR="001E2B1A" w:rsidRPr="003F2A8E">
        <w:rPr>
          <w:b/>
        </w:rPr>
        <w:t>legal requirement</w:t>
      </w:r>
      <w:r>
        <w:t xml:space="preserve"> </w:t>
      </w:r>
      <w:r w:rsidR="00DC0919">
        <w:t>(</w:t>
      </w:r>
      <w:r w:rsidR="00C70C24">
        <w:t>e.g.</w:t>
      </w:r>
      <w:r w:rsidR="00DC0919">
        <w:t xml:space="preserve"> processing</w:t>
      </w:r>
      <w:r w:rsidR="008777D6">
        <w:t xml:space="preserve"> of</w:t>
      </w:r>
      <w:r w:rsidR="00DC0919">
        <w:t xml:space="preserve"> marriage banns) </w:t>
      </w:r>
      <w:r>
        <w:t xml:space="preserve">so you will not need to </w:t>
      </w:r>
      <w:r w:rsidR="008777D6">
        <w:t>rely on</w:t>
      </w:r>
      <w:r>
        <w:t xml:space="preserve"> co</w:t>
      </w:r>
      <w:r w:rsidR="00DC0919">
        <w:t>nsent</w:t>
      </w:r>
      <w:r w:rsidR="00F02F53">
        <w:t xml:space="preserve"> </w:t>
      </w:r>
      <w:r w:rsidR="008777D6">
        <w:t>for</w:t>
      </w:r>
      <w:r w:rsidR="00F02F53">
        <w:t xml:space="preserve"> most cases</w:t>
      </w:r>
      <w:r>
        <w:t>.</w:t>
      </w:r>
    </w:p>
    <w:p w14:paraId="19707D2C" w14:textId="77777777" w:rsidR="00F02F53" w:rsidRDefault="00F02F53" w:rsidP="00B90C1A">
      <w:pPr>
        <w:pStyle w:val="Heading2"/>
      </w:pPr>
      <w:r>
        <w:t xml:space="preserve">Parishes must make a </w:t>
      </w:r>
      <w:r w:rsidR="00FD3DED" w:rsidRPr="003F2A8E">
        <w:rPr>
          <w:b/>
        </w:rPr>
        <w:t>privacy notice</w:t>
      </w:r>
      <w:r w:rsidR="00FD3DED">
        <w:t xml:space="preserve"> available to their congregation normally via their website and with a hard copy within the building.  The privacy notice should provide a point of contact in case someone would like to raise an issue, request</w:t>
      </w:r>
      <w:r w:rsidR="00C70C24">
        <w:t xml:space="preserve"> </w:t>
      </w:r>
      <w:r w:rsidR="00FD3DED">
        <w:t xml:space="preserve">processing </w:t>
      </w:r>
      <w:r w:rsidR="00595F48">
        <w:t xml:space="preserve">their </w:t>
      </w:r>
      <w:r w:rsidR="00FD3DED">
        <w:t xml:space="preserve">data </w:t>
      </w:r>
      <w:r w:rsidR="00595F48">
        <w:t>is stopped or</w:t>
      </w:r>
      <w:r w:rsidR="00372FC2">
        <w:t xml:space="preserve"> </w:t>
      </w:r>
      <w:r w:rsidR="00FD3DED">
        <w:t>complain.</w:t>
      </w:r>
      <w:r>
        <w:t xml:space="preserve"> </w:t>
      </w:r>
    </w:p>
    <w:tbl>
      <w:tblPr>
        <w:tblStyle w:val="TableGrid"/>
        <w:tblW w:w="9356" w:type="dxa"/>
        <w:tblInd w:w="-45" w:type="dxa"/>
        <w:tblBorders>
          <w:top w:val="single" w:sz="36" w:space="0" w:color="ED2939"/>
          <w:left w:val="single" w:sz="36" w:space="0" w:color="ED2939"/>
          <w:bottom w:val="single" w:sz="36" w:space="0" w:color="ED2939"/>
          <w:right w:val="single" w:sz="36" w:space="0" w:color="ED2939"/>
          <w:insideH w:val="single" w:sz="36" w:space="0" w:color="ED2939"/>
          <w:insideV w:val="single" w:sz="36" w:space="0" w:color="ED2939"/>
        </w:tblBorders>
        <w:tblCellMar>
          <w:top w:w="284" w:type="dxa"/>
          <w:left w:w="567" w:type="dxa"/>
          <w:bottom w:w="284" w:type="dxa"/>
          <w:right w:w="567" w:type="dxa"/>
        </w:tblCellMar>
        <w:tblLook w:val="04A0" w:firstRow="1" w:lastRow="0" w:firstColumn="1" w:lastColumn="0" w:noHBand="0" w:noVBand="1"/>
      </w:tblPr>
      <w:tblGrid>
        <w:gridCol w:w="9356"/>
      </w:tblGrid>
      <w:tr w:rsidR="002161C8" w:rsidRPr="002161C8" w14:paraId="18DBA56F" w14:textId="77777777" w:rsidTr="00F83E32">
        <w:tc>
          <w:tcPr>
            <w:tcW w:w="9356" w:type="dxa"/>
          </w:tcPr>
          <w:p w14:paraId="16B2C67B" w14:textId="77777777" w:rsidR="002161C8" w:rsidRPr="007E5BEF" w:rsidRDefault="002161C8" w:rsidP="00F64EB5">
            <w:pPr>
              <w:pStyle w:val="Heading1"/>
              <w:jc w:val="left"/>
              <w:outlineLvl w:val="0"/>
              <w:rPr>
                <w:szCs w:val="24"/>
              </w:rPr>
            </w:pPr>
            <w:bookmarkStart w:id="24" w:name="bookmark7"/>
            <w:bookmarkStart w:id="25" w:name="_Toc499668492"/>
            <w:bookmarkStart w:id="26" w:name="_Toc499044629"/>
            <w:bookmarkEnd w:id="24"/>
            <w:r w:rsidRPr="002161C8">
              <w:lastRenderedPageBreak/>
              <w:t>N</w:t>
            </w:r>
            <w:r w:rsidR="00B90C1A">
              <w:t xml:space="preserve">ext </w:t>
            </w:r>
            <w:r w:rsidR="00B90C1A" w:rsidRPr="007E5BEF">
              <w:t>Steps</w:t>
            </w:r>
            <w:r w:rsidRPr="007E5BEF">
              <w:rPr>
                <w:szCs w:val="24"/>
              </w:rPr>
              <w:t>:</w:t>
            </w:r>
          </w:p>
          <w:p w14:paraId="63752729" w14:textId="66194890" w:rsidR="002161C8" w:rsidRPr="007E5BEF" w:rsidRDefault="002161C8" w:rsidP="00195538">
            <w:pPr>
              <w:pStyle w:val="Heading2"/>
              <w:numPr>
                <w:ilvl w:val="0"/>
                <w:numId w:val="22"/>
              </w:numPr>
              <w:jc w:val="left"/>
              <w:outlineLvl w:val="1"/>
            </w:pPr>
            <w:r w:rsidRPr="007E5BEF">
              <w:t xml:space="preserve">Read the summary of the main differences between the </w:t>
            </w:r>
            <w:r w:rsidR="0093700C" w:rsidRPr="007E5BEF">
              <w:rPr>
                <w:szCs w:val="20"/>
              </w:rPr>
              <w:t>UK</w:t>
            </w:r>
            <w:r w:rsidR="0093700C" w:rsidRPr="007E5BEF">
              <w:t xml:space="preserve"> </w:t>
            </w:r>
            <w:r w:rsidRPr="007E5BEF">
              <w:t xml:space="preserve">GDPR and the current law in </w:t>
            </w:r>
            <w:r w:rsidRPr="007E5BEF">
              <w:fldChar w:fldCharType="begin"/>
            </w:r>
            <w:r w:rsidRPr="007E5BEF">
              <w:instrText xml:space="preserve"> REF _Ref499577022 \h  \* MERGEFORMAT </w:instrText>
            </w:r>
            <w:r w:rsidRPr="007E5BEF">
              <w:fldChar w:fldCharType="separate"/>
            </w:r>
            <w:r w:rsidR="008522D3" w:rsidRPr="007E5BEF">
              <w:t>Appendix 1 – A summary of the legislation changes</w:t>
            </w:r>
            <w:r w:rsidRPr="007E5BEF">
              <w:fldChar w:fldCharType="end"/>
            </w:r>
            <w:r w:rsidRPr="007E5BEF">
              <w:t>.</w:t>
            </w:r>
          </w:p>
          <w:p w14:paraId="206C3EDE" w14:textId="1636B335" w:rsidR="002161C8" w:rsidRPr="007E5BEF" w:rsidRDefault="002161C8" w:rsidP="00195538">
            <w:pPr>
              <w:pStyle w:val="Heading2"/>
              <w:numPr>
                <w:ilvl w:val="0"/>
                <w:numId w:val="22"/>
              </w:numPr>
              <w:jc w:val="left"/>
              <w:outlineLvl w:val="1"/>
            </w:pPr>
            <w:r w:rsidRPr="007E5BEF">
              <w:t xml:space="preserve">See the Action Plan checklist in </w:t>
            </w:r>
            <w:r w:rsidRPr="007E5BEF">
              <w:fldChar w:fldCharType="begin"/>
            </w:r>
            <w:r w:rsidRPr="007E5BEF">
              <w:instrText xml:space="preserve"> REF _Ref503541130 \h  \* MERGEFORMAT </w:instrText>
            </w:r>
            <w:r w:rsidRPr="007E5BEF">
              <w:fldChar w:fldCharType="separate"/>
            </w:r>
            <w:r w:rsidR="008522D3" w:rsidRPr="007E5BEF">
              <w:t xml:space="preserve">Appendix 2 – </w:t>
            </w:r>
            <w:r w:rsidR="0093700C" w:rsidRPr="007E5BEF">
              <w:rPr>
                <w:szCs w:val="20"/>
              </w:rPr>
              <w:t>UK</w:t>
            </w:r>
            <w:r w:rsidR="0093700C" w:rsidRPr="007E5BEF">
              <w:t xml:space="preserve"> </w:t>
            </w:r>
            <w:r w:rsidR="008522D3" w:rsidRPr="007E5BEF">
              <w:t>GDPR Action Plan Checklist</w:t>
            </w:r>
            <w:r w:rsidRPr="007E5BEF">
              <w:fldChar w:fldCharType="end"/>
            </w:r>
            <w:r w:rsidR="00312BE4" w:rsidRPr="007E5BEF">
              <w:t xml:space="preserve">.  </w:t>
            </w:r>
            <w:r w:rsidRPr="007E5BEF">
              <w:t>This sets out a detailed step by step plan</w:t>
            </w:r>
            <w:r w:rsidR="00312BE4" w:rsidRPr="007E5BEF">
              <w:t xml:space="preserve"> to help you ensure compliance.</w:t>
            </w:r>
          </w:p>
          <w:p w14:paraId="73B47E7F" w14:textId="77777777" w:rsidR="002161C8" w:rsidRPr="007E5BEF" w:rsidRDefault="002161C8" w:rsidP="00195538">
            <w:pPr>
              <w:pStyle w:val="Heading2"/>
              <w:numPr>
                <w:ilvl w:val="0"/>
                <w:numId w:val="22"/>
              </w:numPr>
              <w:jc w:val="left"/>
              <w:outlineLvl w:val="1"/>
            </w:pPr>
            <w:r w:rsidRPr="007E5BEF">
              <w:t>Review what data you hold, how you store it, and what basis you have for processing it</w:t>
            </w:r>
            <w:r w:rsidR="00312BE4" w:rsidRPr="007E5BEF">
              <w:t xml:space="preserve"> using the audit questionnaire in Appendix 3.  This will </w:t>
            </w:r>
            <w:r w:rsidRPr="007E5BEF">
              <w:t>help you map what personal data you process and where it is.</w:t>
            </w:r>
          </w:p>
          <w:p w14:paraId="6E65C2A6" w14:textId="77777777" w:rsidR="00706D5E" w:rsidRPr="007E5BEF" w:rsidRDefault="00706D5E" w:rsidP="00195538">
            <w:pPr>
              <w:pStyle w:val="Heading2"/>
              <w:numPr>
                <w:ilvl w:val="0"/>
                <w:numId w:val="22"/>
              </w:numPr>
              <w:jc w:val="left"/>
              <w:outlineLvl w:val="1"/>
            </w:pPr>
            <w:r w:rsidRPr="007E5BEF">
              <w:t xml:space="preserve">Review and refresh your existing </w:t>
            </w:r>
            <w:r w:rsidR="00AB6D0C" w:rsidRPr="007E5BEF">
              <w:t>consents</w:t>
            </w:r>
            <w:r w:rsidRPr="007E5BEF">
              <w:t xml:space="preserve">. </w:t>
            </w:r>
            <w:r w:rsidR="0019033A" w:rsidRPr="007E5BEF">
              <w:t xml:space="preserve"> </w:t>
            </w:r>
            <w:r w:rsidR="0061487B" w:rsidRPr="007E5BEF">
              <w:t>U</w:t>
            </w:r>
            <w:r w:rsidRPr="007E5BEF">
              <w:t>s</w:t>
            </w:r>
            <w:r w:rsidR="0061487B" w:rsidRPr="007E5BEF">
              <w:t>e</w:t>
            </w:r>
            <w:r w:rsidRPr="007E5BEF">
              <w:t xml:space="preserve"> the</w:t>
            </w:r>
            <w:r w:rsidR="0061487B" w:rsidRPr="007E5BEF">
              <w:t xml:space="preserve"> example</w:t>
            </w:r>
            <w:r w:rsidRPr="007E5BEF">
              <w:t xml:space="preserve"> Conse</w:t>
            </w:r>
            <w:r w:rsidR="005300CC" w:rsidRPr="007E5BEF">
              <w:t xml:space="preserve">nt Form </w:t>
            </w:r>
            <w:r w:rsidR="0061487B" w:rsidRPr="007E5BEF">
              <w:t>to collect consent from</w:t>
            </w:r>
            <w:r w:rsidRPr="007E5BEF">
              <w:t xml:space="preserve"> existing church-goers</w:t>
            </w:r>
            <w:r w:rsidR="0061487B" w:rsidRPr="007E5BEF">
              <w:t xml:space="preserve"> who receive your communications</w:t>
            </w:r>
            <w:r w:rsidRPr="007E5BEF">
              <w:t>.</w:t>
            </w:r>
          </w:p>
          <w:p w14:paraId="50E94587" w14:textId="77777777" w:rsidR="002161C8" w:rsidRPr="00312BE4" w:rsidRDefault="002161C8" w:rsidP="00195538">
            <w:pPr>
              <w:pStyle w:val="Heading2"/>
              <w:numPr>
                <w:ilvl w:val="0"/>
                <w:numId w:val="22"/>
              </w:numPr>
              <w:jc w:val="left"/>
              <w:outlineLvl w:val="1"/>
              <w:rPr>
                <w:szCs w:val="24"/>
              </w:rPr>
            </w:pPr>
            <w:r w:rsidRPr="007E5BEF">
              <w:t xml:space="preserve">Develop </w:t>
            </w:r>
            <w:r w:rsidR="00312BE4" w:rsidRPr="007E5BEF">
              <w:t>your Data Pri</w:t>
            </w:r>
            <w:r w:rsidR="00F2407E" w:rsidRPr="007E5BEF">
              <w:t>vacy Notice</w:t>
            </w:r>
            <w:r w:rsidR="000F3758" w:rsidRPr="007E5BEF">
              <w:t xml:space="preserve"> using the template</w:t>
            </w:r>
            <w:r w:rsidR="00312BE4" w:rsidRPr="007E5BEF">
              <w:t xml:space="preserve"> in Appendix 5</w:t>
            </w:r>
            <w:r w:rsidR="00B90C1A">
              <w:t>.</w:t>
            </w:r>
          </w:p>
          <w:p w14:paraId="201D2330" w14:textId="77777777" w:rsidR="0061487B" w:rsidRPr="000E5D93" w:rsidRDefault="002161C8" w:rsidP="00195538">
            <w:pPr>
              <w:pStyle w:val="Heading2"/>
              <w:numPr>
                <w:ilvl w:val="0"/>
                <w:numId w:val="22"/>
              </w:numPr>
              <w:jc w:val="left"/>
              <w:outlineLvl w:val="1"/>
              <w:rPr>
                <w:szCs w:val="24"/>
              </w:rPr>
            </w:pPr>
            <w:r w:rsidRPr="00312BE4">
              <w:t>Use the Data Protection Impact Assessment (DPIA) checklist i</w:t>
            </w:r>
            <w:r w:rsidR="00B90C1A">
              <w:t xml:space="preserve">n Appendix 6 to help </w:t>
            </w:r>
            <w:r w:rsidRPr="00312BE4">
              <w:t>you decide where you will need to carry out a Data Protection Impact Assessment.</w:t>
            </w:r>
            <w:r w:rsidR="0019033A" w:rsidRPr="00312BE4">
              <w:t xml:space="preserve"> </w:t>
            </w:r>
            <w:r w:rsidRPr="00312BE4">
              <w:t xml:space="preserve"> </w:t>
            </w:r>
            <w:r w:rsidR="00AB6D0C">
              <w:t>N</w:t>
            </w:r>
            <w:r w:rsidRPr="00312BE4">
              <w:t>ote you will not usually need to carry out a DPIA for existing systems or processes unless you upgrade or substantially overhaul these.</w:t>
            </w:r>
          </w:p>
        </w:tc>
      </w:tr>
      <w:bookmarkEnd w:id="25"/>
      <w:bookmarkEnd w:id="26"/>
    </w:tbl>
    <w:p w14:paraId="3D664141" w14:textId="77777777" w:rsidR="00447F1F" w:rsidRDefault="00447F1F" w:rsidP="00F64EB5">
      <w:pPr>
        <w:widowControl/>
        <w:autoSpaceDE/>
        <w:autoSpaceDN/>
        <w:adjustRightInd/>
        <w:spacing w:after="200" w:line="276" w:lineRule="auto"/>
        <w:rPr>
          <w:rFonts w:asciiTheme="minorHAnsi" w:hAnsiTheme="minorHAnsi"/>
          <w:b/>
          <w:color w:val="C00000"/>
        </w:rPr>
      </w:pPr>
      <w:r>
        <w:rPr>
          <w:b/>
          <w:color w:val="C00000"/>
        </w:rPr>
        <w:br w:type="page"/>
      </w:r>
    </w:p>
    <w:p w14:paraId="16E241B8" w14:textId="77777777" w:rsidR="00447F1F" w:rsidRPr="003A32AD" w:rsidRDefault="008B465B" w:rsidP="00F64EB5">
      <w:pPr>
        <w:pStyle w:val="Heading1"/>
      </w:pPr>
      <w:bookmarkStart w:id="27" w:name="bookmark14"/>
      <w:bookmarkStart w:id="28" w:name="_Toc499668499"/>
      <w:bookmarkStart w:id="29" w:name="_Toc499044631"/>
      <w:bookmarkEnd w:id="27"/>
      <w:r w:rsidRPr="003A32AD">
        <w:lastRenderedPageBreak/>
        <w:t>PART TWO</w:t>
      </w:r>
      <w:bookmarkEnd w:id="28"/>
    </w:p>
    <w:p w14:paraId="00FFE0ED" w14:textId="23343670" w:rsidR="008B465B" w:rsidRPr="007E5BEF" w:rsidRDefault="008B465B" w:rsidP="00F64EB5">
      <w:pPr>
        <w:pStyle w:val="Heading1"/>
      </w:pPr>
      <w:bookmarkStart w:id="30" w:name="bookmark15"/>
      <w:bookmarkStart w:id="31" w:name="_Toc499668500"/>
      <w:bookmarkEnd w:id="30"/>
      <w:r w:rsidRPr="003A32AD">
        <w:t xml:space="preserve">A detailed guide to </w:t>
      </w:r>
      <w:r w:rsidRPr="007E5BEF">
        <w:t>the</w:t>
      </w:r>
      <w:r w:rsidR="0093700C" w:rsidRPr="007E5BEF">
        <w:t xml:space="preserve"> </w:t>
      </w:r>
      <w:r w:rsidR="0093700C" w:rsidRPr="007E5BEF">
        <w:rPr>
          <w:szCs w:val="20"/>
        </w:rPr>
        <w:t>UK</w:t>
      </w:r>
      <w:r w:rsidRPr="007E5BEF">
        <w:t xml:space="preserve"> GDPR</w:t>
      </w:r>
      <w:bookmarkEnd w:id="31"/>
    </w:p>
    <w:p w14:paraId="73649699" w14:textId="77777777" w:rsidR="00292142" w:rsidRPr="007E5BEF" w:rsidRDefault="00292142" w:rsidP="00BC7FE7">
      <w:pPr>
        <w:pStyle w:val="Heading2"/>
      </w:pPr>
      <w:bookmarkStart w:id="32" w:name="bookmark16"/>
      <w:bookmarkStart w:id="33" w:name="_Toc499668501"/>
      <w:bookmarkEnd w:id="32"/>
    </w:p>
    <w:p w14:paraId="74F255C1" w14:textId="77777777" w:rsidR="008B465B" w:rsidRPr="007E5BEF" w:rsidRDefault="008B465B" w:rsidP="00F64EB5">
      <w:pPr>
        <w:pStyle w:val="Heading1"/>
      </w:pPr>
      <w:r w:rsidRPr="007E5BEF">
        <w:t>Why implement new legislation?</w:t>
      </w:r>
      <w:bookmarkEnd w:id="33"/>
    </w:p>
    <w:p w14:paraId="0FD0C155" w14:textId="54884FD1" w:rsidR="008B465B" w:rsidRDefault="008B465B" w:rsidP="00F64EB5">
      <w:pPr>
        <w:pStyle w:val="Heading2"/>
      </w:pPr>
      <w:r w:rsidRPr="007E5BEF">
        <w:t xml:space="preserve">The </w:t>
      </w:r>
      <w:r w:rsidR="0093700C" w:rsidRPr="007E5BEF">
        <w:rPr>
          <w:szCs w:val="20"/>
        </w:rPr>
        <w:t>UK</w:t>
      </w:r>
      <w:r w:rsidR="0093700C" w:rsidRPr="007E5BEF">
        <w:t xml:space="preserve"> </w:t>
      </w:r>
      <w:r w:rsidRPr="007E5BEF">
        <w:t xml:space="preserve">GDPR is not intended to restrict the processing of personal data, but rather align it to the modern digital world and ensure that such processing </w:t>
      </w:r>
      <w:r w:rsidRPr="004334FB">
        <w:t>is done in a way that protects the data subject’s rights</w:t>
      </w:r>
      <w:r w:rsidR="0030132E">
        <w:t>.</w:t>
      </w:r>
    </w:p>
    <w:p w14:paraId="569582DD" w14:textId="77777777" w:rsidR="00F83E32" w:rsidRPr="004334FB" w:rsidRDefault="00F83E32" w:rsidP="00F64EB5">
      <w:pPr>
        <w:pStyle w:val="Heading2"/>
      </w:pPr>
    </w:p>
    <w:p w14:paraId="40CA3FD6" w14:textId="77777777" w:rsidR="002620C3" w:rsidRPr="004334FB" w:rsidRDefault="002620C3" w:rsidP="00F64EB5">
      <w:pPr>
        <w:pStyle w:val="Heading1"/>
      </w:pPr>
      <w:bookmarkStart w:id="34" w:name="_Toc499668502"/>
      <w:r w:rsidRPr="004334FB">
        <w:t>Consent, Rights and Accountability</w:t>
      </w:r>
      <w:bookmarkEnd w:id="29"/>
      <w:bookmarkEnd w:id="34"/>
    </w:p>
    <w:p w14:paraId="29FFCFA2" w14:textId="77777777" w:rsidR="002620C3" w:rsidRPr="00706D5E" w:rsidRDefault="00BC7FE7" w:rsidP="00F64EB5">
      <w:pPr>
        <w:pStyle w:val="Heading2"/>
      </w:pPr>
      <w:r>
        <w:t>Church members</w:t>
      </w:r>
      <w:r w:rsidR="00196641" w:rsidRPr="00706D5E">
        <w:t xml:space="preserve"> </w:t>
      </w:r>
      <w:r w:rsidR="002620C3" w:rsidRPr="00706D5E">
        <w:t>will need to give their consent before you send them</w:t>
      </w:r>
      <w:r w:rsidR="00372FC2">
        <w:t xml:space="preserve"> certain</w:t>
      </w:r>
      <w:r w:rsidR="002620C3" w:rsidRPr="00706D5E">
        <w:t xml:space="preserve"> communications</w:t>
      </w:r>
      <w:r w:rsidR="00FC4133" w:rsidRPr="00706D5E">
        <w:t xml:space="preserve">.  </w:t>
      </w:r>
      <w:r w:rsidR="002620C3" w:rsidRPr="00706D5E">
        <w:t>This need</w:t>
      </w:r>
      <w:r w:rsidR="00AB6D0C">
        <w:t>s</w:t>
      </w:r>
      <w:r w:rsidR="002620C3" w:rsidRPr="00706D5E">
        <w:t xml:space="preserve"> to be clear and unambiguous - some form of positive action to 'opt-in’</w:t>
      </w:r>
      <w:r w:rsidR="00FC4133" w:rsidRPr="00706D5E">
        <w:t xml:space="preserve">.  </w:t>
      </w:r>
      <w:r w:rsidR="002620C3" w:rsidRPr="00706D5E">
        <w:t xml:space="preserve">You </w:t>
      </w:r>
      <w:r w:rsidR="00814786" w:rsidRPr="00706D5E">
        <w:t xml:space="preserve">will </w:t>
      </w:r>
      <w:r w:rsidR="002620C3" w:rsidRPr="00706D5E">
        <w:t>need to gather this consent</w:t>
      </w:r>
      <w:r w:rsidR="00FC4133" w:rsidRPr="00706D5E">
        <w:t xml:space="preserve">.  </w:t>
      </w:r>
      <w:r w:rsidR="00814786" w:rsidRPr="00706D5E">
        <w:t xml:space="preserve">We have included </w:t>
      </w:r>
      <w:r w:rsidR="00310543" w:rsidRPr="00706D5E">
        <w:t xml:space="preserve">a </w:t>
      </w:r>
      <w:r w:rsidR="00081D58" w:rsidRPr="00706D5E">
        <w:t>C</w:t>
      </w:r>
      <w:r w:rsidR="00310543" w:rsidRPr="00706D5E">
        <w:t xml:space="preserve">onsent </w:t>
      </w:r>
      <w:r w:rsidR="00081D58" w:rsidRPr="00706D5E">
        <w:t>F</w:t>
      </w:r>
      <w:r w:rsidR="00310543" w:rsidRPr="00706D5E">
        <w:t xml:space="preserve">orm </w:t>
      </w:r>
      <w:r w:rsidR="00081D58" w:rsidRPr="00706D5E">
        <w:t xml:space="preserve">to go </w:t>
      </w:r>
      <w:r w:rsidR="007E6B1E" w:rsidRPr="00706D5E">
        <w:t>with the</w:t>
      </w:r>
      <w:r w:rsidR="00814786" w:rsidRPr="00706D5E">
        <w:t xml:space="preserve"> template General Privacy Notice</w:t>
      </w:r>
      <w:r w:rsidR="00530206" w:rsidRPr="00706D5E">
        <w:t xml:space="preserve"> but you can include the consent language in other forms you use</w:t>
      </w:r>
      <w:r w:rsidR="00814786" w:rsidRPr="00706D5E">
        <w:t>.</w:t>
      </w:r>
    </w:p>
    <w:p w14:paraId="55CD39FD" w14:textId="77777777" w:rsidR="002620C3" w:rsidRPr="00706D5E" w:rsidRDefault="002620C3" w:rsidP="00F64EB5">
      <w:pPr>
        <w:pStyle w:val="Heading2"/>
      </w:pPr>
      <w:r w:rsidRPr="00706D5E">
        <w:t>Data subjects have a number of rights, including that of knowing how data is used by the data controller, of knowing what data is held about them, of correcting any errors and generally the right 'to be forgotten'</w:t>
      </w:r>
      <w:r w:rsidR="002D4F1E" w:rsidRPr="00706D5E">
        <w:t xml:space="preserve"> under certain circumstances</w:t>
      </w:r>
      <w:r w:rsidR="00FC4133" w:rsidRPr="00706D5E">
        <w:t xml:space="preserve">.  </w:t>
      </w:r>
      <w:r w:rsidR="00310543" w:rsidRPr="00706D5E">
        <w:t xml:space="preserve">Data controllers, such as the PCC and </w:t>
      </w:r>
      <w:r w:rsidR="006A5EF4">
        <w:t>I</w:t>
      </w:r>
      <w:r w:rsidR="00310543" w:rsidRPr="00706D5E">
        <w:t>ncumbent,</w:t>
      </w:r>
      <w:r w:rsidRPr="00706D5E">
        <w:t xml:space="preserve"> will need to make provision for people to exercise these rights.</w:t>
      </w:r>
    </w:p>
    <w:p w14:paraId="3D368B55" w14:textId="7E32715E" w:rsidR="002620C3" w:rsidRDefault="002620C3" w:rsidP="00F64EB5">
      <w:pPr>
        <w:pStyle w:val="Heading2"/>
      </w:pPr>
      <w:r w:rsidRPr="00706D5E">
        <w:t>The</w:t>
      </w:r>
      <w:r w:rsidR="0093700C">
        <w:t xml:space="preserve"> </w:t>
      </w:r>
      <w:r w:rsidR="0093700C" w:rsidRPr="007E5BEF">
        <w:rPr>
          <w:szCs w:val="20"/>
        </w:rPr>
        <w:t>UK</w:t>
      </w:r>
      <w:r w:rsidRPr="007E5BEF">
        <w:t xml:space="preserve"> GDPR </w:t>
      </w:r>
      <w:r w:rsidRPr="00706D5E">
        <w:t xml:space="preserve">introduces a </w:t>
      </w:r>
      <w:r w:rsidRPr="0030132E">
        <w:rPr>
          <w:b/>
          <w:bCs w:val="0"/>
          <w:color w:val="ED2939"/>
          <w:szCs w:val="20"/>
        </w:rPr>
        <w:t>stronger requirement on accountability</w:t>
      </w:r>
      <w:r w:rsidRPr="00706D5E">
        <w:t xml:space="preserve"> for data controllers</w:t>
      </w:r>
      <w:r w:rsidR="00FC4133" w:rsidRPr="00706D5E">
        <w:t xml:space="preserve">.  </w:t>
      </w:r>
      <w:r w:rsidRPr="00706D5E">
        <w:t>This means that you must be able to show that you are complying with the principles by providing evidence.</w:t>
      </w:r>
    </w:p>
    <w:p w14:paraId="708C0F59" w14:textId="77777777" w:rsidR="00F83E32" w:rsidRPr="00706D5E" w:rsidRDefault="00F83E32" w:rsidP="00F64EB5">
      <w:pPr>
        <w:pStyle w:val="Heading2"/>
      </w:pPr>
    </w:p>
    <w:p w14:paraId="4835B082" w14:textId="1A4B904F" w:rsidR="00962EDF" w:rsidRPr="007E5BEF" w:rsidRDefault="004455C3" w:rsidP="00F64EB5">
      <w:pPr>
        <w:pStyle w:val="Heading1"/>
      </w:pPr>
      <w:bookmarkStart w:id="35" w:name="bookmark18"/>
      <w:bookmarkStart w:id="36" w:name="_Toc499044636"/>
      <w:bookmarkStart w:id="37" w:name="_Toc499668503"/>
      <w:bookmarkEnd w:id="35"/>
      <w:r w:rsidRPr="004334FB">
        <w:rPr>
          <w:noProof/>
        </w:rPr>
        <w:drawing>
          <wp:anchor distT="107950" distB="107950" distL="114300" distR="114300" simplePos="0" relativeHeight="251661312" behindDoc="0" locked="0" layoutInCell="1" allowOverlap="1" wp14:anchorId="7F77B680" wp14:editId="2EA1503A">
            <wp:simplePos x="0" y="0"/>
            <wp:positionH relativeFrom="margin">
              <wp:posOffset>3656965</wp:posOffset>
            </wp:positionH>
            <wp:positionV relativeFrom="paragraph">
              <wp:posOffset>221615</wp:posOffset>
            </wp:positionV>
            <wp:extent cx="1758950" cy="1708150"/>
            <wp:effectExtent l="0" t="0" r="0" b="635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58950" cy="1708150"/>
                    </a:xfrm>
                    <a:prstGeom prst="rect">
                      <a:avLst/>
                    </a:prstGeom>
                    <a:noFill/>
                    <a:ln>
                      <a:noFill/>
                    </a:ln>
                  </pic:spPr>
                </pic:pic>
              </a:graphicData>
            </a:graphic>
            <wp14:sizeRelH relativeFrom="page">
              <wp14:pctWidth>0</wp14:pctWidth>
            </wp14:sizeRelH>
            <wp14:sizeRelV relativeFrom="page">
              <wp14:pctHeight>0</wp14:pctHeight>
            </wp14:sizeRelV>
          </wp:anchor>
        </w:drawing>
      </w:r>
      <w:r w:rsidR="00962EDF" w:rsidRPr="004334FB">
        <w:t xml:space="preserve">What is the scope of </w:t>
      </w:r>
      <w:r w:rsidR="00962EDF" w:rsidRPr="007E5BEF">
        <w:t xml:space="preserve">the </w:t>
      </w:r>
      <w:r w:rsidR="0093700C" w:rsidRPr="007E5BEF">
        <w:rPr>
          <w:szCs w:val="20"/>
        </w:rPr>
        <w:t>UK</w:t>
      </w:r>
      <w:r w:rsidR="0093700C" w:rsidRPr="007E5BEF">
        <w:t xml:space="preserve"> </w:t>
      </w:r>
      <w:r w:rsidR="00962EDF" w:rsidRPr="007E5BEF">
        <w:t>GDPR?</w:t>
      </w:r>
      <w:bookmarkEnd w:id="36"/>
      <w:bookmarkEnd w:id="37"/>
    </w:p>
    <w:p w14:paraId="4EC149B6" w14:textId="421956A9" w:rsidR="00962EDF" w:rsidRPr="004334FB" w:rsidRDefault="00962EDF" w:rsidP="00F64EB5">
      <w:pPr>
        <w:pStyle w:val="Heading2"/>
      </w:pPr>
      <w:r w:rsidRPr="007E5BEF">
        <w:t xml:space="preserve">Many of the existing core concepts under </w:t>
      </w:r>
      <w:r w:rsidR="00AB6D0C" w:rsidRPr="007E5BEF">
        <w:t xml:space="preserve">the previous </w:t>
      </w:r>
      <w:r w:rsidRPr="007E5BEF">
        <w:t xml:space="preserve">DPA </w:t>
      </w:r>
      <w:r w:rsidR="00AB6D0C" w:rsidRPr="007E5BEF">
        <w:t xml:space="preserve">1998 </w:t>
      </w:r>
      <w:r w:rsidRPr="007E5BEF">
        <w:t xml:space="preserve">are reflected in the </w:t>
      </w:r>
      <w:r w:rsidR="00BF519A" w:rsidRPr="007E5BEF">
        <w:rPr>
          <w:szCs w:val="20"/>
        </w:rPr>
        <w:t>UK</w:t>
      </w:r>
      <w:r w:rsidR="00BF519A" w:rsidRPr="007E5BEF">
        <w:t xml:space="preserve"> </w:t>
      </w:r>
      <w:r w:rsidRPr="007E5BEF">
        <w:t>GDPR</w:t>
      </w:r>
      <w:r w:rsidR="00FC4133" w:rsidRPr="007E5BEF">
        <w:t xml:space="preserve">.  </w:t>
      </w:r>
      <w:r w:rsidRPr="007E5BEF">
        <w:t>Familiar concepts of personal data, data controllers and data processors are broadly similar in both the DPA and the GDPR</w:t>
      </w:r>
      <w:r w:rsidR="00FC4133" w:rsidRPr="007E5BEF">
        <w:t xml:space="preserve">.  </w:t>
      </w:r>
      <w:r w:rsidRPr="007E5BEF">
        <w:t xml:space="preserve">Currently there is a very broad definition of </w:t>
      </w:r>
      <w:r w:rsidRPr="007E5BEF">
        <w:rPr>
          <w:rFonts w:hint="eastAsia"/>
        </w:rPr>
        <w:t>‘</w:t>
      </w:r>
      <w:r w:rsidRPr="007E5BEF">
        <w:t>processing</w:t>
      </w:r>
      <w:r w:rsidRPr="007E5BEF">
        <w:rPr>
          <w:rFonts w:hint="eastAsia"/>
        </w:rPr>
        <w:t>’</w:t>
      </w:r>
      <w:r w:rsidRPr="007E5BEF">
        <w:t xml:space="preserve"> under the DPA and this captures the retrieval, management, transmission, destruction and retention of personal data</w:t>
      </w:r>
      <w:r w:rsidR="00FC4133" w:rsidRPr="007E5BEF">
        <w:t xml:space="preserve">.  </w:t>
      </w:r>
      <w:r w:rsidRPr="007E5BEF">
        <w:t xml:space="preserve">This will continue to be the case under the </w:t>
      </w:r>
      <w:r w:rsidR="00BF519A" w:rsidRPr="007E5BEF">
        <w:rPr>
          <w:szCs w:val="20"/>
        </w:rPr>
        <w:t>UK</w:t>
      </w:r>
      <w:r w:rsidR="00BF519A" w:rsidRPr="007E5BEF">
        <w:t xml:space="preserve"> </w:t>
      </w:r>
      <w:r w:rsidRPr="007E5BEF">
        <w:t xml:space="preserve">GDPR </w:t>
      </w:r>
      <w:r w:rsidRPr="004334FB">
        <w:t>as well.</w:t>
      </w:r>
    </w:p>
    <w:p w14:paraId="1E9F142E" w14:textId="77777777" w:rsidR="00226D23" w:rsidRPr="007E5BEF" w:rsidRDefault="00C17B00" w:rsidP="00226D23">
      <w:pPr>
        <w:pStyle w:val="Heading2"/>
      </w:pPr>
      <w:r w:rsidRPr="007E5BEF">
        <w:rPr>
          <w:szCs w:val="20"/>
        </w:rPr>
        <w:t>Organisations which are not in the EEA (now including UK based organisations) still have to comply with the EU GDPR.  Non-EEA organisations that do business in the EEA with EEA data subjects’ personal data should designate a representative in the EU, as a point of contact for supervisory authorities (who are responsible for ensuring compliance with the EU GDPR) and data subjects.  In the UK, the supervisory authority is the Information Commissioner’s Office (ICO).</w:t>
      </w:r>
      <w:r w:rsidR="00226D23" w:rsidRPr="007E5BEF">
        <w:rPr>
          <w:szCs w:val="20"/>
        </w:rPr>
        <w:t xml:space="preserve"> </w:t>
      </w:r>
      <w:r w:rsidR="00226D23" w:rsidRPr="007E5BEF">
        <w:t xml:space="preserve">In addition, UK organisations sending data to EEA or other third countries or territories will continue to be able to rely on the same mechanisms as under the EU GDPR. </w:t>
      </w:r>
    </w:p>
    <w:p w14:paraId="6D4DF971" w14:textId="57D5EF4B" w:rsidR="00745AC6" w:rsidRPr="00C17B00" w:rsidRDefault="00745AC6" w:rsidP="00F64EB5">
      <w:pPr>
        <w:pStyle w:val="ListParagraph"/>
        <w:rPr>
          <w:rFonts w:ascii="Trebuchet MS" w:hAnsi="Trebuchet MS"/>
          <w:color w:val="00B050"/>
          <w:sz w:val="20"/>
          <w:szCs w:val="20"/>
        </w:rPr>
      </w:pPr>
    </w:p>
    <w:tbl>
      <w:tblPr>
        <w:tblW w:w="9072" w:type="dxa"/>
        <w:tblInd w:w="-5" w:type="dxa"/>
        <w:tblBorders>
          <w:top w:val="single" w:sz="12" w:space="0" w:color="4F81BD"/>
          <w:left w:val="single" w:sz="12" w:space="0" w:color="4F81BD"/>
          <w:bottom w:val="single" w:sz="12" w:space="0" w:color="4F81BD"/>
          <w:right w:val="single" w:sz="12" w:space="0" w:color="4F81BD"/>
          <w:insideH w:val="single" w:sz="12" w:space="0" w:color="4F81BD"/>
          <w:insideV w:val="single" w:sz="12" w:space="0" w:color="4F81BD"/>
        </w:tblBorders>
        <w:tblLayout w:type="fixed"/>
        <w:tblCellMar>
          <w:top w:w="57" w:type="dxa"/>
          <w:left w:w="113" w:type="dxa"/>
          <w:bottom w:w="57" w:type="dxa"/>
          <w:right w:w="113" w:type="dxa"/>
        </w:tblCellMar>
        <w:tblLook w:val="0000" w:firstRow="0" w:lastRow="0" w:firstColumn="0" w:lastColumn="0" w:noHBand="0" w:noVBand="0"/>
      </w:tblPr>
      <w:tblGrid>
        <w:gridCol w:w="3804"/>
        <w:gridCol w:w="5268"/>
      </w:tblGrid>
      <w:tr w:rsidR="00962EDF" w:rsidRPr="0048454E" w14:paraId="69FF9870" w14:textId="77777777" w:rsidTr="00A70181">
        <w:tc>
          <w:tcPr>
            <w:tcW w:w="9072" w:type="dxa"/>
            <w:gridSpan w:val="2"/>
            <w:tcBorders>
              <w:top w:val="single" w:sz="4" w:space="0" w:color="auto"/>
              <w:left w:val="single" w:sz="4" w:space="0" w:color="auto"/>
              <w:bottom w:val="single" w:sz="4" w:space="0" w:color="auto"/>
              <w:right w:val="single" w:sz="4" w:space="0" w:color="auto"/>
            </w:tcBorders>
          </w:tcPr>
          <w:p w14:paraId="7E38F443" w14:textId="77777777" w:rsidR="00962EDF" w:rsidRPr="0048454E" w:rsidRDefault="00962EDF" w:rsidP="00F64EB5">
            <w:pPr>
              <w:pStyle w:val="Heading1"/>
            </w:pPr>
            <w:bookmarkStart w:id="38" w:name="bookmark19"/>
            <w:bookmarkStart w:id="39" w:name="_Toc499044637"/>
            <w:bookmarkStart w:id="40" w:name="_Toc499668504"/>
            <w:bookmarkEnd w:id="38"/>
            <w:r w:rsidRPr="007E6B1E">
              <w:lastRenderedPageBreak/>
              <w:t xml:space="preserve">What’s new? </w:t>
            </w:r>
            <w:r w:rsidR="00AB2139" w:rsidRPr="007E6B1E">
              <w:t xml:space="preserve"> </w:t>
            </w:r>
            <w:r w:rsidRPr="006A5EF4">
              <w:rPr>
                <w:rFonts w:cs="Arial Black"/>
                <w:color w:val="ED2939"/>
                <w:szCs w:val="20"/>
              </w:rPr>
              <w:t>Legal rights of Data Subjects</w:t>
            </w:r>
            <w:bookmarkEnd w:id="39"/>
            <w:bookmarkEnd w:id="40"/>
          </w:p>
        </w:tc>
      </w:tr>
      <w:tr w:rsidR="00962EDF" w:rsidRPr="004334FB" w14:paraId="70F83B81" w14:textId="77777777" w:rsidTr="00A70181">
        <w:tc>
          <w:tcPr>
            <w:tcW w:w="3804" w:type="dxa"/>
            <w:tcBorders>
              <w:top w:val="single" w:sz="4" w:space="0" w:color="auto"/>
              <w:left w:val="single" w:sz="4" w:space="0" w:color="auto"/>
              <w:bottom w:val="single" w:sz="4" w:space="0" w:color="auto"/>
              <w:right w:val="single" w:sz="4" w:space="0" w:color="auto"/>
            </w:tcBorders>
            <w:shd w:val="clear" w:color="auto" w:fill="ED2939"/>
          </w:tcPr>
          <w:p w14:paraId="0D87F0B5" w14:textId="77777777" w:rsidR="00962EDF" w:rsidRPr="004334FB" w:rsidRDefault="00962EDF" w:rsidP="00F64EB5">
            <w:pPr>
              <w:pStyle w:val="TableParagraph"/>
              <w:keepNext/>
              <w:keepLines/>
              <w:widowControl/>
              <w:kinsoku w:val="0"/>
              <w:overflowPunct w:val="0"/>
              <w:spacing w:line="240" w:lineRule="exact"/>
              <w:rPr>
                <w:rFonts w:ascii="Calibri" w:hAnsi="Calibri"/>
                <w:b/>
              </w:rPr>
            </w:pPr>
            <w:r w:rsidRPr="004334FB">
              <w:rPr>
                <w:rFonts w:ascii="Calibri" w:eastAsia="Arial Unicode MS" w:hAnsi="Calibri" w:cs="Arial Unicode MS"/>
                <w:b/>
                <w:color w:val="FFFFFF"/>
              </w:rPr>
              <w:t>D</w:t>
            </w:r>
            <w:r w:rsidR="0019033A">
              <w:rPr>
                <w:rFonts w:ascii="Calibri" w:eastAsia="Arial Unicode MS" w:hAnsi="Calibri" w:cs="Arial Unicode MS"/>
                <w:b/>
                <w:color w:val="FFFFFF"/>
              </w:rPr>
              <w:t xml:space="preserve">ata </w:t>
            </w:r>
            <w:r w:rsidRPr="004334FB">
              <w:rPr>
                <w:rFonts w:ascii="Calibri" w:eastAsia="Arial Unicode MS" w:hAnsi="Calibri" w:cs="Arial Unicode MS"/>
                <w:b/>
                <w:color w:val="FFFFFF"/>
              </w:rPr>
              <w:t>P</w:t>
            </w:r>
            <w:r w:rsidR="0019033A">
              <w:rPr>
                <w:rFonts w:ascii="Calibri" w:eastAsia="Arial Unicode MS" w:hAnsi="Calibri" w:cs="Arial Unicode MS"/>
                <w:b/>
                <w:color w:val="FFFFFF"/>
              </w:rPr>
              <w:t xml:space="preserve">rotection </w:t>
            </w:r>
            <w:r w:rsidRPr="004334FB">
              <w:rPr>
                <w:rFonts w:ascii="Calibri" w:eastAsia="Arial Unicode MS" w:hAnsi="Calibri" w:cs="Arial Unicode MS"/>
                <w:b/>
                <w:color w:val="FFFFFF"/>
              </w:rPr>
              <w:t>A</w:t>
            </w:r>
            <w:r w:rsidR="0019033A">
              <w:rPr>
                <w:rFonts w:ascii="Calibri" w:eastAsia="Arial Unicode MS" w:hAnsi="Calibri" w:cs="Arial Unicode MS"/>
                <w:b/>
                <w:color w:val="FFFFFF"/>
              </w:rPr>
              <w:t>ct</w:t>
            </w:r>
            <w:r w:rsidRPr="004334FB">
              <w:rPr>
                <w:rFonts w:ascii="Calibri" w:eastAsia="Arial Unicode MS" w:hAnsi="Calibri" w:cs="Arial Unicode MS"/>
                <w:b/>
                <w:color w:val="FFFFFF"/>
              </w:rPr>
              <w:t xml:space="preserve"> 1998</w:t>
            </w:r>
          </w:p>
        </w:tc>
        <w:tc>
          <w:tcPr>
            <w:tcW w:w="5268" w:type="dxa"/>
            <w:tcBorders>
              <w:top w:val="single" w:sz="4" w:space="0" w:color="auto"/>
              <w:left w:val="single" w:sz="4" w:space="0" w:color="auto"/>
              <w:bottom w:val="single" w:sz="4" w:space="0" w:color="auto"/>
              <w:right w:val="single" w:sz="4" w:space="0" w:color="auto"/>
            </w:tcBorders>
            <w:shd w:val="clear" w:color="auto" w:fill="ED2939"/>
          </w:tcPr>
          <w:p w14:paraId="332A186F" w14:textId="77777777" w:rsidR="00962EDF" w:rsidRPr="004334FB" w:rsidRDefault="00962EDF" w:rsidP="00AB6D0C">
            <w:pPr>
              <w:pStyle w:val="TableParagraph"/>
              <w:keepNext/>
              <w:keepLines/>
              <w:widowControl/>
              <w:kinsoku w:val="0"/>
              <w:overflowPunct w:val="0"/>
              <w:spacing w:line="240" w:lineRule="exact"/>
              <w:rPr>
                <w:rFonts w:ascii="Calibri" w:hAnsi="Calibri"/>
                <w:b/>
              </w:rPr>
            </w:pPr>
            <w:r w:rsidRPr="004334FB">
              <w:rPr>
                <w:rFonts w:ascii="Calibri" w:eastAsia="Arial Unicode MS" w:hAnsi="Calibri" w:cs="Arial Unicode MS"/>
                <w:b/>
                <w:color w:val="FFFFFF"/>
              </w:rPr>
              <w:t>GDPR</w:t>
            </w:r>
            <w:r w:rsidR="0019033A">
              <w:rPr>
                <w:rFonts w:ascii="Calibri" w:eastAsia="Arial Unicode MS" w:hAnsi="Calibri" w:cs="Arial Unicode MS"/>
                <w:b/>
                <w:color w:val="FFFFFF"/>
              </w:rPr>
              <w:t xml:space="preserve"> </w:t>
            </w:r>
            <w:r w:rsidR="00AB6D0C">
              <w:rPr>
                <w:rFonts w:ascii="Calibri" w:eastAsia="Arial Unicode MS" w:hAnsi="Calibri" w:cs="Arial Unicode MS"/>
                <w:b/>
                <w:color w:val="FFFFFF"/>
              </w:rPr>
              <w:t>/ DPA 2018</w:t>
            </w:r>
          </w:p>
        </w:tc>
      </w:tr>
      <w:tr w:rsidR="00962EDF" w:rsidRPr="00706D5E" w14:paraId="2D9BC45E" w14:textId="77777777" w:rsidTr="00A70181">
        <w:tc>
          <w:tcPr>
            <w:tcW w:w="3804" w:type="dxa"/>
            <w:tcBorders>
              <w:top w:val="single" w:sz="4" w:space="0" w:color="auto"/>
              <w:left w:val="single" w:sz="4" w:space="0" w:color="auto"/>
              <w:bottom w:val="single" w:sz="4" w:space="0" w:color="auto"/>
              <w:right w:val="single" w:sz="4" w:space="0" w:color="auto"/>
            </w:tcBorders>
          </w:tcPr>
          <w:p w14:paraId="7E0FB441" w14:textId="77777777" w:rsidR="00962EDF" w:rsidRPr="00706D5E" w:rsidRDefault="00962EDF" w:rsidP="00AB6D0C">
            <w:pPr>
              <w:pStyle w:val="Heading2"/>
            </w:pPr>
            <w:r w:rsidRPr="00706D5E">
              <w:rPr>
                <w:rFonts w:eastAsia="Arial Unicode MS"/>
              </w:rPr>
              <w:t xml:space="preserve">Under the </w:t>
            </w:r>
            <w:r w:rsidR="00AB6D0C">
              <w:rPr>
                <w:rFonts w:eastAsia="Arial Unicode MS"/>
              </w:rPr>
              <w:t>old</w:t>
            </w:r>
            <w:r w:rsidRPr="00706D5E">
              <w:rPr>
                <w:rFonts w:eastAsia="Arial Unicode MS"/>
              </w:rPr>
              <w:t xml:space="preserve"> law a Data Subject </w:t>
            </w:r>
            <w:r w:rsidR="00AB6D0C">
              <w:rPr>
                <w:rFonts w:eastAsia="Arial Unicode MS"/>
              </w:rPr>
              <w:t>could</w:t>
            </w:r>
            <w:r w:rsidRPr="00706D5E">
              <w:rPr>
                <w:rFonts w:eastAsia="Arial Unicode MS"/>
              </w:rPr>
              <w:t xml:space="preserve"> request a copy of their data (Subject Access Request) on payment of a nominal fee and has a common law right of erasure or rectification of their personal data.</w:t>
            </w:r>
          </w:p>
        </w:tc>
        <w:tc>
          <w:tcPr>
            <w:tcW w:w="5268" w:type="dxa"/>
            <w:tcBorders>
              <w:top w:val="single" w:sz="4" w:space="0" w:color="auto"/>
              <w:left w:val="single" w:sz="4" w:space="0" w:color="auto"/>
              <w:bottom w:val="single" w:sz="4" w:space="0" w:color="auto"/>
              <w:right w:val="single" w:sz="4" w:space="0" w:color="auto"/>
            </w:tcBorders>
          </w:tcPr>
          <w:p w14:paraId="3B830D23" w14:textId="0228F7AB" w:rsidR="00962EDF" w:rsidRPr="00706D5E" w:rsidRDefault="00962EDF" w:rsidP="00F64EB5">
            <w:pPr>
              <w:pStyle w:val="Heading2"/>
            </w:pPr>
            <w:r w:rsidRPr="00706D5E">
              <w:rPr>
                <w:rFonts w:eastAsia="Arial Unicode MS"/>
              </w:rPr>
              <w:t xml:space="preserve">Under </w:t>
            </w:r>
            <w:r w:rsidRPr="007E5BEF">
              <w:rPr>
                <w:rFonts w:eastAsia="Arial Unicode MS"/>
              </w:rPr>
              <w:t xml:space="preserve">the </w:t>
            </w:r>
            <w:r w:rsidR="00F510E8" w:rsidRPr="007E5BEF">
              <w:rPr>
                <w:szCs w:val="20"/>
              </w:rPr>
              <w:t>UK</w:t>
            </w:r>
            <w:r w:rsidR="00F510E8" w:rsidRPr="007E5BEF">
              <w:rPr>
                <w:rFonts w:cs="Arial"/>
                <w:kern w:val="24"/>
                <w:szCs w:val="20"/>
              </w:rPr>
              <w:t xml:space="preserve"> </w:t>
            </w:r>
            <w:r w:rsidRPr="007E5BEF">
              <w:rPr>
                <w:rFonts w:eastAsia="Arial Unicode MS"/>
              </w:rPr>
              <w:t>GDPR, these rights are explicit and no longer require a fee</w:t>
            </w:r>
            <w:r w:rsidR="00FC4133" w:rsidRPr="007E5BEF">
              <w:rPr>
                <w:rFonts w:eastAsia="Arial Unicode MS"/>
              </w:rPr>
              <w:t xml:space="preserve">.  </w:t>
            </w:r>
            <w:r w:rsidRPr="007E5BEF">
              <w:rPr>
                <w:rFonts w:eastAsia="Arial Unicode MS"/>
              </w:rPr>
              <w:t>In addition, there is a right to have personal data extracted in an electronic portable format that will allow switching between different service providers</w:t>
            </w:r>
            <w:r w:rsidR="00FC4133" w:rsidRPr="007E5BEF">
              <w:rPr>
                <w:rFonts w:eastAsia="Arial Unicode MS"/>
              </w:rPr>
              <w:t xml:space="preserve">.  </w:t>
            </w:r>
            <w:r w:rsidRPr="007E5BEF">
              <w:rPr>
                <w:rFonts w:eastAsia="Arial Unicode MS"/>
              </w:rPr>
              <w:t xml:space="preserve">There are new </w:t>
            </w:r>
            <w:r w:rsidRPr="00706D5E">
              <w:rPr>
                <w:rFonts w:eastAsia="Arial Unicode MS"/>
              </w:rPr>
              <w:t>rights to erase data too (if it is no longer needed).</w:t>
            </w:r>
          </w:p>
        </w:tc>
      </w:tr>
    </w:tbl>
    <w:p w14:paraId="4BC91D05" w14:textId="77777777" w:rsidR="00962EDF" w:rsidRPr="004334FB" w:rsidRDefault="00962EDF" w:rsidP="00F64EB5">
      <w:pPr>
        <w:pStyle w:val="BodyText"/>
      </w:pPr>
    </w:p>
    <w:p w14:paraId="7D6B1E9B" w14:textId="77777777" w:rsidR="00962EDF" w:rsidRPr="004334FB" w:rsidRDefault="00962EDF" w:rsidP="00F64EB5">
      <w:pPr>
        <w:pStyle w:val="Heading2"/>
        <w:rPr>
          <w:color w:val="000000"/>
        </w:rPr>
      </w:pPr>
      <w:r w:rsidRPr="004334FB">
        <w:t>Both UK and international organisations need to understand how data flows within the organisation and outside particularly when the data crosses international borders</w:t>
      </w:r>
      <w:r w:rsidR="00FC4133">
        <w:t>.</w:t>
      </w:r>
    </w:p>
    <w:p w14:paraId="11821FB1" w14:textId="77777777" w:rsidR="00962EDF" w:rsidRDefault="00006C79" w:rsidP="00F64EB5">
      <w:pPr>
        <w:pStyle w:val="Heading2"/>
      </w:pPr>
      <w:r>
        <w:rPr>
          <w:noProof/>
        </w:rPr>
        <mc:AlternateContent>
          <mc:Choice Requires="wps">
            <w:drawing>
              <wp:anchor distT="0" distB="0" distL="114300" distR="114300" simplePos="0" relativeHeight="251740160" behindDoc="1" locked="0" layoutInCell="0" allowOverlap="1" wp14:anchorId="7D8F8121" wp14:editId="0559DACF">
                <wp:simplePos x="0" y="0"/>
                <wp:positionH relativeFrom="margin">
                  <wp:align>left</wp:align>
                </wp:positionH>
                <wp:positionV relativeFrom="paragraph">
                  <wp:posOffset>565378</wp:posOffset>
                </wp:positionV>
                <wp:extent cx="5732780" cy="2114550"/>
                <wp:effectExtent l="0" t="0" r="20320" b="19050"/>
                <wp:wrapSquare wrapText="bothSides"/>
                <wp:docPr id="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2780" cy="2114550"/>
                        </a:xfrm>
                        <a:prstGeom prst="rect">
                          <a:avLst/>
                        </a:prstGeom>
                        <a:solidFill>
                          <a:srgbClr val="EFB64D">
                            <a:alpha val="20000"/>
                          </a:srgbClr>
                        </a:solidFill>
                        <a:ln w="19050">
                          <a:solidFill>
                            <a:srgbClr val="ED2939"/>
                          </a:solidFill>
                          <a:miter lim="800000"/>
                          <a:headEnd/>
                          <a:tailEnd/>
                        </a:ln>
                      </wps:spPr>
                      <wps:txbx>
                        <w:txbxContent>
                          <w:p w14:paraId="6715BCFE" w14:textId="1431B947" w:rsidR="007E5BEF" w:rsidRPr="00006C79" w:rsidRDefault="007E5BEF" w:rsidP="00006C79">
                            <w:pPr>
                              <w:pStyle w:val="BodyText"/>
                              <w:spacing w:line="300" w:lineRule="exact"/>
                              <w:ind w:left="142" w:right="147"/>
                              <w:rPr>
                                <w:rFonts w:ascii="Trebuchet MS" w:hAnsi="Trebuchet MS"/>
                                <w:i/>
                                <w:color w:val="000000" w:themeColor="text1"/>
                                <w:sz w:val="26"/>
                                <w:szCs w:val="26"/>
                              </w:rPr>
                            </w:pPr>
                            <w:r w:rsidRPr="00006C79">
                              <w:rPr>
                                <w:rFonts w:ascii="Trebuchet MS" w:hAnsi="Trebuchet MS"/>
                                <w:i/>
                                <w:color w:val="000000" w:themeColor="text1"/>
                                <w:sz w:val="26"/>
                                <w:szCs w:val="26"/>
                              </w:rPr>
                              <w:t>Under the</w:t>
                            </w:r>
                            <w:r w:rsidRPr="00BF519A">
                              <w:rPr>
                                <w:color w:val="0000FF"/>
                                <w:szCs w:val="20"/>
                              </w:rPr>
                              <w:t xml:space="preserve"> </w:t>
                            </w:r>
                            <w:r w:rsidRPr="007E5BEF">
                              <w:rPr>
                                <w:rFonts w:ascii="Trebuchet MS" w:hAnsi="Trebuchet MS"/>
                                <w:i/>
                                <w:sz w:val="26"/>
                                <w:szCs w:val="26"/>
                              </w:rPr>
                              <w:t>UK</w:t>
                            </w:r>
                            <w:r w:rsidRPr="00BF519A">
                              <w:rPr>
                                <w:rFonts w:ascii="Trebuchet MS" w:hAnsi="Trebuchet MS"/>
                                <w:i/>
                                <w:color w:val="000000" w:themeColor="text1"/>
                                <w:sz w:val="26"/>
                                <w:szCs w:val="26"/>
                              </w:rPr>
                              <w:t xml:space="preserve"> </w:t>
                            </w:r>
                            <w:r w:rsidRPr="00006C79">
                              <w:rPr>
                                <w:rFonts w:ascii="Trebuchet MS" w:hAnsi="Trebuchet MS"/>
                                <w:i/>
                                <w:color w:val="000000" w:themeColor="text1"/>
                                <w:sz w:val="26"/>
                                <w:szCs w:val="26"/>
                              </w:rPr>
                              <w:t xml:space="preserve">GDPR, </w:t>
                            </w:r>
                            <w:r w:rsidRPr="00006C79">
                              <w:rPr>
                                <w:rFonts w:ascii="Trebuchet MS" w:hAnsi="Trebuchet MS" w:cs="Arial Black"/>
                                <w:b/>
                                <w:bCs/>
                                <w:i/>
                                <w:color w:val="ED2939"/>
                                <w:sz w:val="26"/>
                                <w:szCs w:val="26"/>
                              </w:rPr>
                              <w:t xml:space="preserve">personal data </w:t>
                            </w:r>
                            <w:r w:rsidRPr="00006C79">
                              <w:rPr>
                                <w:rFonts w:ascii="Trebuchet MS" w:hAnsi="Trebuchet MS"/>
                                <w:i/>
                                <w:color w:val="000000" w:themeColor="text1"/>
                                <w:sz w:val="26"/>
                                <w:szCs w:val="26"/>
                              </w:rPr>
                              <w:t xml:space="preserve">now includes information relating to a living person, who can be identified </w:t>
                            </w:r>
                            <w:r w:rsidRPr="008B3969">
                              <w:rPr>
                                <w:rFonts w:ascii="Trebuchet MS" w:hAnsi="Trebuchet MS"/>
                                <w:b/>
                                <w:i/>
                                <w:color w:val="ED2939"/>
                                <w:sz w:val="26"/>
                                <w:szCs w:val="26"/>
                              </w:rPr>
                              <w:t>directly or indirectly</w:t>
                            </w:r>
                            <w:r w:rsidRPr="008B3969">
                              <w:rPr>
                                <w:rFonts w:ascii="Trebuchet MS" w:hAnsi="Trebuchet MS"/>
                                <w:i/>
                                <w:color w:val="ED2939"/>
                                <w:sz w:val="26"/>
                                <w:szCs w:val="26"/>
                              </w:rPr>
                              <w:t xml:space="preserve"> </w:t>
                            </w:r>
                            <w:r w:rsidRPr="00006C79">
                              <w:rPr>
                                <w:rFonts w:ascii="Trebuchet MS" w:hAnsi="Trebuchet MS"/>
                                <w:i/>
                                <w:color w:val="000000" w:themeColor="text1"/>
                                <w:sz w:val="26"/>
                                <w:szCs w:val="26"/>
                              </w:rPr>
                              <w:t xml:space="preserve">by such information (e.g.  name, ID number, location data, an online identifier, or one or more factors specific to the physical, physiological, genetic, mental, economic or social identity of that person).  Under the </w:t>
                            </w:r>
                            <w:r w:rsidRPr="007E5BEF">
                              <w:rPr>
                                <w:rFonts w:ascii="Trebuchet MS" w:hAnsi="Trebuchet MS"/>
                                <w:i/>
                                <w:iCs/>
                                <w:sz w:val="26"/>
                                <w:szCs w:val="26"/>
                              </w:rPr>
                              <w:t>UK</w:t>
                            </w:r>
                            <w:r w:rsidRPr="007E5BEF">
                              <w:rPr>
                                <w:rFonts w:ascii="Trebuchet MS" w:hAnsi="Trebuchet MS"/>
                                <w:i/>
                                <w:sz w:val="26"/>
                                <w:szCs w:val="26"/>
                              </w:rPr>
                              <w:t xml:space="preserve"> </w:t>
                            </w:r>
                            <w:r w:rsidRPr="00BF519A">
                              <w:rPr>
                                <w:rFonts w:ascii="Trebuchet MS" w:hAnsi="Trebuchet MS"/>
                                <w:i/>
                                <w:color w:val="000000" w:themeColor="text1"/>
                                <w:sz w:val="26"/>
                                <w:szCs w:val="26"/>
                              </w:rPr>
                              <w:t>G</w:t>
                            </w:r>
                            <w:r w:rsidRPr="00006C79">
                              <w:rPr>
                                <w:rFonts w:ascii="Trebuchet MS" w:hAnsi="Trebuchet MS"/>
                                <w:i/>
                                <w:color w:val="000000" w:themeColor="text1"/>
                                <w:sz w:val="26"/>
                                <w:szCs w:val="26"/>
                              </w:rPr>
                              <w:t xml:space="preserve">DPR, </w:t>
                            </w:r>
                            <w:r>
                              <w:rPr>
                                <w:rFonts w:ascii="Trebuchet MS" w:hAnsi="Trebuchet MS"/>
                                <w:b/>
                                <w:i/>
                                <w:color w:val="ED2939"/>
                                <w:sz w:val="26"/>
                                <w:szCs w:val="26"/>
                              </w:rPr>
                              <w:t>special category</w:t>
                            </w:r>
                            <w:r w:rsidRPr="008B3969">
                              <w:rPr>
                                <w:rFonts w:ascii="Trebuchet MS" w:hAnsi="Trebuchet MS"/>
                                <w:b/>
                                <w:i/>
                                <w:color w:val="ED2939"/>
                                <w:sz w:val="26"/>
                                <w:szCs w:val="26"/>
                              </w:rPr>
                              <w:t xml:space="preserve"> personal data</w:t>
                            </w:r>
                            <w:r w:rsidRPr="00006C79">
                              <w:rPr>
                                <w:rFonts w:ascii="Trebuchet MS" w:hAnsi="Trebuchet MS" w:cs="Arial Black"/>
                                <w:b/>
                                <w:bCs/>
                                <w:i/>
                                <w:color w:val="000000" w:themeColor="text1"/>
                                <w:sz w:val="26"/>
                                <w:szCs w:val="26"/>
                              </w:rPr>
                              <w:t xml:space="preserve"> </w:t>
                            </w:r>
                            <w:r w:rsidRPr="00006C79">
                              <w:rPr>
                                <w:rFonts w:ascii="Trebuchet MS" w:hAnsi="Trebuchet MS"/>
                                <w:i/>
                                <w:color w:val="000000" w:themeColor="text1"/>
                                <w:sz w:val="26"/>
                                <w:szCs w:val="26"/>
                              </w:rPr>
                              <w:t>(which has a higher threshold of protection) include</w:t>
                            </w:r>
                            <w:r>
                              <w:rPr>
                                <w:rFonts w:ascii="Trebuchet MS" w:hAnsi="Trebuchet MS"/>
                                <w:i/>
                                <w:color w:val="000000" w:themeColor="text1"/>
                                <w:sz w:val="26"/>
                                <w:szCs w:val="26"/>
                              </w:rPr>
                              <w:t>s</w:t>
                            </w:r>
                            <w:r w:rsidRPr="00006C79">
                              <w:rPr>
                                <w:rFonts w:ascii="Trebuchet MS" w:hAnsi="Trebuchet MS"/>
                                <w:i/>
                                <w:color w:val="000000" w:themeColor="text1"/>
                                <w:sz w:val="26"/>
                                <w:szCs w:val="26"/>
                              </w:rPr>
                              <w:t xml:space="preserve"> genetic data, biometric data and data concerning sexual orientation</w:t>
                            </w:r>
                            <w:r>
                              <w:rPr>
                                <w:rFonts w:ascii="Trebuchet MS" w:hAnsi="Trebuchet MS"/>
                                <w:i/>
                                <w:color w:val="000000" w:themeColor="text1"/>
                                <w:sz w:val="26"/>
                                <w:szCs w:val="26"/>
                              </w:rPr>
                              <w:t xml:space="preserve"> and sex life</w:t>
                            </w:r>
                            <w:r w:rsidRPr="00006C79">
                              <w:rPr>
                                <w:rFonts w:ascii="Trebuchet MS" w:hAnsi="Trebuchet MS"/>
                                <w:i/>
                                <w:color w:val="000000" w:themeColor="text1"/>
                                <w:sz w:val="26"/>
                                <w:szCs w:val="26"/>
                              </w:rPr>
                              <w:t>, in addition to the previous categories such as religious belief, race/ethnic origin, trade union membership, health and criminal records.</w:t>
                            </w:r>
                          </w:p>
                          <w:p w14:paraId="4800532F" w14:textId="77777777" w:rsidR="007E5BEF" w:rsidRDefault="007E5BEF" w:rsidP="00006C79">
                            <w:pPr>
                              <w:pStyle w:val="Heading2"/>
                            </w:pPr>
                          </w:p>
                        </w:txbxContent>
                      </wps:txbx>
                      <wps:bodyPr rot="0" vert="horz" wrap="square" lIns="108000" tIns="108000" rIns="108000" bIns="10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8F8121" id="_x0000_s1027" type="#_x0000_t202" style="position:absolute;margin-left:0;margin-top:44.5pt;width:451.4pt;height:166.5pt;z-index:-2515763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" o:allowincell="f" fillcolor="#efb64d" strokecolor="#ed2939" strokeweight="1.5pt">
                <v:fill opacity="13107f"/>
                <v:textbox inset="3mm,3mm,3mm,3mm">
                  <w:txbxContent>
                    <w:p w14:paraId="6715BCFE" w14:textId="1431B947" w:rsidR="007E5BEF" w:rsidRPr="00006C79" w:rsidRDefault="007E5BEF" w:rsidP="00006C79">
                      <w:pPr>
                        <w:pStyle w:val="BodyText"/>
                        <w:spacing w:line="300" w:lineRule="exact"/>
                        <w:ind w:left="142" w:right="147"/>
                        <w:rPr>
                          <w:rFonts w:ascii="Trebuchet MS" w:hAnsi="Trebuchet MS"/>
                          <w:i/>
                          <w:color w:val="000000" w:themeColor="text1"/>
                          <w:sz w:val="26"/>
                          <w:szCs w:val="26"/>
                        </w:rPr>
                      </w:pPr>
                      <w:r w:rsidRPr="00006C79">
                        <w:rPr>
                          <w:rFonts w:ascii="Trebuchet MS" w:hAnsi="Trebuchet MS"/>
                          <w:i/>
                          <w:color w:val="000000" w:themeColor="text1"/>
                          <w:sz w:val="26"/>
                          <w:szCs w:val="26"/>
                        </w:rPr>
                        <w:t>Under the</w:t>
                      </w:r>
                      <w:r w:rsidRPr="00BF519A">
                        <w:rPr>
                          <w:color w:val="0000FF"/>
                          <w:szCs w:val="20"/>
                        </w:rPr>
                        <w:t xml:space="preserve"> </w:t>
                      </w:r>
                      <w:r w:rsidRPr="007E5BEF">
                        <w:rPr>
                          <w:rFonts w:ascii="Trebuchet MS" w:hAnsi="Trebuchet MS"/>
                          <w:i/>
                          <w:sz w:val="26"/>
                          <w:szCs w:val="26"/>
                        </w:rPr>
                        <w:t>UK</w:t>
                      </w:r>
                      <w:r w:rsidRPr="00BF519A">
                        <w:rPr>
                          <w:rFonts w:ascii="Trebuchet MS" w:hAnsi="Trebuchet MS"/>
                          <w:i/>
                          <w:color w:val="000000" w:themeColor="text1"/>
                          <w:sz w:val="26"/>
                          <w:szCs w:val="26"/>
                        </w:rPr>
                        <w:t xml:space="preserve"> </w:t>
                      </w:r>
                      <w:r w:rsidRPr="00006C79">
                        <w:rPr>
                          <w:rFonts w:ascii="Trebuchet MS" w:hAnsi="Trebuchet MS"/>
                          <w:i/>
                          <w:color w:val="000000" w:themeColor="text1"/>
                          <w:sz w:val="26"/>
                          <w:szCs w:val="26"/>
                        </w:rPr>
                        <w:t xml:space="preserve">GDPR, </w:t>
                      </w:r>
                      <w:r w:rsidRPr="00006C79">
                        <w:rPr>
                          <w:rFonts w:ascii="Trebuchet MS" w:hAnsi="Trebuchet MS" w:cs="Arial Black"/>
                          <w:b/>
                          <w:bCs/>
                          <w:i/>
                          <w:color w:val="ED2939"/>
                          <w:sz w:val="26"/>
                          <w:szCs w:val="26"/>
                        </w:rPr>
                        <w:t xml:space="preserve">personal data </w:t>
                      </w:r>
                      <w:r w:rsidRPr="00006C79">
                        <w:rPr>
                          <w:rFonts w:ascii="Trebuchet MS" w:hAnsi="Trebuchet MS"/>
                          <w:i/>
                          <w:color w:val="000000" w:themeColor="text1"/>
                          <w:sz w:val="26"/>
                          <w:szCs w:val="26"/>
                        </w:rPr>
                        <w:t xml:space="preserve">now includes information relating to a living person, who can be identified </w:t>
                      </w:r>
                      <w:r w:rsidRPr="008B3969">
                        <w:rPr>
                          <w:rFonts w:ascii="Trebuchet MS" w:hAnsi="Trebuchet MS"/>
                          <w:b/>
                          <w:i/>
                          <w:color w:val="ED2939"/>
                          <w:sz w:val="26"/>
                          <w:szCs w:val="26"/>
                        </w:rPr>
                        <w:t>directly or indirectly</w:t>
                      </w:r>
                      <w:r w:rsidRPr="008B3969">
                        <w:rPr>
                          <w:rFonts w:ascii="Trebuchet MS" w:hAnsi="Trebuchet MS"/>
                          <w:i/>
                          <w:color w:val="ED2939"/>
                          <w:sz w:val="26"/>
                          <w:szCs w:val="26"/>
                        </w:rPr>
                        <w:t xml:space="preserve"> </w:t>
                      </w:r>
                      <w:r w:rsidRPr="00006C79">
                        <w:rPr>
                          <w:rFonts w:ascii="Trebuchet MS" w:hAnsi="Trebuchet MS"/>
                          <w:i/>
                          <w:color w:val="000000" w:themeColor="text1"/>
                          <w:sz w:val="26"/>
                          <w:szCs w:val="26"/>
                        </w:rPr>
                        <w:t xml:space="preserve">by such information (e.g.  name, ID number, location data, an online identifier, or one or more factors specific to the physical, physiological, genetic, mental, economic or social identity of that person).  Under the </w:t>
                      </w:r>
                      <w:r w:rsidRPr="007E5BEF">
                        <w:rPr>
                          <w:rFonts w:ascii="Trebuchet MS" w:hAnsi="Trebuchet MS"/>
                          <w:i/>
                          <w:iCs/>
                          <w:sz w:val="26"/>
                          <w:szCs w:val="26"/>
                        </w:rPr>
                        <w:t>UK</w:t>
                      </w:r>
                      <w:r w:rsidRPr="007E5BEF">
                        <w:rPr>
                          <w:rFonts w:ascii="Trebuchet MS" w:hAnsi="Trebuchet MS"/>
                          <w:i/>
                          <w:sz w:val="26"/>
                          <w:szCs w:val="26"/>
                        </w:rPr>
                        <w:t xml:space="preserve"> </w:t>
                      </w:r>
                      <w:r w:rsidRPr="00BF519A">
                        <w:rPr>
                          <w:rFonts w:ascii="Trebuchet MS" w:hAnsi="Trebuchet MS"/>
                          <w:i/>
                          <w:color w:val="000000" w:themeColor="text1"/>
                          <w:sz w:val="26"/>
                          <w:szCs w:val="26"/>
                        </w:rPr>
                        <w:t>G</w:t>
                      </w:r>
                      <w:r w:rsidRPr="00006C79">
                        <w:rPr>
                          <w:rFonts w:ascii="Trebuchet MS" w:hAnsi="Trebuchet MS"/>
                          <w:i/>
                          <w:color w:val="000000" w:themeColor="text1"/>
                          <w:sz w:val="26"/>
                          <w:szCs w:val="26"/>
                        </w:rPr>
                        <w:t xml:space="preserve">DPR, </w:t>
                      </w:r>
                      <w:r>
                        <w:rPr>
                          <w:rFonts w:ascii="Trebuchet MS" w:hAnsi="Trebuchet MS"/>
                          <w:b/>
                          <w:i/>
                          <w:color w:val="ED2939"/>
                          <w:sz w:val="26"/>
                          <w:szCs w:val="26"/>
                        </w:rPr>
                        <w:t>special category</w:t>
                      </w:r>
                      <w:r w:rsidRPr="008B3969">
                        <w:rPr>
                          <w:rFonts w:ascii="Trebuchet MS" w:hAnsi="Trebuchet MS"/>
                          <w:b/>
                          <w:i/>
                          <w:color w:val="ED2939"/>
                          <w:sz w:val="26"/>
                          <w:szCs w:val="26"/>
                        </w:rPr>
                        <w:t xml:space="preserve"> personal data</w:t>
                      </w:r>
                      <w:r w:rsidRPr="00006C79">
                        <w:rPr>
                          <w:rFonts w:ascii="Trebuchet MS" w:hAnsi="Trebuchet MS" w:cs="Arial Black"/>
                          <w:b/>
                          <w:bCs/>
                          <w:i/>
                          <w:color w:val="000000" w:themeColor="text1"/>
                          <w:sz w:val="26"/>
                          <w:szCs w:val="26"/>
                        </w:rPr>
                        <w:t xml:space="preserve"> </w:t>
                      </w:r>
                      <w:r w:rsidRPr="00006C79">
                        <w:rPr>
                          <w:rFonts w:ascii="Trebuchet MS" w:hAnsi="Trebuchet MS"/>
                          <w:i/>
                          <w:color w:val="000000" w:themeColor="text1"/>
                          <w:sz w:val="26"/>
                          <w:szCs w:val="26"/>
                        </w:rPr>
                        <w:t>(which has a higher threshold of protection) include</w:t>
                      </w:r>
                      <w:r>
                        <w:rPr>
                          <w:rFonts w:ascii="Trebuchet MS" w:hAnsi="Trebuchet MS"/>
                          <w:i/>
                          <w:color w:val="000000" w:themeColor="text1"/>
                          <w:sz w:val="26"/>
                          <w:szCs w:val="26"/>
                        </w:rPr>
                        <w:t>s</w:t>
                      </w:r>
                      <w:r w:rsidRPr="00006C79">
                        <w:rPr>
                          <w:rFonts w:ascii="Trebuchet MS" w:hAnsi="Trebuchet MS"/>
                          <w:i/>
                          <w:color w:val="000000" w:themeColor="text1"/>
                          <w:sz w:val="26"/>
                          <w:szCs w:val="26"/>
                        </w:rPr>
                        <w:t xml:space="preserve"> genetic data, biometric data and data concerning sexual orientation</w:t>
                      </w:r>
                      <w:r>
                        <w:rPr>
                          <w:rFonts w:ascii="Trebuchet MS" w:hAnsi="Trebuchet MS"/>
                          <w:i/>
                          <w:color w:val="000000" w:themeColor="text1"/>
                          <w:sz w:val="26"/>
                          <w:szCs w:val="26"/>
                        </w:rPr>
                        <w:t xml:space="preserve"> and sex life</w:t>
                      </w:r>
                      <w:r w:rsidRPr="00006C79">
                        <w:rPr>
                          <w:rFonts w:ascii="Trebuchet MS" w:hAnsi="Trebuchet MS"/>
                          <w:i/>
                          <w:color w:val="000000" w:themeColor="text1"/>
                          <w:sz w:val="26"/>
                          <w:szCs w:val="26"/>
                        </w:rPr>
                        <w:t>, in addition to the previous categories such as religious belief, race/ethnic origin, trade union membership, health and criminal records.</w:t>
                      </w:r>
                    </w:p>
                    <w:p w14:paraId="4800532F" w14:textId="77777777" w:rsidR="007E5BEF" w:rsidRDefault="007E5BEF" w:rsidP="00006C79">
                      <w:pPr>
                        <w:pStyle w:val="Heading2"/>
                      </w:pPr>
                    </w:p>
                  </w:txbxContent>
                </v:textbox>
                <w10:wrap type="square" anchorx="margin"/>
              </v:shape>
            </w:pict>
          </mc:Fallback>
        </mc:AlternateContent>
      </w:r>
      <w:r w:rsidR="00AB6D0C">
        <w:rPr>
          <w:noProof/>
        </w:rPr>
        <w:t>Parishes</w:t>
      </w:r>
      <w:r w:rsidR="00962EDF" w:rsidRPr="004334FB">
        <w:t xml:space="preserve"> should review their current policies and procedures in place in light of the flow of data across the </w:t>
      </w:r>
      <w:r w:rsidR="00AB6D0C">
        <w:t>parish and around the diocese</w:t>
      </w:r>
      <w:r>
        <w:t>.</w:t>
      </w:r>
    </w:p>
    <w:p w14:paraId="480674AF" w14:textId="77777777" w:rsidR="004C377C" w:rsidRPr="004334FB" w:rsidRDefault="004C377C" w:rsidP="00F64EB5">
      <w:pPr>
        <w:pStyle w:val="Heading2"/>
        <w:rPr>
          <w:color w:val="000000"/>
        </w:rPr>
      </w:pPr>
    </w:p>
    <w:p w14:paraId="3AB73DEF" w14:textId="77777777" w:rsidR="009D68D4" w:rsidRPr="00C50399" w:rsidRDefault="009D68D4" w:rsidP="00F64EB5">
      <w:pPr>
        <w:pStyle w:val="Heading1"/>
      </w:pPr>
      <w:bookmarkStart w:id="41" w:name="bookmark20"/>
      <w:bookmarkStart w:id="42" w:name="_Toc499044638"/>
      <w:bookmarkStart w:id="43" w:name="_Toc499668505"/>
      <w:bookmarkEnd w:id="41"/>
      <w:r w:rsidRPr="00C50399">
        <w:t>Accountability - What is it and how do I comply?</w:t>
      </w:r>
      <w:bookmarkEnd w:id="42"/>
      <w:bookmarkEnd w:id="43"/>
    </w:p>
    <w:p w14:paraId="22CFC3EE" w14:textId="77777777" w:rsidR="009D68D4" w:rsidRPr="00D53AE7" w:rsidRDefault="009D68D4" w:rsidP="00F64EB5">
      <w:pPr>
        <w:pStyle w:val="Heading2"/>
      </w:pPr>
      <w:r w:rsidRPr="00D53AE7">
        <w:t>The new accountability principle means that you must be able to show that you are complying with the principles</w:t>
      </w:r>
      <w:r w:rsidR="00D94D87" w:rsidRPr="00D53AE7">
        <w:t xml:space="preserve"> set out on page </w:t>
      </w:r>
      <w:r w:rsidR="005C2E2B" w:rsidRPr="00D53AE7">
        <w:t>6</w:t>
      </w:r>
      <w:r w:rsidR="00234DEB" w:rsidRPr="00D53AE7">
        <w:t xml:space="preserve"> </w:t>
      </w:r>
      <w:r w:rsidR="00D94D87" w:rsidRPr="00D53AE7">
        <w:t>of this guide</w:t>
      </w:r>
      <w:r w:rsidR="00FC4133" w:rsidRPr="00D53AE7">
        <w:t xml:space="preserve">.  </w:t>
      </w:r>
      <w:r w:rsidRPr="00D53AE7">
        <w:t>In essence, you cannot just state you are compliant; you have to prove it and provide evidence</w:t>
      </w:r>
      <w:r w:rsidR="00FC4133" w:rsidRPr="00D53AE7">
        <w:t xml:space="preserve">.  </w:t>
      </w:r>
      <w:r w:rsidRPr="00D53AE7">
        <w:t>To do this there are a number of actions you should take, such as documenting the decisions you take about your processing activities and various other ways that show compliance - such as attending training, reviewing any policies and auditing processing activities.</w:t>
      </w:r>
    </w:p>
    <w:p w14:paraId="179C4D97" w14:textId="77777777" w:rsidR="009F6EB3" w:rsidRPr="007E5BEF" w:rsidRDefault="009F6EB3" w:rsidP="00F64EB5">
      <w:pPr>
        <w:pStyle w:val="Heading1"/>
      </w:pPr>
      <w:bookmarkStart w:id="44" w:name="_Toc499668506"/>
      <w:bookmarkStart w:id="45" w:name="_Toc499044639"/>
      <w:r w:rsidRPr="004334FB">
        <w:rPr>
          <w:noProof/>
        </w:rPr>
        <w:lastRenderedPageBreak/>
        <w:drawing>
          <wp:anchor distT="0" distB="0" distL="114300" distR="114300" simplePos="0" relativeHeight="251729920" behindDoc="0" locked="0" layoutInCell="1" allowOverlap="0" wp14:anchorId="632BE893" wp14:editId="26864424">
            <wp:simplePos x="0" y="0"/>
            <wp:positionH relativeFrom="column">
              <wp:posOffset>3479800</wp:posOffset>
            </wp:positionH>
            <wp:positionV relativeFrom="paragraph">
              <wp:posOffset>95885</wp:posOffset>
            </wp:positionV>
            <wp:extent cx="2122170" cy="2139315"/>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22170" cy="21393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334FB">
        <w:rPr>
          <w:noProof/>
        </w:rPr>
        <mc:AlternateContent>
          <mc:Choice Requires="wps">
            <w:drawing>
              <wp:anchor distT="0" distB="0" distL="114300" distR="114300" simplePos="0" relativeHeight="251730944" behindDoc="0" locked="0" layoutInCell="1" allowOverlap="1" wp14:anchorId="07F0F2C5" wp14:editId="419E334D">
                <wp:simplePos x="0" y="0"/>
                <wp:positionH relativeFrom="column">
                  <wp:posOffset>3477895</wp:posOffset>
                </wp:positionH>
                <wp:positionV relativeFrom="paragraph">
                  <wp:posOffset>100965</wp:posOffset>
                </wp:positionV>
                <wp:extent cx="2119745" cy="2136371"/>
                <wp:effectExtent l="38100" t="38100" r="33020" b="35560"/>
                <wp:wrapNone/>
                <wp:docPr id="35" name="Oval 35"/>
                <wp:cNvGraphicFramePr/>
                <a:graphic xmlns:a="http://schemas.openxmlformats.org/drawingml/2006/main">
                  <a:graphicData uri="http://schemas.microsoft.com/office/word/2010/wordprocessingShape">
                    <wps:wsp>
                      <wps:cNvSpPr/>
                      <wps:spPr>
                        <a:xfrm>
                          <a:off x="0" y="0"/>
                          <a:ext cx="2119745" cy="2136371"/>
                        </a:xfrm>
                        <a:prstGeom prst="ellipse">
                          <a:avLst/>
                        </a:prstGeom>
                        <a:noFill/>
                        <a:ln w="666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60AD6081" id="Oval 35" o:spid="_x0000_s1026" style="position:absolute;margin-left:273.85pt;margin-top:7.95pt;width:166.9pt;height:168.2pt;z-index:25173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" filled="f" strokecolor="#243f60 [1604]" strokeweight="5.25pt"/>
            </w:pict>
          </mc:Fallback>
        </mc:AlternateContent>
      </w:r>
      <w:r w:rsidRPr="004334FB">
        <w:t xml:space="preserve">What is a </w:t>
      </w:r>
      <w:r w:rsidR="00803DC7">
        <w:t>privacy</w:t>
      </w:r>
      <w:r w:rsidRPr="004334FB">
        <w:t xml:space="preserve"> notice?</w:t>
      </w:r>
      <w:bookmarkEnd w:id="44"/>
    </w:p>
    <w:p w14:paraId="6259624F" w14:textId="50EBC051" w:rsidR="009F6EB3" w:rsidRDefault="009F6EB3" w:rsidP="00F64EB5">
      <w:pPr>
        <w:pStyle w:val="Heading2"/>
      </w:pPr>
      <w:r w:rsidRPr="007E5BEF">
        <w:t xml:space="preserve">The transparency requirements under the </w:t>
      </w:r>
      <w:r w:rsidR="00BF519A" w:rsidRPr="007E5BEF">
        <w:rPr>
          <w:szCs w:val="20"/>
        </w:rPr>
        <w:t>UK</w:t>
      </w:r>
      <w:r w:rsidR="00BF519A" w:rsidRPr="007E5BEF">
        <w:t xml:space="preserve"> </w:t>
      </w:r>
      <w:r w:rsidRPr="007E5BEF">
        <w:t xml:space="preserve">GDPR require organisations to provide individuals with extensive information about how their personal data is collected, stored and used.  This information must be easily </w:t>
      </w:r>
      <w:r w:rsidRPr="00D53AE7">
        <w:t xml:space="preserve">accessible, transparent and presented using clear and plain language.  In practice, this means that </w:t>
      </w:r>
      <w:r w:rsidR="003B77C9">
        <w:t>parishes</w:t>
      </w:r>
      <w:r w:rsidRPr="00D53AE7">
        <w:t xml:space="preserve"> will need to include more information in their privacy policies, as well as retaining more detailed records of their data processing activities in relation to their </w:t>
      </w:r>
      <w:r w:rsidR="003B77C9">
        <w:t xml:space="preserve">role holders, </w:t>
      </w:r>
      <w:r w:rsidRPr="00D53AE7">
        <w:t xml:space="preserve">employees, </w:t>
      </w:r>
      <w:r w:rsidR="003B77C9">
        <w:t>and other members of the church</w:t>
      </w:r>
      <w:r w:rsidRPr="00D53AE7">
        <w:t>.</w:t>
      </w:r>
    </w:p>
    <w:p w14:paraId="1A1D6358" w14:textId="77777777" w:rsidR="00F83E32" w:rsidRPr="00D53AE7" w:rsidRDefault="00F83E32" w:rsidP="00F64EB5">
      <w:pPr>
        <w:pStyle w:val="Heading2"/>
      </w:pPr>
    </w:p>
    <w:p w14:paraId="7478D6FF" w14:textId="77777777" w:rsidR="00271BE6" w:rsidRPr="004334FB" w:rsidRDefault="00271BE6" w:rsidP="00F64EB5">
      <w:pPr>
        <w:pStyle w:val="Heading1"/>
        <w:rPr>
          <w:color w:val="000000"/>
        </w:rPr>
      </w:pPr>
      <w:bookmarkStart w:id="46" w:name="_Toc499044641"/>
      <w:bookmarkStart w:id="47" w:name="_Toc499668507"/>
      <w:bookmarkStart w:id="48" w:name="bookmark22"/>
      <w:bookmarkEnd w:id="45"/>
      <w:r w:rsidRPr="004334FB">
        <w:t>What are the data subject rights?</w:t>
      </w:r>
      <w:bookmarkEnd w:id="46"/>
      <w:bookmarkEnd w:id="47"/>
    </w:p>
    <w:p w14:paraId="5ADCDF09" w14:textId="326F7417" w:rsidR="00271BE6" w:rsidRPr="007E5BEF" w:rsidRDefault="00271BE6" w:rsidP="00F64EB5">
      <w:pPr>
        <w:pStyle w:val="Heading2"/>
      </w:pPr>
      <w:r w:rsidRPr="004334FB">
        <w:t xml:space="preserve">The new data subject rights may present practical issues for </w:t>
      </w:r>
      <w:r w:rsidR="003B77C9">
        <w:t>parishes</w:t>
      </w:r>
      <w:r w:rsidRPr="004334FB">
        <w:t>, especially where personal data is spread across multiple or complex systems</w:t>
      </w:r>
      <w:r w:rsidR="00FC4133">
        <w:t xml:space="preserve">.  </w:t>
      </w:r>
      <w:r w:rsidR="003B77C9">
        <w:t>PCCs</w:t>
      </w:r>
      <w:r w:rsidRPr="004334FB">
        <w:t xml:space="preserve"> will need to update the relevant policies and procedures to reflect </w:t>
      </w:r>
      <w:r w:rsidRPr="007E5BEF">
        <w:t xml:space="preserve">the </w:t>
      </w:r>
      <w:r w:rsidR="00BF519A" w:rsidRPr="007E5BEF">
        <w:rPr>
          <w:szCs w:val="20"/>
        </w:rPr>
        <w:t>UK</w:t>
      </w:r>
      <w:r w:rsidR="00BF519A" w:rsidRPr="007E5BEF">
        <w:t xml:space="preserve"> </w:t>
      </w:r>
      <w:r w:rsidR="00AF6703" w:rsidRPr="007E5BEF">
        <w:t>GDPR</w:t>
      </w:r>
      <w:r w:rsidRPr="007E5BEF">
        <w:t xml:space="preserve"> requirements</w:t>
      </w:r>
      <w:r w:rsidR="00FC4133" w:rsidRPr="007E5BEF">
        <w:t xml:space="preserve">.  </w:t>
      </w:r>
      <w:r w:rsidR="003B77C9" w:rsidRPr="007E5BEF">
        <w:t>PCCs</w:t>
      </w:r>
      <w:r w:rsidRPr="007E5BEF">
        <w:t xml:space="preserve"> should review existing procedures in place when responding to data subject access requests to ensure the new time scales can be met.</w:t>
      </w:r>
    </w:p>
    <w:p w14:paraId="66653369" w14:textId="1D900455" w:rsidR="00271BE6" w:rsidRPr="007E5BEF" w:rsidRDefault="00271BE6" w:rsidP="00F64EB5">
      <w:pPr>
        <w:pStyle w:val="Heading2"/>
      </w:pPr>
      <w:r w:rsidRPr="007E5BEF">
        <w:t xml:space="preserve">Generally, the rights of individuals that are granted under the </w:t>
      </w:r>
      <w:r w:rsidR="00BF519A" w:rsidRPr="007E5BEF">
        <w:rPr>
          <w:szCs w:val="20"/>
        </w:rPr>
        <w:t>UK</w:t>
      </w:r>
      <w:r w:rsidR="00BF519A" w:rsidRPr="007E5BEF">
        <w:t xml:space="preserve"> </w:t>
      </w:r>
      <w:r w:rsidRPr="007E5BEF">
        <w:t xml:space="preserve">GDPR are the same as under the 1998 </w:t>
      </w:r>
      <w:r w:rsidR="003B77C9" w:rsidRPr="007E5BEF">
        <w:t xml:space="preserve">Data Protection </w:t>
      </w:r>
      <w:r w:rsidRPr="007E5BEF">
        <w:t>Act but with some significant additions</w:t>
      </w:r>
      <w:r w:rsidR="00FC4133" w:rsidRPr="007E5BEF">
        <w:t xml:space="preserve">.  </w:t>
      </w:r>
      <w:r w:rsidRPr="007E5BEF">
        <w:t>The</w:t>
      </w:r>
      <w:r w:rsidR="00BF519A" w:rsidRPr="007E5BEF">
        <w:t xml:space="preserve"> </w:t>
      </w:r>
      <w:r w:rsidR="00BF519A" w:rsidRPr="007E5BEF">
        <w:rPr>
          <w:szCs w:val="20"/>
        </w:rPr>
        <w:t>UK</w:t>
      </w:r>
      <w:r w:rsidRPr="007E5BEF">
        <w:t xml:space="preserve"> GDPR includes the following rights for individuals, which are briefly explained here:</w:t>
      </w:r>
    </w:p>
    <w:p w14:paraId="53722680" w14:textId="77777777" w:rsidR="00271BE6" w:rsidRPr="0084204C" w:rsidRDefault="00271BE6" w:rsidP="0084204C">
      <w:pPr>
        <w:pStyle w:val="Heading3"/>
        <w:numPr>
          <w:ilvl w:val="0"/>
          <w:numId w:val="0"/>
        </w:numPr>
        <w:rPr>
          <w:rFonts w:ascii="Trebuchet MS" w:eastAsia="Times New Roman" w:hAnsi="Trebuchet MS" w:cs="Arial Black"/>
          <w:b/>
          <w:color w:val="ED2939"/>
          <w:sz w:val="20"/>
          <w:szCs w:val="20"/>
        </w:rPr>
      </w:pPr>
      <w:r w:rsidRPr="0084204C">
        <w:rPr>
          <w:rFonts w:ascii="Trebuchet MS" w:eastAsia="Times New Roman" w:hAnsi="Trebuchet MS" w:cs="Arial Black"/>
          <w:b/>
          <w:color w:val="ED2939"/>
          <w:sz w:val="20"/>
          <w:szCs w:val="20"/>
        </w:rPr>
        <w:t>The right to be informed</w:t>
      </w:r>
    </w:p>
    <w:p w14:paraId="5D3BD0CB" w14:textId="3634B9D1" w:rsidR="00271BE6" w:rsidRPr="0084204C" w:rsidRDefault="00271BE6" w:rsidP="0084204C">
      <w:pPr>
        <w:pStyle w:val="Heading3"/>
        <w:numPr>
          <w:ilvl w:val="0"/>
          <w:numId w:val="0"/>
        </w:numPr>
        <w:rPr>
          <w:rFonts w:ascii="Trebuchet MS" w:hAnsi="Trebuchet MS"/>
          <w:sz w:val="20"/>
        </w:rPr>
      </w:pPr>
      <w:r w:rsidRPr="0084204C">
        <w:rPr>
          <w:rFonts w:ascii="Trebuchet MS" w:hAnsi="Trebuchet MS"/>
          <w:sz w:val="20"/>
        </w:rPr>
        <w:t>Individuals continue to have a right to be given "fair processing information", usually through a privacy notice</w:t>
      </w:r>
      <w:r w:rsidR="00FC4133" w:rsidRPr="0084204C">
        <w:rPr>
          <w:rFonts w:ascii="Trebuchet MS" w:hAnsi="Trebuchet MS"/>
          <w:sz w:val="20"/>
        </w:rPr>
        <w:t xml:space="preserve">.  </w:t>
      </w:r>
      <w:r w:rsidRPr="0084204C">
        <w:rPr>
          <w:rFonts w:ascii="Trebuchet MS" w:hAnsi="Trebuchet MS"/>
          <w:sz w:val="20"/>
        </w:rPr>
        <w:t xml:space="preserve">Under </w:t>
      </w:r>
      <w:r w:rsidRPr="00BF519A">
        <w:rPr>
          <w:rFonts w:ascii="Trebuchet MS" w:hAnsi="Trebuchet MS"/>
          <w:sz w:val="20"/>
          <w:szCs w:val="20"/>
        </w:rPr>
        <w:t xml:space="preserve">the </w:t>
      </w:r>
      <w:r w:rsidR="00BF519A" w:rsidRPr="007E5BEF">
        <w:rPr>
          <w:rFonts w:ascii="Trebuchet MS" w:hAnsi="Trebuchet MS"/>
          <w:sz w:val="20"/>
          <w:szCs w:val="20"/>
        </w:rPr>
        <w:t xml:space="preserve">UK </w:t>
      </w:r>
      <w:r w:rsidRPr="007E5BEF">
        <w:rPr>
          <w:rFonts w:ascii="Trebuchet MS" w:hAnsi="Trebuchet MS"/>
          <w:sz w:val="20"/>
          <w:szCs w:val="20"/>
        </w:rPr>
        <w:t xml:space="preserve">GDPR </w:t>
      </w:r>
      <w:r w:rsidRPr="00BF519A">
        <w:rPr>
          <w:rFonts w:ascii="Trebuchet MS" w:hAnsi="Trebuchet MS"/>
          <w:sz w:val="20"/>
          <w:szCs w:val="20"/>
        </w:rPr>
        <w:t>there</w:t>
      </w:r>
      <w:r w:rsidRPr="0084204C">
        <w:rPr>
          <w:rFonts w:ascii="Trebuchet MS" w:hAnsi="Trebuchet MS"/>
          <w:sz w:val="20"/>
        </w:rPr>
        <w:t xml:space="preserve"> is additional information that you will need to supply</w:t>
      </w:r>
      <w:r w:rsidR="00FC4133" w:rsidRPr="0084204C">
        <w:rPr>
          <w:rFonts w:ascii="Trebuchet MS" w:hAnsi="Trebuchet MS"/>
          <w:sz w:val="20"/>
        </w:rPr>
        <w:t xml:space="preserve">.  </w:t>
      </w:r>
      <w:r w:rsidR="00AB5BEF" w:rsidRPr="0084204C">
        <w:rPr>
          <w:rFonts w:ascii="Trebuchet MS" w:hAnsi="Trebuchet MS"/>
          <w:sz w:val="20"/>
        </w:rPr>
        <w:t>For example,</w:t>
      </w:r>
      <w:r w:rsidRPr="0084204C">
        <w:rPr>
          <w:rFonts w:ascii="Trebuchet MS" w:hAnsi="Trebuchet MS"/>
          <w:sz w:val="20"/>
        </w:rPr>
        <w:t xml:space="preserve"> you will have to explain the lawful basis for the processing of their data; your data retention periods (how long you keep it for) and that individuals have a right to complain to the ICO if they think that there is a problem in the way that you deal with their personal data.</w:t>
      </w:r>
    </w:p>
    <w:p w14:paraId="5AC5E2D9" w14:textId="77777777" w:rsidR="00271BE6" w:rsidRPr="0084204C" w:rsidRDefault="00271BE6" w:rsidP="0084204C">
      <w:pPr>
        <w:pStyle w:val="Heading3"/>
        <w:numPr>
          <w:ilvl w:val="0"/>
          <w:numId w:val="0"/>
        </w:numPr>
        <w:rPr>
          <w:rFonts w:ascii="Trebuchet MS" w:eastAsia="Times New Roman" w:hAnsi="Trebuchet MS" w:cs="Arial Black"/>
          <w:b/>
          <w:color w:val="ED2939"/>
          <w:sz w:val="20"/>
          <w:szCs w:val="20"/>
        </w:rPr>
      </w:pPr>
      <w:r w:rsidRPr="0084204C">
        <w:rPr>
          <w:rFonts w:ascii="Trebuchet MS" w:eastAsia="Times New Roman" w:hAnsi="Trebuchet MS" w:cs="Arial Black"/>
          <w:b/>
          <w:color w:val="ED2939"/>
          <w:sz w:val="20"/>
          <w:szCs w:val="20"/>
        </w:rPr>
        <w:t>The right to access (includes subject access requests)</w:t>
      </w:r>
    </w:p>
    <w:p w14:paraId="749C7645" w14:textId="00714ADD" w:rsidR="00271BE6" w:rsidRPr="0084204C" w:rsidRDefault="00271BE6" w:rsidP="0084204C">
      <w:pPr>
        <w:pStyle w:val="Heading3"/>
        <w:numPr>
          <w:ilvl w:val="0"/>
          <w:numId w:val="0"/>
        </w:numPr>
        <w:rPr>
          <w:rFonts w:ascii="Trebuchet MS" w:hAnsi="Trebuchet MS"/>
          <w:sz w:val="20"/>
        </w:rPr>
      </w:pPr>
      <w:r w:rsidRPr="0084204C">
        <w:rPr>
          <w:rFonts w:ascii="Trebuchet MS" w:hAnsi="Trebuchet MS"/>
          <w:sz w:val="20"/>
        </w:rPr>
        <w:t xml:space="preserve">Under </w:t>
      </w:r>
      <w:r w:rsidRPr="00F6417B">
        <w:rPr>
          <w:rFonts w:ascii="Trebuchet MS" w:hAnsi="Trebuchet MS"/>
          <w:sz w:val="20"/>
          <w:szCs w:val="20"/>
        </w:rPr>
        <w:t xml:space="preserve">the </w:t>
      </w:r>
      <w:r w:rsidR="00F6417B" w:rsidRPr="007E5BEF">
        <w:rPr>
          <w:rFonts w:ascii="Trebuchet MS" w:hAnsi="Trebuchet MS"/>
          <w:sz w:val="20"/>
          <w:szCs w:val="20"/>
        </w:rPr>
        <w:t xml:space="preserve">UK </w:t>
      </w:r>
      <w:r w:rsidRPr="007E5BEF">
        <w:rPr>
          <w:rFonts w:ascii="Trebuchet MS" w:hAnsi="Trebuchet MS"/>
          <w:sz w:val="20"/>
          <w:szCs w:val="20"/>
        </w:rPr>
        <w:t>GD</w:t>
      </w:r>
      <w:r w:rsidRPr="007E5BEF">
        <w:rPr>
          <w:rFonts w:ascii="Trebuchet MS" w:hAnsi="Trebuchet MS"/>
          <w:sz w:val="20"/>
        </w:rPr>
        <w:t xml:space="preserve">PR </w:t>
      </w:r>
      <w:r w:rsidRPr="0084204C">
        <w:rPr>
          <w:rFonts w:ascii="Trebuchet MS" w:hAnsi="Trebuchet MS"/>
          <w:sz w:val="20"/>
        </w:rPr>
        <w:t>the right of data subjects to request information about the personal data processed by organisations remains largely the same</w:t>
      </w:r>
      <w:r w:rsidR="00FC4133" w:rsidRPr="0084204C">
        <w:rPr>
          <w:rFonts w:ascii="Trebuchet MS" w:hAnsi="Trebuchet MS"/>
          <w:sz w:val="20"/>
        </w:rPr>
        <w:t xml:space="preserve">.  </w:t>
      </w:r>
      <w:r w:rsidRPr="0084204C">
        <w:rPr>
          <w:rFonts w:ascii="Trebuchet MS" w:hAnsi="Trebuchet MS"/>
          <w:sz w:val="20"/>
        </w:rPr>
        <w:t>However, under the new regime organisations must respond without undue delay and in any case within one month of receipt of the request</w:t>
      </w:r>
      <w:r w:rsidR="00FC4133" w:rsidRPr="0084204C">
        <w:rPr>
          <w:rFonts w:ascii="Trebuchet MS" w:hAnsi="Trebuchet MS"/>
          <w:sz w:val="20"/>
        </w:rPr>
        <w:t xml:space="preserve">.  </w:t>
      </w:r>
      <w:r w:rsidRPr="0084204C">
        <w:rPr>
          <w:rFonts w:ascii="Trebuchet MS" w:hAnsi="Trebuchet MS"/>
          <w:sz w:val="20"/>
        </w:rPr>
        <w:t xml:space="preserve">Additionally, the </w:t>
      </w:r>
      <w:r w:rsidRPr="0084204C">
        <w:rPr>
          <w:rFonts w:ascii="Trebuchet MS" w:hAnsi="Trebuchet MS" w:hint="eastAsia"/>
          <w:sz w:val="20"/>
        </w:rPr>
        <w:t>£</w:t>
      </w:r>
      <w:r w:rsidRPr="0084204C">
        <w:rPr>
          <w:rFonts w:ascii="Trebuchet MS" w:hAnsi="Trebuchet MS"/>
          <w:sz w:val="20"/>
        </w:rPr>
        <w:t xml:space="preserve">10 fee for making a request </w:t>
      </w:r>
      <w:r w:rsidR="003B77C9">
        <w:rPr>
          <w:rFonts w:ascii="Trebuchet MS" w:hAnsi="Trebuchet MS"/>
          <w:sz w:val="20"/>
        </w:rPr>
        <w:t>has been</w:t>
      </w:r>
      <w:r w:rsidRPr="0084204C">
        <w:rPr>
          <w:rFonts w:ascii="Trebuchet MS" w:hAnsi="Trebuchet MS"/>
          <w:sz w:val="20"/>
        </w:rPr>
        <w:t xml:space="preserve"> abolished which is likely to lead to a greater number of requests</w:t>
      </w:r>
      <w:r w:rsidR="00FC4133" w:rsidRPr="0084204C">
        <w:rPr>
          <w:rFonts w:ascii="Trebuchet MS" w:hAnsi="Trebuchet MS"/>
          <w:sz w:val="20"/>
        </w:rPr>
        <w:t xml:space="preserve">.  </w:t>
      </w:r>
      <w:r w:rsidRPr="0084204C">
        <w:rPr>
          <w:rFonts w:ascii="Trebuchet MS" w:hAnsi="Trebuchet MS"/>
          <w:sz w:val="20"/>
        </w:rPr>
        <w:t xml:space="preserve">It is estimated that 25% of requesters </w:t>
      </w:r>
      <w:r w:rsidR="00C06293">
        <w:rPr>
          <w:rFonts w:ascii="Trebuchet MS" w:hAnsi="Trebuchet MS"/>
          <w:sz w:val="20"/>
        </w:rPr>
        <w:t>withdre</w:t>
      </w:r>
      <w:r w:rsidRPr="0084204C">
        <w:rPr>
          <w:rFonts w:ascii="Trebuchet MS" w:hAnsi="Trebuchet MS"/>
          <w:sz w:val="20"/>
        </w:rPr>
        <w:t xml:space="preserve">w or </w:t>
      </w:r>
      <w:r w:rsidR="00C06293">
        <w:rPr>
          <w:rFonts w:ascii="Trebuchet MS" w:hAnsi="Trebuchet MS"/>
          <w:sz w:val="20"/>
        </w:rPr>
        <w:t>did</w:t>
      </w:r>
      <w:r w:rsidRPr="0084204C">
        <w:rPr>
          <w:rFonts w:ascii="Trebuchet MS" w:hAnsi="Trebuchet MS"/>
          <w:sz w:val="20"/>
        </w:rPr>
        <w:t xml:space="preserve"> not pursue their request when asked to fill in a form and pay the </w:t>
      </w:r>
      <w:r w:rsidRPr="0084204C">
        <w:rPr>
          <w:rFonts w:ascii="Trebuchet MS" w:hAnsi="Trebuchet MS" w:hint="eastAsia"/>
          <w:sz w:val="20"/>
        </w:rPr>
        <w:t>£</w:t>
      </w:r>
      <w:r w:rsidRPr="0084204C">
        <w:rPr>
          <w:rFonts w:ascii="Trebuchet MS" w:hAnsi="Trebuchet MS"/>
          <w:sz w:val="20"/>
        </w:rPr>
        <w:t>10 fee</w:t>
      </w:r>
      <w:r w:rsidR="00FC4133" w:rsidRPr="0084204C">
        <w:rPr>
          <w:rFonts w:ascii="Trebuchet MS" w:hAnsi="Trebuchet MS"/>
          <w:sz w:val="20"/>
        </w:rPr>
        <w:t xml:space="preserve">.  </w:t>
      </w:r>
    </w:p>
    <w:p w14:paraId="3172344C" w14:textId="77777777" w:rsidR="00271BE6" w:rsidRPr="0084204C" w:rsidRDefault="00C06293" w:rsidP="0084204C">
      <w:pPr>
        <w:pStyle w:val="Heading3"/>
        <w:numPr>
          <w:ilvl w:val="0"/>
          <w:numId w:val="0"/>
        </w:numPr>
        <w:rPr>
          <w:rFonts w:ascii="Trebuchet MS" w:hAnsi="Trebuchet MS"/>
          <w:sz w:val="20"/>
        </w:rPr>
      </w:pPr>
      <w:r>
        <w:rPr>
          <w:rFonts w:ascii="Trebuchet MS" w:hAnsi="Trebuchet MS"/>
          <w:sz w:val="20"/>
        </w:rPr>
        <w:t>Organisations</w:t>
      </w:r>
      <w:r w:rsidR="00271BE6" w:rsidRPr="0084204C">
        <w:rPr>
          <w:rFonts w:ascii="Trebuchet MS" w:hAnsi="Trebuchet MS"/>
          <w:sz w:val="20"/>
        </w:rPr>
        <w:t xml:space="preserve"> </w:t>
      </w:r>
      <w:r w:rsidR="003B77C9">
        <w:rPr>
          <w:rFonts w:ascii="Trebuchet MS" w:hAnsi="Trebuchet MS"/>
          <w:sz w:val="20"/>
        </w:rPr>
        <w:t>can</w:t>
      </w:r>
      <w:r w:rsidR="00271BE6" w:rsidRPr="0084204C">
        <w:rPr>
          <w:rFonts w:ascii="Trebuchet MS" w:hAnsi="Trebuchet MS"/>
          <w:sz w:val="20"/>
        </w:rPr>
        <w:t xml:space="preserve"> refuse or charge a "reasonable fee" for requests that are manifestly unfounded, excessive or repetitive</w:t>
      </w:r>
      <w:r w:rsidR="00FC4133" w:rsidRPr="0084204C">
        <w:rPr>
          <w:rFonts w:ascii="Trebuchet MS" w:hAnsi="Trebuchet MS"/>
          <w:sz w:val="20"/>
        </w:rPr>
        <w:t xml:space="preserve">.  </w:t>
      </w:r>
      <w:r w:rsidR="00271BE6" w:rsidRPr="0084204C">
        <w:rPr>
          <w:rFonts w:ascii="Trebuchet MS" w:hAnsi="Trebuchet MS"/>
          <w:sz w:val="20"/>
        </w:rPr>
        <w:t>If you do refuse a request you must tell the individual why and that he/she has the right to complain to the ICO or go to court.</w:t>
      </w:r>
    </w:p>
    <w:p w14:paraId="054D0B93" w14:textId="77777777" w:rsidR="00271BE6" w:rsidRPr="0084204C" w:rsidRDefault="00271BE6" w:rsidP="0084204C">
      <w:pPr>
        <w:pStyle w:val="Heading3"/>
        <w:numPr>
          <w:ilvl w:val="0"/>
          <w:numId w:val="0"/>
        </w:numPr>
        <w:rPr>
          <w:rFonts w:ascii="Trebuchet MS" w:eastAsia="Times New Roman" w:hAnsi="Trebuchet MS" w:cs="Arial Black"/>
          <w:b/>
          <w:color w:val="ED2939"/>
          <w:sz w:val="20"/>
          <w:szCs w:val="20"/>
        </w:rPr>
      </w:pPr>
      <w:r w:rsidRPr="0084204C">
        <w:rPr>
          <w:rFonts w:ascii="Trebuchet MS" w:eastAsia="Times New Roman" w:hAnsi="Trebuchet MS" w:cs="Arial Black"/>
          <w:b/>
          <w:color w:val="ED2939"/>
          <w:sz w:val="20"/>
          <w:szCs w:val="20"/>
        </w:rPr>
        <w:t>The right to rectification (</w:t>
      </w:r>
      <w:r w:rsidR="0084204C">
        <w:rPr>
          <w:rFonts w:ascii="Trebuchet MS" w:eastAsia="Times New Roman" w:hAnsi="Trebuchet MS" w:cs="Arial Black"/>
          <w:b/>
          <w:color w:val="ED2939"/>
          <w:sz w:val="20"/>
          <w:szCs w:val="20"/>
        </w:rPr>
        <w:t xml:space="preserve">or </w:t>
      </w:r>
      <w:r w:rsidRPr="0084204C">
        <w:rPr>
          <w:rFonts w:ascii="Trebuchet MS" w:eastAsia="Times New Roman" w:hAnsi="Trebuchet MS" w:cs="Arial Black"/>
          <w:b/>
          <w:color w:val="ED2939"/>
          <w:sz w:val="20"/>
          <w:szCs w:val="20"/>
        </w:rPr>
        <w:t>correction)</w:t>
      </w:r>
    </w:p>
    <w:p w14:paraId="77C1B036" w14:textId="77777777" w:rsidR="00271BE6" w:rsidRPr="0084204C" w:rsidRDefault="00271BE6" w:rsidP="0084204C">
      <w:pPr>
        <w:pStyle w:val="Heading3"/>
        <w:numPr>
          <w:ilvl w:val="0"/>
          <w:numId w:val="0"/>
        </w:numPr>
        <w:rPr>
          <w:rFonts w:ascii="Trebuchet MS" w:hAnsi="Trebuchet MS"/>
          <w:sz w:val="20"/>
        </w:rPr>
      </w:pPr>
      <w:r w:rsidRPr="0084204C">
        <w:rPr>
          <w:rFonts w:ascii="Trebuchet MS" w:hAnsi="Trebuchet MS"/>
          <w:sz w:val="20"/>
        </w:rPr>
        <w:t>Individuals have the right to have their personal data corrected (rectified) if it is inaccurate or incomplete</w:t>
      </w:r>
      <w:r w:rsidR="00FC4133" w:rsidRPr="0084204C">
        <w:rPr>
          <w:rFonts w:ascii="Trebuchet MS" w:hAnsi="Trebuchet MS"/>
          <w:sz w:val="20"/>
        </w:rPr>
        <w:t xml:space="preserve">.  </w:t>
      </w:r>
      <w:r w:rsidRPr="0084204C">
        <w:rPr>
          <w:rFonts w:ascii="Trebuchet MS" w:hAnsi="Trebuchet MS"/>
          <w:sz w:val="20"/>
        </w:rPr>
        <w:t xml:space="preserve">If the data has already been given to third parties, </w:t>
      </w:r>
      <w:r w:rsidR="00C06293">
        <w:rPr>
          <w:rFonts w:ascii="Trebuchet MS" w:hAnsi="Trebuchet MS"/>
          <w:sz w:val="20"/>
        </w:rPr>
        <w:t>parishes</w:t>
      </w:r>
      <w:r w:rsidRPr="0084204C">
        <w:rPr>
          <w:rFonts w:ascii="Trebuchet MS" w:hAnsi="Trebuchet MS"/>
          <w:sz w:val="20"/>
        </w:rPr>
        <w:t xml:space="preserve"> must tell those third parties of the correction</w:t>
      </w:r>
      <w:r w:rsidR="00FC4133" w:rsidRPr="0084204C">
        <w:rPr>
          <w:rFonts w:ascii="Trebuchet MS" w:hAnsi="Trebuchet MS"/>
          <w:sz w:val="20"/>
        </w:rPr>
        <w:t xml:space="preserve">.  </w:t>
      </w:r>
      <w:r w:rsidR="003B77C9">
        <w:rPr>
          <w:rFonts w:ascii="Trebuchet MS" w:hAnsi="Trebuchet MS"/>
          <w:sz w:val="20"/>
        </w:rPr>
        <w:t>PCCs</w:t>
      </w:r>
      <w:r w:rsidRPr="0084204C">
        <w:rPr>
          <w:rFonts w:ascii="Trebuchet MS" w:hAnsi="Trebuchet MS"/>
          <w:sz w:val="20"/>
        </w:rPr>
        <w:t xml:space="preserve"> must also tell the individuals about the third parties to whom the data has been given.</w:t>
      </w:r>
    </w:p>
    <w:p w14:paraId="5C91EF17" w14:textId="77777777" w:rsidR="00271BE6" w:rsidRPr="0084204C" w:rsidRDefault="00271BE6" w:rsidP="0084204C">
      <w:pPr>
        <w:pStyle w:val="Heading3"/>
        <w:numPr>
          <w:ilvl w:val="0"/>
          <w:numId w:val="0"/>
        </w:numPr>
        <w:rPr>
          <w:rFonts w:ascii="Trebuchet MS" w:eastAsia="Times New Roman" w:hAnsi="Trebuchet MS" w:cs="Arial Black"/>
          <w:b/>
          <w:color w:val="ED2939"/>
          <w:sz w:val="20"/>
          <w:szCs w:val="20"/>
        </w:rPr>
      </w:pPr>
      <w:r w:rsidRPr="0084204C">
        <w:rPr>
          <w:rFonts w:ascii="Trebuchet MS" w:eastAsia="Times New Roman" w:hAnsi="Trebuchet MS" w:cs="Arial Black"/>
          <w:b/>
          <w:color w:val="ED2939"/>
          <w:sz w:val="20"/>
          <w:szCs w:val="20"/>
        </w:rPr>
        <w:t>The right to erasure (also known as the right to be forgotten)</w:t>
      </w:r>
    </w:p>
    <w:p w14:paraId="658E3FB6" w14:textId="77777777" w:rsidR="00271BE6" w:rsidRPr="0084204C" w:rsidRDefault="00271BE6" w:rsidP="0084204C">
      <w:pPr>
        <w:pStyle w:val="Heading3"/>
        <w:numPr>
          <w:ilvl w:val="0"/>
          <w:numId w:val="0"/>
        </w:numPr>
        <w:rPr>
          <w:rFonts w:ascii="Trebuchet MS" w:hAnsi="Trebuchet MS"/>
          <w:sz w:val="20"/>
        </w:rPr>
      </w:pPr>
      <w:r w:rsidRPr="0084204C">
        <w:rPr>
          <w:rFonts w:ascii="Trebuchet MS" w:hAnsi="Trebuchet MS"/>
          <w:sz w:val="20"/>
        </w:rPr>
        <w:t xml:space="preserve">Data subjects have the right to request the removal or erasure of their personal data, </w:t>
      </w:r>
      <w:r w:rsidR="00324028" w:rsidRPr="0084204C">
        <w:rPr>
          <w:rFonts w:ascii="Trebuchet MS" w:hAnsi="Trebuchet MS"/>
          <w:sz w:val="20"/>
        </w:rPr>
        <w:t>for example</w:t>
      </w:r>
      <w:r w:rsidRPr="0084204C">
        <w:rPr>
          <w:rFonts w:ascii="Trebuchet MS" w:hAnsi="Trebuchet MS"/>
          <w:sz w:val="20"/>
        </w:rPr>
        <w:t xml:space="preserve"> if it is no longer necessary to process their data, the individual objects to such processing and/or the individual withdraws consent</w:t>
      </w:r>
      <w:r w:rsidR="00FC4133" w:rsidRPr="0084204C">
        <w:rPr>
          <w:rFonts w:ascii="Trebuchet MS" w:hAnsi="Trebuchet MS"/>
          <w:sz w:val="20"/>
        </w:rPr>
        <w:t xml:space="preserve">.  </w:t>
      </w:r>
      <w:r w:rsidRPr="0084204C">
        <w:rPr>
          <w:rFonts w:ascii="Trebuchet MS" w:hAnsi="Trebuchet MS"/>
          <w:sz w:val="20"/>
        </w:rPr>
        <w:t xml:space="preserve">Not only will organisations need to comply with such requests </w:t>
      </w:r>
      <w:r w:rsidRPr="0084204C">
        <w:rPr>
          <w:rFonts w:ascii="Trebuchet MS" w:hAnsi="Trebuchet MS"/>
          <w:sz w:val="20"/>
        </w:rPr>
        <w:lastRenderedPageBreak/>
        <w:t>but they will also need to ensure that any third party with whom the data was shared also deletes such data.</w:t>
      </w:r>
    </w:p>
    <w:p w14:paraId="1D2F1AB6" w14:textId="77777777" w:rsidR="00503A00" w:rsidRPr="0084204C" w:rsidRDefault="00271BE6" w:rsidP="0084204C">
      <w:pPr>
        <w:pStyle w:val="Heading3"/>
        <w:numPr>
          <w:ilvl w:val="0"/>
          <w:numId w:val="0"/>
        </w:numPr>
        <w:rPr>
          <w:rFonts w:ascii="Trebuchet MS" w:hAnsi="Trebuchet MS"/>
          <w:sz w:val="20"/>
        </w:rPr>
      </w:pPr>
      <w:r w:rsidRPr="0084204C">
        <w:rPr>
          <w:rFonts w:ascii="Trebuchet MS" w:hAnsi="Trebuchet MS"/>
          <w:sz w:val="20"/>
        </w:rPr>
        <w:t>This does not mean that a person can immediately request that his/her personal data is deleted</w:t>
      </w:r>
      <w:r w:rsidR="00FC4133" w:rsidRPr="0084204C">
        <w:rPr>
          <w:rFonts w:ascii="Trebuchet MS" w:hAnsi="Trebuchet MS"/>
          <w:sz w:val="20"/>
        </w:rPr>
        <w:t xml:space="preserve">.  </w:t>
      </w:r>
      <w:r w:rsidRPr="0084204C">
        <w:rPr>
          <w:rFonts w:ascii="Trebuchet MS" w:hAnsi="Trebuchet MS"/>
          <w:sz w:val="20"/>
        </w:rPr>
        <w:t>If the purposes for which the data was collected still exist, then a person will not be able to request the deletion of that data, unless it was given by consent and they are withdrawing their consent</w:t>
      </w:r>
      <w:r w:rsidR="00FC4133" w:rsidRPr="0084204C">
        <w:rPr>
          <w:rFonts w:ascii="Trebuchet MS" w:hAnsi="Trebuchet MS"/>
          <w:sz w:val="20"/>
        </w:rPr>
        <w:t xml:space="preserve">.  </w:t>
      </w:r>
      <w:r w:rsidR="00A367C8" w:rsidRPr="0084204C">
        <w:rPr>
          <w:rFonts w:ascii="Trebuchet MS" w:hAnsi="Trebuchet MS"/>
          <w:sz w:val="20"/>
        </w:rPr>
        <w:t>This is one reason why consent is not the appropriate lawful basis for data processed in connection with a person’s role in the Church</w:t>
      </w:r>
      <w:r w:rsidR="00FC4133" w:rsidRPr="0084204C">
        <w:rPr>
          <w:rFonts w:ascii="Trebuchet MS" w:hAnsi="Trebuchet MS"/>
          <w:sz w:val="20"/>
        </w:rPr>
        <w:t xml:space="preserve">.  </w:t>
      </w:r>
      <w:r w:rsidRPr="0084204C">
        <w:rPr>
          <w:rFonts w:ascii="Trebuchet MS" w:hAnsi="Trebuchet MS"/>
          <w:sz w:val="20"/>
        </w:rPr>
        <w:t>For instance, safeguarding information about an individual cannot be deleted if the retention is still necessary, reasonable and proportionate</w:t>
      </w:r>
      <w:r w:rsidR="009C4458">
        <w:rPr>
          <w:rFonts w:ascii="Trebuchet MS" w:hAnsi="Trebuchet MS"/>
          <w:sz w:val="20"/>
        </w:rPr>
        <w:t xml:space="preserve">, </w:t>
      </w:r>
      <w:r w:rsidRPr="0084204C">
        <w:rPr>
          <w:rFonts w:ascii="Trebuchet MS" w:hAnsi="Trebuchet MS"/>
          <w:sz w:val="20"/>
        </w:rPr>
        <w:t>e.g</w:t>
      </w:r>
      <w:r w:rsidR="00763FE7">
        <w:rPr>
          <w:rFonts w:ascii="Trebuchet MS" w:hAnsi="Trebuchet MS"/>
          <w:sz w:val="20"/>
        </w:rPr>
        <w:t xml:space="preserve">. </w:t>
      </w:r>
      <w:r w:rsidRPr="0084204C">
        <w:rPr>
          <w:rFonts w:ascii="Trebuchet MS" w:hAnsi="Trebuchet MS"/>
          <w:sz w:val="20"/>
        </w:rPr>
        <w:t>to protect members of the public from significant harm</w:t>
      </w:r>
      <w:r w:rsidR="00FC4133" w:rsidRPr="0084204C">
        <w:rPr>
          <w:rFonts w:ascii="Trebuchet MS" w:hAnsi="Trebuchet MS"/>
          <w:sz w:val="20"/>
        </w:rPr>
        <w:t xml:space="preserve">.  </w:t>
      </w:r>
      <w:r w:rsidRPr="0084204C">
        <w:rPr>
          <w:rFonts w:ascii="Trebuchet MS" w:hAnsi="Trebuchet MS"/>
          <w:sz w:val="20"/>
        </w:rPr>
        <w:t xml:space="preserve">Another example is that some financial information, such as that relating to </w:t>
      </w:r>
      <w:r w:rsidR="005C2E2B" w:rsidRPr="0084204C">
        <w:rPr>
          <w:rFonts w:ascii="Trebuchet MS" w:hAnsi="Trebuchet MS"/>
          <w:sz w:val="20"/>
        </w:rPr>
        <w:t>G</w:t>
      </w:r>
      <w:r w:rsidRPr="0084204C">
        <w:rPr>
          <w:rFonts w:ascii="Trebuchet MS" w:hAnsi="Trebuchet MS"/>
          <w:sz w:val="20"/>
        </w:rPr>
        <w:t xml:space="preserve">ift </w:t>
      </w:r>
      <w:r w:rsidR="005C2E2B" w:rsidRPr="0084204C">
        <w:rPr>
          <w:rFonts w:ascii="Trebuchet MS" w:hAnsi="Trebuchet MS"/>
          <w:sz w:val="20"/>
        </w:rPr>
        <w:t>A</w:t>
      </w:r>
      <w:r w:rsidRPr="0084204C">
        <w:rPr>
          <w:rFonts w:ascii="Trebuchet MS" w:hAnsi="Trebuchet MS"/>
          <w:sz w:val="20"/>
        </w:rPr>
        <w:t>id, cannot be deleted immediately due to financial auditing regulations</w:t>
      </w:r>
      <w:r w:rsidR="0084204C">
        <w:rPr>
          <w:rFonts w:ascii="Trebuchet MS" w:hAnsi="Trebuchet MS"/>
          <w:sz w:val="20"/>
        </w:rPr>
        <w:t>.</w:t>
      </w:r>
    </w:p>
    <w:p w14:paraId="332079AE" w14:textId="77777777" w:rsidR="00271BE6" w:rsidRPr="0084204C" w:rsidRDefault="00271BE6" w:rsidP="0084204C">
      <w:pPr>
        <w:pStyle w:val="Heading3"/>
        <w:numPr>
          <w:ilvl w:val="0"/>
          <w:numId w:val="0"/>
        </w:numPr>
        <w:rPr>
          <w:rFonts w:ascii="Trebuchet MS" w:eastAsia="Times New Roman" w:hAnsi="Trebuchet MS" w:cs="Arial Black"/>
          <w:b/>
          <w:color w:val="ED2939"/>
          <w:sz w:val="20"/>
          <w:szCs w:val="20"/>
        </w:rPr>
      </w:pPr>
      <w:r w:rsidRPr="0084204C">
        <w:rPr>
          <w:rFonts w:ascii="Trebuchet MS" w:eastAsia="Times New Roman" w:hAnsi="Trebuchet MS" w:cs="Arial Black"/>
          <w:b/>
          <w:color w:val="ED2939"/>
          <w:sz w:val="20"/>
          <w:szCs w:val="20"/>
        </w:rPr>
        <w:t>The right to restrict processing</w:t>
      </w:r>
    </w:p>
    <w:p w14:paraId="7FE8DF93" w14:textId="77777777" w:rsidR="00271BE6" w:rsidRPr="003B4293" w:rsidRDefault="00271BE6" w:rsidP="0084204C">
      <w:pPr>
        <w:pStyle w:val="Heading3"/>
        <w:numPr>
          <w:ilvl w:val="0"/>
          <w:numId w:val="0"/>
        </w:numPr>
        <w:rPr>
          <w:rFonts w:ascii="Trebuchet MS" w:hAnsi="Trebuchet MS"/>
          <w:sz w:val="20"/>
        </w:rPr>
      </w:pPr>
      <w:r w:rsidRPr="003B4293">
        <w:rPr>
          <w:rFonts w:ascii="Trebuchet MS" w:hAnsi="Trebuchet MS"/>
          <w:sz w:val="20"/>
        </w:rPr>
        <w:t>Individuals have the right to restrict processing of their personal data in certain circumstances (for instance if a person believes his/her personal data is inaccurate or he/she objects to the processing)</w:t>
      </w:r>
      <w:r w:rsidR="00FC4133" w:rsidRPr="003B4293">
        <w:rPr>
          <w:rFonts w:ascii="Trebuchet MS" w:hAnsi="Trebuchet MS"/>
          <w:sz w:val="20"/>
        </w:rPr>
        <w:t xml:space="preserve">.  </w:t>
      </w:r>
      <w:r w:rsidRPr="003B4293">
        <w:rPr>
          <w:rFonts w:ascii="Trebuchet MS" w:hAnsi="Trebuchet MS"/>
          <w:sz w:val="20"/>
        </w:rPr>
        <w:t>If processing is restricted, you can still store the data but cannot otherwise use the data.</w:t>
      </w:r>
    </w:p>
    <w:p w14:paraId="23D602AA" w14:textId="77777777" w:rsidR="00271BE6" w:rsidRPr="003B4293" w:rsidRDefault="00271BE6" w:rsidP="0084204C">
      <w:pPr>
        <w:pStyle w:val="Heading3"/>
        <w:numPr>
          <w:ilvl w:val="0"/>
          <w:numId w:val="0"/>
        </w:numPr>
        <w:rPr>
          <w:rFonts w:ascii="Trebuchet MS" w:eastAsia="Times New Roman" w:hAnsi="Trebuchet MS" w:cs="Arial Black"/>
          <w:b/>
          <w:color w:val="ED2939"/>
          <w:sz w:val="20"/>
          <w:szCs w:val="20"/>
        </w:rPr>
      </w:pPr>
      <w:r w:rsidRPr="003B4293">
        <w:rPr>
          <w:rFonts w:ascii="Trebuchet MS" w:eastAsia="Times New Roman" w:hAnsi="Trebuchet MS" w:cs="Arial Black"/>
          <w:b/>
          <w:color w:val="ED2939"/>
          <w:sz w:val="20"/>
          <w:szCs w:val="20"/>
        </w:rPr>
        <w:t>The right to data portability</w:t>
      </w:r>
    </w:p>
    <w:p w14:paraId="6430FBC3" w14:textId="77777777" w:rsidR="00271BE6" w:rsidRPr="003B4293" w:rsidRDefault="00271BE6" w:rsidP="0084204C">
      <w:pPr>
        <w:pStyle w:val="Heading3"/>
        <w:numPr>
          <w:ilvl w:val="0"/>
          <w:numId w:val="0"/>
        </w:numPr>
        <w:rPr>
          <w:rFonts w:ascii="Trebuchet MS" w:hAnsi="Trebuchet MS"/>
          <w:sz w:val="20"/>
        </w:rPr>
      </w:pPr>
      <w:r w:rsidRPr="003B4293">
        <w:rPr>
          <w:rFonts w:ascii="Trebuchet MS" w:hAnsi="Trebuchet MS"/>
          <w:sz w:val="20"/>
        </w:rPr>
        <w:t>Data subjects have the right to request that their personal data be provided to them (or a third party) in a machine readable portable format free of charge</w:t>
      </w:r>
      <w:r w:rsidR="00FC4133" w:rsidRPr="003B4293">
        <w:rPr>
          <w:rFonts w:ascii="Trebuchet MS" w:hAnsi="Trebuchet MS"/>
          <w:sz w:val="20"/>
        </w:rPr>
        <w:t xml:space="preserve">.  </w:t>
      </w:r>
      <w:r w:rsidR="008704AA">
        <w:rPr>
          <w:rFonts w:ascii="Trebuchet MS" w:hAnsi="Trebuchet MS"/>
          <w:sz w:val="20"/>
        </w:rPr>
        <w:t>Parishes</w:t>
      </w:r>
      <w:r w:rsidRPr="003B4293">
        <w:rPr>
          <w:rFonts w:ascii="Trebuchet MS" w:hAnsi="Trebuchet MS"/>
          <w:sz w:val="20"/>
        </w:rPr>
        <w:t xml:space="preserve"> should consider how and where the personal data is held and if such data can be easily transferred in a safe, secure manner without impacting the usability of such data by the data subject</w:t>
      </w:r>
      <w:r w:rsidR="00FC4133" w:rsidRPr="003B4293">
        <w:rPr>
          <w:rFonts w:ascii="Trebuchet MS" w:hAnsi="Trebuchet MS"/>
          <w:sz w:val="20"/>
        </w:rPr>
        <w:t xml:space="preserve">.  </w:t>
      </w:r>
      <w:r w:rsidRPr="003B4293">
        <w:rPr>
          <w:rFonts w:ascii="Trebuchet MS" w:hAnsi="Trebuchet MS"/>
          <w:sz w:val="20"/>
        </w:rPr>
        <w:t xml:space="preserve">The </w:t>
      </w:r>
      <w:r w:rsidR="008704AA">
        <w:rPr>
          <w:rFonts w:ascii="Trebuchet MS" w:hAnsi="Trebuchet MS"/>
          <w:sz w:val="20"/>
        </w:rPr>
        <w:t>Parish</w:t>
      </w:r>
      <w:r w:rsidRPr="003B4293">
        <w:rPr>
          <w:rFonts w:ascii="Trebuchet MS" w:hAnsi="Trebuchet MS"/>
          <w:sz w:val="20"/>
        </w:rPr>
        <w:t xml:space="preserve"> will need to comply with such requests without undue delay, and in any event within one month.</w:t>
      </w:r>
    </w:p>
    <w:p w14:paraId="46375709" w14:textId="532CA72D" w:rsidR="00271BE6" w:rsidRPr="003B4293" w:rsidRDefault="00271BE6" w:rsidP="0084204C">
      <w:pPr>
        <w:pStyle w:val="Heading3"/>
        <w:numPr>
          <w:ilvl w:val="0"/>
          <w:numId w:val="0"/>
        </w:numPr>
        <w:rPr>
          <w:rFonts w:ascii="Trebuchet MS" w:hAnsi="Trebuchet MS"/>
          <w:sz w:val="20"/>
        </w:rPr>
      </w:pPr>
      <w:r w:rsidRPr="003B4293">
        <w:rPr>
          <w:rFonts w:ascii="Trebuchet MS" w:hAnsi="Trebuchet MS"/>
          <w:sz w:val="20"/>
        </w:rPr>
        <w:t xml:space="preserve">This is a new right introduced by </w:t>
      </w:r>
      <w:r w:rsidRPr="007E5BEF">
        <w:rPr>
          <w:rFonts w:ascii="Trebuchet MS" w:hAnsi="Trebuchet MS"/>
          <w:sz w:val="20"/>
        </w:rPr>
        <w:t>the</w:t>
      </w:r>
      <w:r w:rsidR="00F6417B" w:rsidRPr="007E5BEF">
        <w:rPr>
          <w:rFonts w:ascii="Trebuchet MS" w:hAnsi="Trebuchet MS"/>
          <w:sz w:val="20"/>
        </w:rPr>
        <w:t xml:space="preserve"> </w:t>
      </w:r>
      <w:r w:rsidR="00F6417B" w:rsidRPr="007E5BEF">
        <w:rPr>
          <w:rFonts w:ascii="Trebuchet MS" w:hAnsi="Trebuchet MS"/>
          <w:sz w:val="20"/>
          <w:szCs w:val="20"/>
        </w:rPr>
        <w:t>UK</w:t>
      </w:r>
      <w:r w:rsidRPr="007E5BEF">
        <w:rPr>
          <w:rFonts w:ascii="Trebuchet MS" w:hAnsi="Trebuchet MS"/>
          <w:sz w:val="20"/>
        </w:rPr>
        <w:t xml:space="preserve"> GDPR</w:t>
      </w:r>
      <w:r w:rsidR="00FC4133" w:rsidRPr="003B4293">
        <w:rPr>
          <w:rFonts w:ascii="Trebuchet MS" w:hAnsi="Trebuchet MS"/>
          <w:sz w:val="20"/>
        </w:rPr>
        <w:t xml:space="preserve">.  </w:t>
      </w:r>
      <w:r w:rsidRPr="003B4293">
        <w:rPr>
          <w:rFonts w:ascii="Trebuchet MS" w:hAnsi="Trebuchet MS"/>
          <w:sz w:val="20"/>
        </w:rPr>
        <w:t>Individuals have the right to obtain and reuse personal data for their own purposes across different services</w:t>
      </w:r>
      <w:r w:rsidR="00FC4133" w:rsidRPr="003B4293">
        <w:rPr>
          <w:rFonts w:ascii="Trebuchet MS" w:hAnsi="Trebuchet MS"/>
          <w:sz w:val="20"/>
        </w:rPr>
        <w:t xml:space="preserve">.  </w:t>
      </w:r>
      <w:r w:rsidRPr="003B4293">
        <w:rPr>
          <w:rFonts w:ascii="Trebuchet MS" w:hAnsi="Trebuchet MS"/>
          <w:sz w:val="20"/>
        </w:rPr>
        <w:t>It allows them to move, copy or transfer personal data easily from one IT system to another</w:t>
      </w:r>
      <w:r w:rsidR="00FC4133" w:rsidRPr="003B4293">
        <w:rPr>
          <w:rFonts w:ascii="Trebuchet MS" w:hAnsi="Trebuchet MS"/>
          <w:sz w:val="20"/>
        </w:rPr>
        <w:t xml:space="preserve">.  </w:t>
      </w:r>
      <w:r w:rsidRPr="003B4293">
        <w:rPr>
          <w:rFonts w:ascii="Trebuchet MS" w:hAnsi="Trebuchet MS"/>
          <w:sz w:val="20"/>
        </w:rPr>
        <w:t xml:space="preserve">It only applies in certain </w:t>
      </w:r>
      <w:r w:rsidR="00F6417B" w:rsidRPr="003B4293">
        <w:rPr>
          <w:rFonts w:ascii="Trebuchet MS" w:hAnsi="Trebuchet MS"/>
          <w:sz w:val="20"/>
        </w:rPr>
        <w:t>circumstances and</w:t>
      </w:r>
      <w:r w:rsidRPr="003B4293">
        <w:rPr>
          <w:rFonts w:ascii="Trebuchet MS" w:hAnsi="Trebuchet MS"/>
          <w:sz w:val="20"/>
        </w:rPr>
        <w:t xml:space="preserve"> is highly unlikely to affect parishes.</w:t>
      </w:r>
    </w:p>
    <w:p w14:paraId="5412BD06" w14:textId="77777777" w:rsidR="00271BE6" w:rsidRPr="003B4293" w:rsidRDefault="00271BE6" w:rsidP="0084204C">
      <w:pPr>
        <w:pStyle w:val="Heading3"/>
        <w:numPr>
          <w:ilvl w:val="0"/>
          <w:numId w:val="0"/>
        </w:numPr>
        <w:rPr>
          <w:rFonts w:ascii="Trebuchet MS" w:eastAsia="Times New Roman" w:hAnsi="Trebuchet MS" w:cs="Arial Black"/>
          <w:b/>
          <w:color w:val="ED2939"/>
          <w:sz w:val="20"/>
          <w:szCs w:val="20"/>
        </w:rPr>
      </w:pPr>
      <w:r w:rsidRPr="003B4293">
        <w:rPr>
          <w:rFonts w:ascii="Trebuchet MS" w:eastAsia="Times New Roman" w:hAnsi="Trebuchet MS" w:cs="Arial Black"/>
          <w:b/>
          <w:color w:val="ED2939"/>
          <w:sz w:val="20"/>
          <w:szCs w:val="20"/>
        </w:rPr>
        <w:t>The right to object</w:t>
      </w:r>
    </w:p>
    <w:p w14:paraId="6DEA7754" w14:textId="77777777" w:rsidR="00271BE6" w:rsidRPr="003B4293" w:rsidRDefault="00271BE6" w:rsidP="0084204C">
      <w:pPr>
        <w:pStyle w:val="Heading3"/>
        <w:numPr>
          <w:ilvl w:val="0"/>
          <w:numId w:val="0"/>
        </w:numPr>
        <w:rPr>
          <w:rFonts w:ascii="Trebuchet MS" w:hAnsi="Trebuchet MS"/>
          <w:sz w:val="20"/>
        </w:rPr>
      </w:pPr>
      <w:r w:rsidRPr="003B4293">
        <w:rPr>
          <w:rFonts w:ascii="Trebuchet MS" w:hAnsi="Trebuchet MS"/>
          <w:sz w:val="20"/>
        </w:rPr>
        <w:t>Individuals have the right to object to proc</w:t>
      </w:r>
      <w:r w:rsidR="009C4458">
        <w:rPr>
          <w:rFonts w:ascii="Trebuchet MS" w:hAnsi="Trebuchet MS"/>
          <w:sz w:val="20"/>
        </w:rPr>
        <w:t xml:space="preserve">essing in certain circumstances, </w:t>
      </w:r>
      <w:r w:rsidRPr="003B4293">
        <w:rPr>
          <w:rFonts w:ascii="Trebuchet MS" w:hAnsi="Trebuchet MS"/>
          <w:sz w:val="20"/>
        </w:rPr>
        <w:t>e.g</w:t>
      </w:r>
      <w:r w:rsidR="00763FE7">
        <w:rPr>
          <w:rFonts w:ascii="Trebuchet MS" w:hAnsi="Trebuchet MS"/>
          <w:sz w:val="20"/>
        </w:rPr>
        <w:t xml:space="preserve">. </w:t>
      </w:r>
      <w:r w:rsidR="00324028" w:rsidRPr="003B4293">
        <w:rPr>
          <w:rFonts w:ascii="Trebuchet MS" w:hAnsi="Trebuchet MS"/>
          <w:sz w:val="20"/>
        </w:rPr>
        <w:t xml:space="preserve">if </w:t>
      </w:r>
      <w:r w:rsidRPr="003B4293">
        <w:rPr>
          <w:rFonts w:ascii="Trebuchet MS" w:hAnsi="Trebuchet MS"/>
          <w:sz w:val="20"/>
        </w:rPr>
        <w:t>a parish has relied on legitimate interest to process data without consent and an individual is not happy with this they have the right to object to the parish processing their data</w:t>
      </w:r>
      <w:r w:rsidR="00763FE7">
        <w:rPr>
          <w:rFonts w:ascii="Trebuchet MS" w:hAnsi="Trebuchet MS"/>
          <w:sz w:val="20"/>
        </w:rPr>
        <w:t>.</w:t>
      </w:r>
    </w:p>
    <w:p w14:paraId="56F0BDC9" w14:textId="77777777" w:rsidR="00271BE6" w:rsidRPr="00416C08" w:rsidRDefault="00271BE6" w:rsidP="0084204C">
      <w:pPr>
        <w:pStyle w:val="Heading3"/>
        <w:numPr>
          <w:ilvl w:val="0"/>
          <w:numId w:val="0"/>
        </w:numPr>
        <w:rPr>
          <w:rFonts w:ascii="Trebuchet MS" w:eastAsia="Times New Roman" w:hAnsi="Trebuchet MS" w:cs="Arial Black"/>
          <w:b/>
          <w:color w:val="ED2939"/>
          <w:sz w:val="20"/>
          <w:szCs w:val="20"/>
        </w:rPr>
      </w:pPr>
      <w:r w:rsidRPr="00416C08">
        <w:rPr>
          <w:rFonts w:ascii="Trebuchet MS" w:eastAsia="Times New Roman" w:hAnsi="Trebuchet MS" w:cs="Arial Black"/>
          <w:b/>
          <w:color w:val="ED2939"/>
          <w:sz w:val="20"/>
          <w:szCs w:val="20"/>
        </w:rPr>
        <w:t>The right not to be subject to automated decision-making including profiling</w:t>
      </w:r>
    </w:p>
    <w:p w14:paraId="6CADB3FD" w14:textId="36F1678F" w:rsidR="007F7906" w:rsidRDefault="00271BE6" w:rsidP="0084204C">
      <w:pPr>
        <w:pStyle w:val="Heading3"/>
        <w:numPr>
          <w:ilvl w:val="0"/>
          <w:numId w:val="0"/>
        </w:numPr>
        <w:rPr>
          <w:rFonts w:ascii="Trebuchet MS" w:hAnsi="Trebuchet MS"/>
          <w:sz w:val="20"/>
        </w:rPr>
      </w:pPr>
      <w:r w:rsidRPr="003B4293">
        <w:rPr>
          <w:rFonts w:ascii="Trebuchet MS" w:hAnsi="Trebuchet MS"/>
          <w:sz w:val="20"/>
        </w:rPr>
        <w:t>The</w:t>
      </w:r>
      <w:r w:rsidR="00F6417B">
        <w:rPr>
          <w:rFonts w:ascii="Trebuchet MS" w:hAnsi="Trebuchet MS"/>
          <w:sz w:val="20"/>
        </w:rPr>
        <w:t xml:space="preserve"> </w:t>
      </w:r>
      <w:r w:rsidR="00F6417B" w:rsidRPr="007E5BEF">
        <w:rPr>
          <w:rFonts w:ascii="Trebuchet MS" w:hAnsi="Trebuchet MS"/>
          <w:sz w:val="20"/>
          <w:szCs w:val="20"/>
        </w:rPr>
        <w:t>UK</w:t>
      </w:r>
      <w:r w:rsidRPr="007E5BEF">
        <w:rPr>
          <w:rFonts w:ascii="Trebuchet MS" w:hAnsi="Trebuchet MS"/>
          <w:sz w:val="20"/>
        </w:rPr>
        <w:t xml:space="preserve"> GDPR </w:t>
      </w:r>
      <w:r w:rsidRPr="003B4293">
        <w:rPr>
          <w:rFonts w:ascii="Trebuchet MS" w:hAnsi="Trebuchet MS"/>
          <w:sz w:val="20"/>
        </w:rPr>
        <w:t>provides protection against the risk that a potentially damaging decision is taken without human intervention</w:t>
      </w:r>
      <w:r w:rsidR="00FC4133" w:rsidRPr="003B4293">
        <w:rPr>
          <w:rFonts w:ascii="Trebuchet MS" w:hAnsi="Trebuchet MS"/>
          <w:sz w:val="20"/>
        </w:rPr>
        <w:t xml:space="preserve">.  </w:t>
      </w:r>
      <w:r w:rsidRPr="003B4293">
        <w:rPr>
          <w:rFonts w:ascii="Trebuchet MS" w:hAnsi="Trebuchet MS"/>
          <w:sz w:val="20"/>
        </w:rPr>
        <w:t xml:space="preserve">This right is similar to that contained in the </w:t>
      </w:r>
      <w:r w:rsidR="003B4293">
        <w:rPr>
          <w:rFonts w:ascii="Trebuchet MS" w:hAnsi="Trebuchet MS"/>
          <w:sz w:val="20"/>
        </w:rPr>
        <w:t xml:space="preserve">Data Protection </w:t>
      </w:r>
      <w:r w:rsidRPr="003B4293">
        <w:rPr>
          <w:rFonts w:ascii="Trebuchet MS" w:hAnsi="Trebuchet MS"/>
          <w:sz w:val="20"/>
        </w:rPr>
        <w:t>Act</w:t>
      </w:r>
      <w:r w:rsidR="008704AA">
        <w:rPr>
          <w:rFonts w:ascii="Trebuchet MS" w:hAnsi="Trebuchet MS"/>
          <w:sz w:val="20"/>
        </w:rPr>
        <w:t xml:space="preserve"> </w:t>
      </w:r>
      <w:r w:rsidR="008704AA" w:rsidRPr="003B4293">
        <w:rPr>
          <w:rFonts w:ascii="Trebuchet MS" w:hAnsi="Trebuchet MS"/>
          <w:sz w:val="20"/>
        </w:rPr>
        <w:t>1998</w:t>
      </w:r>
      <w:r w:rsidRPr="003B4293">
        <w:rPr>
          <w:rFonts w:ascii="Trebuchet MS" w:hAnsi="Trebuchet MS"/>
          <w:sz w:val="20"/>
        </w:rPr>
        <w:t>.</w:t>
      </w:r>
    </w:p>
    <w:p w14:paraId="5EDEE74C" w14:textId="77777777" w:rsidR="00F83E32" w:rsidRPr="003B4293" w:rsidRDefault="00F83E32" w:rsidP="0084204C">
      <w:pPr>
        <w:pStyle w:val="Heading3"/>
        <w:numPr>
          <w:ilvl w:val="0"/>
          <w:numId w:val="0"/>
        </w:numPr>
        <w:rPr>
          <w:rFonts w:ascii="Trebuchet MS" w:hAnsi="Trebuchet MS"/>
          <w:sz w:val="20"/>
        </w:rPr>
      </w:pPr>
    </w:p>
    <w:p w14:paraId="285C2827" w14:textId="77777777" w:rsidR="003A0645" w:rsidRPr="0066201F" w:rsidRDefault="003A0645" w:rsidP="00F64EB5">
      <w:pPr>
        <w:pStyle w:val="Heading1"/>
      </w:pPr>
      <w:bookmarkStart w:id="49" w:name="bookmark23"/>
      <w:bookmarkStart w:id="50" w:name="_Ref499578935"/>
      <w:bookmarkStart w:id="51" w:name="_Toc499668508"/>
      <w:bookmarkEnd w:id="49"/>
      <w:r w:rsidRPr="0066201F">
        <w:t>Lawful basis for processing</w:t>
      </w:r>
      <w:bookmarkEnd w:id="50"/>
      <w:bookmarkEnd w:id="51"/>
    </w:p>
    <w:p w14:paraId="727D15F7" w14:textId="43AF3631" w:rsidR="009B0EA2" w:rsidRDefault="000B6BD9" w:rsidP="00F64EB5">
      <w:pPr>
        <w:pStyle w:val="Heading2"/>
      </w:pPr>
      <w:r>
        <w:t xml:space="preserve">The </w:t>
      </w:r>
      <w:r w:rsidR="00F6417B" w:rsidRPr="007E5BEF">
        <w:rPr>
          <w:szCs w:val="20"/>
        </w:rPr>
        <w:t>UK</w:t>
      </w:r>
      <w:r w:rsidR="00F6417B" w:rsidRPr="007E5BEF">
        <w:t xml:space="preserve"> </w:t>
      </w:r>
      <w:r w:rsidRPr="007E5BEF">
        <w:t xml:space="preserve">GDPR </w:t>
      </w:r>
      <w:r>
        <w:t xml:space="preserve">sets out </w:t>
      </w:r>
      <w:r w:rsidR="003A0645" w:rsidRPr="00B92847">
        <w:rPr>
          <w:b/>
          <w:color w:val="ED2939"/>
        </w:rPr>
        <w:t>six lawful bas</w:t>
      </w:r>
      <w:r w:rsidR="005C2E2B" w:rsidRPr="00B92847">
        <w:rPr>
          <w:b/>
          <w:color w:val="ED2939"/>
        </w:rPr>
        <w:t>e</w:t>
      </w:r>
      <w:r w:rsidR="003A0645" w:rsidRPr="00B92847">
        <w:rPr>
          <w:b/>
          <w:color w:val="ED2939"/>
        </w:rPr>
        <w:t>s</w:t>
      </w:r>
      <w:r w:rsidR="003A0645" w:rsidRPr="00B92847">
        <w:rPr>
          <w:color w:val="ED2939"/>
        </w:rPr>
        <w:t xml:space="preserve"> </w:t>
      </w:r>
      <w:r w:rsidR="003A0645" w:rsidRPr="0066201F">
        <w:t>for processing data</w:t>
      </w:r>
      <w:r>
        <w:t>.  Unless an exemption applies</w:t>
      </w:r>
      <w:r w:rsidR="00A50A11">
        <w:t>,</w:t>
      </w:r>
      <w:r>
        <w:t xml:space="preserve"> </w:t>
      </w:r>
      <w:r w:rsidRPr="00B92847">
        <w:rPr>
          <w:b/>
          <w:color w:val="ED2939"/>
        </w:rPr>
        <w:t xml:space="preserve">at least one of these </w:t>
      </w:r>
      <w:r w:rsidR="008704AA">
        <w:rPr>
          <w:b/>
          <w:color w:val="ED2939"/>
        </w:rPr>
        <w:t>must</w:t>
      </w:r>
      <w:r w:rsidRPr="00B92847">
        <w:rPr>
          <w:b/>
          <w:color w:val="ED2939"/>
        </w:rPr>
        <w:t xml:space="preserve"> apply in all cases</w:t>
      </w:r>
      <w:r>
        <w:t xml:space="preserve">.  It is possible for more than one </w:t>
      </w:r>
      <w:r w:rsidR="009B0EA2">
        <w:t xml:space="preserve">lawful basis </w:t>
      </w:r>
      <w:r>
        <w:t xml:space="preserve">to apply at the same time.  </w:t>
      </w:r>
    </w:p>
    <w:p w14:paraId="43C08E9B" w14:textId="345A369C" w:rsidR="000B6BD9" w:rsidRDefault="000B6BD9" w:rsidP="00F64EB5">
      <w:pPr>
        <w:pStyle w:val="Heading2"/>
      </w:pPr>
      <w:r>
        <w:t xml:space="preserve">One of the new </w:t>
      </w:r>
      <w:r w:rsidR="00F2407E">
        <w:t xml:space="preserve">requirements for </w:t>
      </w:r>
      <w:r w:rsidR="009C4458">
        <w:t xml:space="preserve">your </w:t>
      </w:r>
      <w:r w:rsidR="00F2407E">
        <w:t>Privacy Notice</w:t>
      </w:r>
      <w:r>
        <w:t xml:space="preserve"> is that you must set out in the Privacy Notice which </w:t>
      </w:r>
      <w:r w:rsidR="009D700F">
        <w:t>l</w:t>
      </w:r>
      <w:r>
        <w:t>awful basis you are relying on.  In the sample</w:t>
      </w:r>
      <w:r w:rsidR="004C377C">
        <w:t xml:space="preserve"> Privacy N</w:t>
      </w:r>
      <w:r w:rsidR="00F2407E">
        <w:t>otice</w:t>
      </w:r>
      <w:r>
        <w:t xml:space="preserve"> in</w:t>
      </w:r>
      <w:r w:rsidR="004C377C">
        <w:t xml:space="preserve"> Appendix 5</w:t>
      </w:r>
      <w:r>
        <w:t xml:space="preserve"> you will notice that we have opted to rely on more than one lawful basis.  For most </w:t>
      </w:r>
      <w:r w:rsidR="00F6417B">
        <w:t>parishes,</w:t>
      </w:r>
      <w:r w:rsidR="00C06293">
        <w:t xml:space="preserve"> the relevant ones will be: 1 </w:t>
      </w:r>
      <w:r>
        <w:t>Consent, 2</w:t>
      </w:r>
      <w:r w:rsidR="00C06293">
        <w:t xml:space="preserve"> Legitimate interests, 3</w:t>
      </w:r>
      <w:r>
        <w:t xml:space="preserve"> Contractual necessity (for example with contractors), </w:t>
      </w:r>
      <w:r w:rsidR="00B80BAC">
        <w:t>4 Compliance with legal obligation (for example processing wedding banns)</w:t>
      </w:r>
      <w:r w:rsidR="009C4458">
        <w:t>.</w:t>
      </w:r>
      <w:r>
        <w:t xml:space="preserve">  </w:t>
      </w:r>
    </w:p>
    <w:p w14:paraId="4D2B9D1C" w14:textId="77777777" w:rsidR="009C4458" w:rsidRDefault="009C4458" w:rsidP="00F64EB5">
      <w:pPr>
        <w:pStyle w:val="Heading2"/>
      </w:pPr>
    </w:p>
    <w:p w14:paraId="1D371BFB" w14:textId="77777777" w:rsidR="009C4458" w:rsidRDefault="009C4458" w:rsidP="00F64EB5">
      <w:pPr>
        <w:pStyle w:val="Heading2"/>
      </w:pPr>
    </w:p>
    <w:p w14:paraId="663939BB" w14:textId="443CCD2D" w:rsidR="003A0645" w:rsidRDefault="000B6BD9" w:rsidP="00F64EB5">
      <w:pPr>
        <w:pStyle w:val="Heading2"/>
      </w:pPr>
      <w:r>
        <w:lastRenderedPageBreak/>
        <w:t xml:space="preserve">he </w:t>
      </w:r>
      <w:r w:rsidR="005C2E2B">
        <w:t>six lawful bases</w:t>
      </w:r>
      <w:r>
        <w:t xml:space="preserve"> for processing personal data under the </w:t>
      </w:r>
      <w:r w:rsidR="00F6417B" w:rsidRPr="007E5BEF">
        <w:rPr>
          <w:szCs w:val="20"/>
        </w:rPr>
        <w:t>UK</w:t>
      </w:r>
      <w:r w:rsidR="00F6417B" w:rsidRPr="007E5BEF">
        <w:t xml:space="preserve"> </w:t>
      </w:r>
      <w:r>
        <w:t>GDPR are:</w:t>
      </w:r>
    </w:p>
    <w:p w14:paraId="3C68BB10" w14:textId="77777777" w:rsidR="003A0645" w:rsidRPr="003B4293" w:rsidRDefault="003A0645" w:rsidP="00F64EB5">
      <w:pPr>
        <w:pStyle w:val="Heading6"/>
        <w:rPr>
          <w:rFonts w:eastAsia="Times New Roman" w:cs="Arial Black"/>
          <w:bCs/>
          <w:i w:val="0"/>
          <w:color w:val="ED2939"/>
          <w:szCs w:val="26"/>
          <w:u w:val="none"/>
        </w:rPr>
      </w:pPr>
      <w:r w:rsidRPr="003B4293">
        <w:rPr>
          <w:rFonts w:eastAsia="Times New Roman" w:cs="Arial Black"/>
          <w:bCs/>
          <w:i w:val="0"/>
          <w:color w:val="ED2939"/>
          <w:szCs w:val="26"/>
          <w:u w:val="none"/>
        </w:rPr>
        <w:t>Consent</w:t>
      </w:r>
    </w:p>
    <w:p w14:paraId="18DD1F85" w14:textId="77777777" w:rsidR="003A0645" w:rsidRPr="004334FB" w:rsidRDefault="003A0645" w:rsidP="00F64EB5">
      <w:pPr>
        <w:pStyle w:val="Heading2"/>
        <w:rPr>
          <w:color w:val="000000"/>
        </w:rPr>
      </w:pPr>
      <w:r w:rsidRPr="004334FB">
        <w:t>A controller must be able to demonstrate that consent was given</w:t>
      </w:r>
      <w:r>
        <w:t xml:space="preserve">.  </w:t>
      </w:r>
      <w:r w:rsidRPr="004334FB">
        <w:t>Transparency is key: consents given in written declarations which also cover other matters must be clearly distinguishable, and must be intelligible, easily accessible and in clear and plain language</w:t>
      </w:r>
      <w:r>
        <w:t xml:space="preserve">.  </w:t>
      </w:r>
      <w:r w:rsidRPr="004334FB">
        <w:t>Consent is defined as any freely given, specific, informed and unambiguous indication of the data subject</w:t>
      </w:r>
      <w:r w:rsidRPr="004334FB">
        <w:rPr>
          <w:rFonts w:hint="eastAsia"/>
        </w:rPr>
        <w:t>’</w:t>
      </w:r>
      <w:r w:rsidRPr="004334FB">
        <w:t xml:space="preserve">s wishes </w:t>
      </w:r>
      <w:r w:rsidRPr="004334FB">
        <w:rPr>
          <w:rFonts w:hint="eastAsia"/>
        </w:rPr>
        <w:t>–</w:t>
      </w:r>
      <w:r w:rsidRPr="004334FB">
        <w:t xml:space="preserve"> either by a statement or by a clear affirmative action.</w:t>
      </w:r>
    </w:p>
    <w:p w14:paraId="760EE876" w14:textId="77777777" w:rsidR="003A0645" w:rsidRPr="003B4293" w:rsidRDefault="003A0645" w:rsidP="003B4293">
      <w:pPr>
        <w:pStyle w:val="Heading6"/>
        <w:rPr>
          <w:rFonts w:eastAsia="Times New Roman" w:cs="Arial Black"/>
          <w:bCs/>
          <w:i w:val="0"/>
          <w:color w:val="ED2939"/>
          <w:szCs w:val="26"/>
          <w:u w:val="none"/>
        </w:rPr>
      </w:pPr>
      <w:r w:rsidRPr="003B4293">
        <w:rPr>
          <w:rFonts w:eastAsia="Times New Roman" w:cs="Arial Black"/>
          <w:bCs/>
          <w:i w:val="0"/>
          <w:color w:val="ED2939"/>
          <w:szCs w:val="26"/>
          <w:u w:val="none"/>
        </w:rPr>
        <w:t>Legitimate interests</w:t>
      </w:r>
    </w:p>
    <w:p w14:paraId="34F8EB15" w14:textId="77777777" w:rsidR="003A0645" w:rsidRPr="004334FB" w:rsidRDefault="003A0645" w:rsidP="00F64EB5">
      <w:pPr>
        <w:pStyle w:val="Heading2"/>
        <w:rPr>
          <w:color w:val="000000"/>
        </w:rPr>
      </w:pPr>
      <w:r w:rsidRPr="004334FB">
        <w:t>This involves a balancing test between the controller (or a third party</w:t>
      </w:r>
      <w:r w:rsidRPr="004334FB">
        <w:rPr>
          <w:rFonts w:hint="eastAsia"/>
        </w:rPr>
        <w:t>’</w:t>
      </w:r>
      <w:r w:rsidRPr="004334FB">
        <w:t xml:space="preserve">s) legitimate interests and the interests or fundamental rights of and freedoms of the data subject </w:t>
      </w:r>
      <w:r w:rsidRPr="004334FB">
        <w:rPr>
          <w:rFonts w:hint="eastAsia"/>
        </w:rPr>
        <w:t>–</w:t>
      </w:r>
      <w:r w:rsidRPr="004334FB">
        <w:t xml:space="preserve"> in particular where the data subject is a child</w:t>
      </w:r>
      <w:r>
        <w:t xml:space="preserve">.  </w:t>
      </w:r>
      <w:r w:rsidRPr="004334FB">
        <w:t>The privacy policy of a controller must inform data subjects about the legitimate interests that are the basis for the balancing of interests</w:t>
      </w:r>
      <w:r w:rsidR="00FF5700">
        <w:t>.</w:t>
      </w:r>
    </w:p>
    <w:p w14:paraId="4C5F53FA" w14:textId="77777777" w:rsidR="003A0645" w:rsidRPr="004334FB" w:rsidRDefault="003A0645" w:rsidP="00F64EB5">
      <w:pPr>
        <w:pStyle w:val="Heading2"/>
        <w:rPr>
          <w:color w:val="000000"/>
        </w:rPr>
      </w:pPr>
      <w:r w:rsidRPr="004334FB">
        <w:t>The balancing test</w:t>
      </w:r>
      <w:r w:rsidR="00F72033">
        <w:t xml:space="preserve"> for legitimate interest</w:t>
      </w:r>
      <w:r w:rsidRPr="004334FB">
        <w:t>:</w:t>
      </w:r>
    </w:p>
    <w:p w14:paraId="00258560" w14:textId="77777777" w:rsidR="003A0645" w:rsidRPr="003B4293" w:rsidRDefault="003A0645" w:rsidP="00195538">
      <w:pPr>
        <w:pStyle w:val="Heading3"/>
        <w:numPr>
          <w:ilvl w:val="0"/>
          <w:numId w:val="25"/>
        </w:numPr>
        <w:rPr>
          <w:rFonts w:ascii="Trebuchet MS" w:hAnsi="Trebuchet MS"/>
          <w:sz w:val="20"/>
        </w:rPr>
      </w:pPr>
      <w:r w:rsidRPr="003B4293">
        <w:rPr>
          <w:rFonts w:ascii="Trebuchet MS" w:hAnsi="Trebuchet MS"/>
          <w:sz w:val="20"/>
        </w:rPr>
        <w:t>Identify your legitimate interest</w:t>
      </w:r>
    </w:p>
    <w:p w14:paraId="3A7A6867" w14:textId="77777777" w:rsidR="003A0645" w:rsidRPr="003B4293" w:rsidRDefault="003A0645" w:rsidP="00195538">
      <w:pPr>
        <w:pStyle w:val="Heading3"/>
        <w:numPr>
          <w:ilvl w:val="1"/>
          <w:numId w:val="25"/>
        </w:numPr>
        <w:rPr>
          <w:rFonts w:ascii="Trebuchet MS" w:hAnsi="Trebuchet MS"/>
          <w:sz w:val="20"/>
        </w:rPr>
      </w:pPr>
      <w:r w:rsidRPr="003B4293">
        <w:rPr>
          <w:rFonts w:ascii="Trebuchet MS" w:hAnsi="Trebuchet MS"/>
          <w:sz w:val="20"/>
        </w:rPr>
        <w:t>What is the purpose of the processing and why is it important?</w:t>
      </w:r>
    </w:p>
    <w:p w14:paraId="0503F790" w14:textId="77777777" w:rsidR="003A0645" w:rsidRPr="003B4293" w:rsidRDefault="003A0645" w:rsidP="00195538">
      <w:pPr>
        <w:pStyle w:val="Heading3"/>
        <w:numPr>
          <w:ilvl w:val="0"/>
          <w:numId w:val="25"/>
        </w:numPr>
        <w:rPr>
          <w:rFonts w:ascii="Trebuchet MS" w:hAnsi="Trebuchet MS"/>
          <w:sz w:val="20"/>
        </w:rPr>
      </w:pPr>
      <w:r w:rsidRPr="003B4293">
        <w:rPr>
          <w:rFonts w:ascii="Trebuchet MS" w:hAnsi="Trebuchet MS"/>
          <w:sz w:val="20"/>
        </w:rPr>
        <w:t>Carry out a necessity test</w:t>
      </w:r>
    </w:p>
    <w:p w14:paraId="043CFD66" w14:textId="77777777" w:rsidR="003A0645" w:rsidRPr="003B4293" w:rsidRDefault="003A0645" w:rsidP="00195538">
      <w:pPr>
        <w:pStyle w:val="Heading3"/>
        <w:numPr>
          <w:ilvl w:val="1"/>
          <w:numId w:val="25"/>
        </w:numPr>
        <w:rPr>
          <w:rFonts w:ascii="Trebuchet MS" w:hAnsi="Trebuchet MS"/>
          <w:sz w:val="20"/>
        </w:rPr>
      </w:pPr>
      <w:r w:rsidRPr="003B4293">
        <w:rPr>
          <w:rFonts w:ascii="Trebuchet MS" w:hAnsi="Trebuchet MS"/>
          <w:sz w:val="20"/>
        </w:rPr>
        <w:t>Is there another way of achieving your legitimate interest?</w:t>
      </w:r>
      <w:r w:rsidR="004C377C">
        <w:rPr>
          <w:rFonts w:ascii="Trebuchet MS" w:hAnsi="Trebuchet MS"/>
          <w:sz w:val="20"/>
        </w:rPr>
        <w:t xml:space="preserve"> </w:t>
      </w:r>
      <w:r w:rsidRPr="003B4293">
        <w:rPr>
          <w:rFonts w:ascii="Trebuchet MS" w:hAnsi="Trebuchet MS"/>
          <w:sz w:val="20"/>
        </w:rPr>
        <w:t xml:space="preserve"> If the answer is no, then it is necessary.</w:t>
      </w:r>
    </w:p>
    <w:p w14:paraId="32D1DA5E" w14:textId="77777777" w:rsidR="003A0645" w:rsidRPr="003B4293" w:rsidRDefault="003A0645" w:rsidP="00195538">
      <w:pPr>
        <w:pStyle w:val="Heading3"/>
        <w:numPr>
          <w:ilvl w:val="0"/>
          <w:numId w:val="25"/>
        </w:numPr>
        <w:rPr>
          <w:rFonts w:ascii="Trebuchet MS" w:hAnsi="Trebuchet MS"/>
          <w:sz w:val="20"/>
        </w:rPr>
      </w:pPr>
      <w:r w:rsidRPr="003B4293">
        <w:rPr>
          <w:rFonts w:ascii="Trebuchet MS" w:hAnsi="Trebuchet MS"/>
          <w:sz w:val="20"/>
        </w:rPr>
        <w:t>Carry out a balancing test</w:t>
      </w:r>
    </w:p>
    <w:p w14:paraId="37B31759" w14:textId="77777777" w:rsidR="003A0645" w:rsidRPr="003B4293" w:rsidRDefault="003A0645" w:rsidP="00195538">
      <w:pPr>
        <w:pStyle w:val="Heading3"/>
        <w:numPr>
          <w:ilvl w:val="1"/>
          <w:numId w:val="25"/>
        </w:numPr>
        <w:rPr>
          <w:rFonts w:ascii="Trebuchet MS" w:hAnsi="Trebuchet MS"/>
          <w:sz w:val="20"/>
        </w:rPr>
      </w:pPr>
      <w:r w:rsidRPr="003B4293">
        <w:rPr>
          <w:rFonts w:ascii="Trebuchet MS" w:hAnsi="Trebuchet MS"/>
          <w:sz w:val="20"/>
        </w:rPr>
        <w:t>Does the data subject’s right override the legitimate interest?</w:t>
      </w:r>
    </w:p>
    <w:p w14:paraId="6C938AF2" w14:textId="77777777" w:rsidR="003A0645" w:rsidRPr="003B4293" w:rsidRDefault="003A0645" w:rsidP="00195538">
      <w:pPr>
        <w:pStyle w:val="Heading3"/>
        <w:numPr>
          <w:ilvl w:val="1"/>
          <w:numId w:val="25"/>
        </w:numPr>
        <w:rPr>
          <w:rFonts w:ascii="Trebuchet MS" w:hAnsi="Trebuchet MS"/>
          <w:sz w:val="20"/>
        </w:rPr>
      </w:pPr>
      <w:r w:rsidRPr="003B4293">
        <w:rPr>
          <w:rFonts w:ascii="Trebuchet MS" w:hAnsi="Trebuchet MS"/>
          <w:sz w:val="20"/>
        </w:rPr>
        <w:t>Consider the nature of the processing, its impact and what mitigation you can put in place.</w:t>
      </w:r>
    </w:p>
    <w:p w14:paraId="7346490B" w14:textId="77777777" w:rsidR="003A0645" w:rsidRPr="003B4293" w:rsidRDefault="003A0645" w:rsidP="00195538">
      <w:pPr>
        <w:pStyle w:val="Heading3"/>
        <w:numPr>
          <w:ilvl w:val="1"/>
          <w:numId w:val="25"/>
        </w:numPr>
        <w:rPr>
          <w:rFonts w:ascii="Trebuchet MS" w:hAnsi="Trebuchet MS"/>
          <w:sz w:val="20"/>
        </w:rPr>
      </w:pPr>
      <w:r w:rsidRPr="003B4293">
        <w:rPr>
          <w:rFonts w:ascii="Trebuchet MS" w:hAnsi="Trebuchet MS"/>
          <w:sz w:val="20"/>
        </w:rPr>
        <w:t>What possible negative impacts for privacy could there be</w:t>
      </w:r>
      <w:r w:rsidR="00324028" w:rsidRPr="003B4293">
        <w:rPr>
          <w:rFonts w:ascii="Trebuchet MS" w:hAnsi="Trebuchet MS"/>
          <w:sz w:val="20"/>
        </w:rPr>
        <w:t>.</w:t>
      </w:r>
    </w:p>
    <w:p w14:paraId="6A6D10D2" w14:textId="77777777" w:rsidR="00F72033" w:rsidRPr="003B4293" w:rsidRDefault="00F72033" w:rsidP="00F64EB5">
      <w:pPr>
        <w:pStyle w:val="Heading6"/>
        <w:rPr>
          <w:rFonts w:eastAsia="Times New Roman" w:cs="Arial Black"/>
          <w:bCs/>
          <w:i w:val="0"/>
          <w:color w:val="ED2939"/>
          <w:szCs w:val="26"/>
          <w:u w:val="none"/>
        </w:rPr>
      </w:pPr>
      <w:r w:rsidRPr="003B4293">
        <w:rPr>
          <w:rFonts w:eastAsia="Times New Roman" w:cs="Arial Black"/>
          <w:bCs/>
          <w:i w:val="0"/>
          <w:color w:val="ED2939"/>
          <w:szCs w:val="26"/>
          <w:u w:val="none"/>
        </w:rPr>
        <w:t xml:space="preserve">Contractual necessity </w:t>
      </w:r>
    </w:p>
    <w:p w14:paraId="752B42CB" w14:textId="77777777" w:rsidR="00F72033" w:rsidRDefault="00F72033" w:rsidP="00F64EB5">
      <w:pPr>
        <w:pStyle w:val="Heading2"/>
      </w:pPr>
      <w:r>
        <w:t>Personal data may be processed if the processing is necessary in order to enter into or perform a contract with the data subject (or to take steps prio</w:t>
      </w:r>
      <w:r w:rsidR="00416C08">
        <w:t>r to entering into a contract).</w:t>
      </w:r>
    </w:p>
    <w:p w14:paraId="17AE6547" w14:textId="77777777" w:rsidR="00F72033" w:rsidRPr="003B4293" w:rsidRDefault="00F72033" w:rsidP="00F64EB5">
      <w:pPr>
        <w:pStyle w:val="Heading6"/>
        <w:rPr>
          <w:rFonts w:eastAsia="Times New Roman" w:cs="Arial Black"/>
          <w:bCs/>
          <w:i w:val="0"/>
          <w:color w:val="ED2939"/>
          <w:szCs w:val="26"/>
          <w:u w:val="none"/>
        </w:rPr>
      </w:pPr>
      <w:r w:rsidRPr="003B4293">
        <w:rPr>
          <w:rFonts w:eastAsia="Times New Roman" w:cs="Arial Black"/>
          <w:bCs/>
          <w:i w:val="0"/>
          <w:color w:val="ED2939"/>
          <w:szCs w:val="26"/>
          <w:u w:val="none"/>
        </w:rPr>
        <w:t>Compliance with legal obligation</w:t>
      </w:r>
    </w:p>
    <w:p w14:paraId="18700E44" w14:textId="77777777" w:rsidR="00F72033" w:rsidRDefault="00F72033" w:rsidP="00F64EB5">
      <w:pPr>
        <w:pStyle w:val="Heading2"/>
      </w:pPr>
      <w:r>
        <w:t>Personal data may be processed if the controller is legally required to perform such processing (e.g.</w:t>
      </w:r>
      <w:r w:rsidR="0056184F">
        <w:t xml:space="preserve"> complying with the provisions of the Church Representation Rules</w:t>
      </w:r>
      <w:r w:rsidR="00B92847">
        <w:t>; reporting</w:t>
      </w:r>
      <w:r>
        <w:t xml:space="preserve"> of race or ethnic origin or gender pay data).</w:t>
      </w:r>
    </w:p>
    <w:p w14:paraId="1DE00665" w14:textId="77777777" w:rsidR="00F72033" w:rsidRPr="003B4293" w:rsidRDefault="00EB5ADF" w:rsidP="00F64EB5">
      <w:pPr>
        <w:pStyle w:val="Heading6"/>
        <w:rPr>
          <w:rFonts w:eastAsia="Times New Roman" w:cs="Arial Black"/>
          <w:bCs/>
          <w:i w:val="0"/>
          <w:color w:val="ED2939"/>
          <w:szCs w:val="26"/>
          <w:u w:val="none"/>
        </w:rPr>
      </w:pPr>
      <w:r>
        <w:rPr>
          <w:rFonts w:eastAsia="Times New Roman" w:cs="Arial Black"/>
          <w:bCs/>
          <w:i w:val="0"/>
          <w:color w:val="ED2939"/>
          <w:szCs w:val="26"/>
          <w:u w:val="none"/>
        </w:rPr>
        <w:t>Vital i</w:t>
      </w:r>
      <w:r w:rsidR="00743EEF" w:rsidRPr="003B4293">
        <w:rPr>
          <w:rFonts w:eastAsia="Times New Roman" w:cs="Arial Black"/>
          <w:bCs/>
          <w:i w:val="0"/>
          <w:color w:val="ED2939"/>
          <w:szCs w:val="26"/>
          <w:u w:val="none"/>
        </w:rPr>
        <w:t>nterests</w:t>
      </w:r>
    </w:p>
    <w:p w14:paraId="3662134E" w14:textId="77777777" w:rsidR="00743EEF" w:rsidRDefault="00743EEF" w:rsidP="00F64EB5">
      <w:pPr>
        <w:pStyle w:val="Heading2"/>
      </w:pPr>
      <w:r>
        <w:t>Personal data may be processed to protect the ‘vital interests’ of the data subject (e.g. in a life or death situation it is permissible to use a person’s medical or emergency contact information without their consent).</w:t>
      </w:r>
    </w:p>
    <w:p w14:paraId="6B8B5D2B" w14:textId="77777777" w:rsidR="00743EEF" w:rsidRPr="003B4293" w:rsidRDefault="00743EEF" w:rsidP="00F64EB5">
      <w:pPr>
        <w:pStyle w:val="Heading6"/>
        <w:rPr>
          <w:rFonts w:eastAsia="Times New Roman" w:cs="Arial Black"/>
          <w:bCs/>
          <w:i w:val="0"/>
          <w:color w:val="ED2939"/>
          <w:szCs w:val="26"/>
          <w:u w:val="none"/>
        </w:rPr>
      </w:pPr>
      <w:r w:rsidRPr="003B4293">
        <w:rPr>
          <w:rFonts w:eastAsia="Times New Roman" w:cs="Arial Black"/>
          <w:bCs/>
          <w:i w:val="0"/>
          <w:color w:val="ED2939"/>
          <w:szCs w:val="26"/>
          <w:u w:val="none"/>
        </w:rPr>
        <w:t xml:space="preserve">Public </w:t>
      </w:r>
      <w:r w:rsidR="00EB5ADF">
        <w:rPr>
          <w:rFonts w:eastAsia="Times New Roman" w:cs="Arial Black"/>
          <w:bCs/>
          <w:i w:val="0"/>
          <w:color w:val="ED2939"/>
          <w:szCs w:val="26"/>
          <w:u w:val="none"/>
        </w:rPr>
        <w:t>i</w:t>
      </w:r>
      <w:r w:rsidRPr="003B4293">
        <w:rPr>
          <w:rFonts w:eastAsia="Times New Roman" w:cs="Arial Black"/>
          <w:bCs/>
          <w:i w:val="0"/>
          <w:color w:val="ED2939"/>
          <w:szCs w:val="26"/>
          <w:u w:val="none"/>
        </w:rPr>
        <w:t xml:space="preserve">nterest </w:t>
      </w:r>
    </w:p>
    <w:p w14:paraId="5C821F8C" w14:textId="77777777" w:rsidR="00416C08" w:rsidRDefault="00743EEF" w:rsidP="00F64EB5">
      <w:pPr>
        <w:pStyle w:val="Heading2"/>
      </w:pPr>
      <w:r>
        <w:t>Personal data may be processed if the processing is necessary for the performance of tasks carried out by a public authority or private organisation acting in the p</w:t>
      </w:r>
      <w:r w:rsidR="00416C08">
        <w:t>ublic interest.</w:t>
      </w:r>
    </w:p>
    <w:p w14:paraId="0701317A" w14:textId="77777777" w:rsidR="00416C08" w:rsidRDefault="00416C08" w:rsidP="00F64EB5">
      <w:pPr>
        <w:pStyle w:val="Heading2"/>
      </w:pPr>
    </w:p>
    <w:p w14:paraId="53D3D336" w14:textId="77777777" w:rsidR="00B7277A" w:rsidRDefault="00B7277A" w:rsidP="00F64EB5">
      <w:pPr>
        <w:pStyle w:val="Heading1"/>
      </w:pPr>
      <w:bookmarkStart w:id="52" w:name="bookmark24"/>
      <w:bookmarkStart w:id="53" w:name="_Toc499668509"/>
      <w:bookmarkEnd w:id="52"/>
      <w:r w:rsidRPr="004334FB">
        <w:lastRenderedPageBreak/>
        <w:t>How do I show that I am processing personal data lawfully?</w:t>
      </w:r>
      <w:bookmarkEnd w:id="53"/>
    </w:p>
    <w:p w14:paraId="005A99CF" w14:textId="77777777" w:rsidR="00F942F3" w:rsidRDefault="00F942F3" w:rsidP="00F64EB5">
      <w:pPr>
        <w:pStyle w:val="Heading2"/>
      </w:pPr>
      <w:r w:rsidRPr="001E15A9">
        <w:t xml:space="preserve">For example: The lawful basis for processing the personal data contained in applications for enrolment on the Church Electoral Roll is ‘compliance with a legal obligation’. </w:t>
      </w:r>
      <w:r w:rsidR="00755148">
        <w:t xml:space="preserve"> </w:t>
      </w:r>
      <w:r w:rsidRPr="001E15A9">
        <w:t>(This is because this processing activity is a requirement of legislation, i.e. The Church Representation Rules).</w:t>
      </w:r>
      <w:r w:rsidR="00755148">
        <w:t xml:space="preserve"> </w:t>
      </w:r>
      <w:r w:rsidRPr="001E15A9">
        <w:t xml:space="preserve"> However, disclosure of a person’s details to a third party (e.g. ‘The Friends of the Church’ – which falls outside </w:t>
      </w:r>
      <w:r w:rsidR="00C06293">
        <w:t xml:space="preserve">Church Representation </w:t>
      </w:r>
      <w:r w:rsidRPr="001E15A9">
        <w:t>Rules’ provisions) would require the individual’s consent.</w:t>
      </w:r>
    </w:p>
    <w:p w14:paraId="2ECB4FD9" w14:textId="77777777" w:rsidR="00F83E32" w:rsidRPr="001E15A9" w:rsidRDefault="00F83E32" w:rsidP="00F64EB5">
      <w:pPr>
        <w:pStyle w:val="Heading2"/>
      </w:pPr>
    </w:p>
    <w:p w14:paraId="48C313C5" w14:textId="77777777" w:rsidR="00743EEF" w:rsidRDefault="00743EEF" w:rsidP="00F64EB5">
      <w:pPr>
        <w:pStyle w:val="Heading1"/>
      </w:pPr>
      <w:bookmarkStart w:id="54" w:name="bookmark25"/>
      <w:bookmarkStart w:id="55" w:name="_Toc499668510"/>
      <w:bookmarkEnd w:id="54"/>
      <w:r>
        <w:t xml:space="preserve">When </w:t>
      </w:r>
      <w:r w:rsidR="00495AA8">
        <w:t>can</w:t>
      </w:r>
      <w:r>
        <w:t xml:space="preserve"> </w:t>
      </w:r>
      <w:r w:rsidR="0008667F">
        <w:t>I process</w:t>
      </w:r>
      <w:r>
        <w:t xml:space="preserve"> ‘</w:t>
      </w:r>
      <w:r w:rsidR="008704AA">
        <w:t>special category data</w:t>
      </w:r>
      <w:r>
        <w:t>’</w:t>
      </w:r>
      <w:r w:rsidR="00495AA8">
        <w:t xml:space="preserve"> (</w:t>
      </w:r>
      <w:r w:rsidR="008704AA">
        <w:t>sensitive</w:t>
      </w:r>
      <w:r w:rsidR="008704AA" w:rsidRPr="008704AA">
        <w:t xml:space="preserve"> </w:t>
      </w:r>
      <w:r w:rsidR="008704AA">
        <w:t>personal data</w:t>
      </w:r>
      <w:r w:rsidR="00495AA8">
        <w:t>)</w:t>
      </w:r>
      <w:r>
        <w:t>?</w:t>
      </w:r>
      <w:bookmarkEnd w:id="55"/>
    </w:p>
    <w:p w14:paraId="7EDA4FEB" w14:textId="4DB99234" w:rsidR="003866A5" w:rsidRDefault="00743EEF" w:rsidP="00F64EB5">
      <w:pPr>
        <w:pStyle w:val="Heading2"/>
      </w:pPr>
      <w:r>
        <w:t>Sensitive personal data</w:t>
      </w:r>
      <w:r w:rsidR="00495AA8">
        <w:t xml:space="preserve">, which </w:t>
      </w:r>
      <w:r w:rsidR="00495AA8" w:rsidRPr="007E5BEF">
        <w:t xml:space="preserve">the </w:t>
      </w:r>
      <w:r w:rsidR="00F6417B" w:rsidRPr="007E5BEF">
        <w:rPr>
          <w:szCs w:val="20"/>
        </w:rPr>
        <w:t>UK</w:t>
      </w:r>
      <w:r w:rsidR="00F6417B" w:rsidRPr="007E5BEF">
        <w:t xml:space="preserve"> </w:t>
      </w:r>
      <w:r w:rsidR="00495AA8" w:rsidRPr="007E5BEF">
        <w:t xml:space="preserve">GDPR </w:t>
      </w:r>
      <w:r w:rsidR="00495AA8">
        <w:t xml:space="preserve">refers to as ‘special category data’, </w:t>
      </w:r>
      <w:r>
        <w:t xml:space="preserve">means information about a person’s racial or ethnic origin, political opinions, </w:t>
      </w:r>
      <w:r w:rsidR="00AE7BA4">
        <w:t xml:space="preserve">religious or similar beliefs, trade union membership, physical or mental health, sexual life, criminal history and allegations. </w:t>
      </w:r>
      <w:r w:rsidR="00324028">
        <w:t xml:space="preserve"> </w:t>
      </w:r>
      <w:r w:rsidR="00AE7BA4">
        <w:t xml:space="preserve">The </w:t>
      </w:r>
      <w:r w:rsidR="00F6417B" w:rsidRPr="007E5BEF">
        <w:rPr>
          <w:szCs w:val="20"/>
        </w:rPr>
        <w:t>UK</w:t>
      </w:r>
      <w:r w:rsidR="00F6417B" w:rsidRPr="007E5BEF">
        <w:t xml:space="preserve"> </w:t>
      </w:r>
      <w:r w:rsidR="00AE7BA4" w:rsidRPr="007E5BEF">
        <w:t xml:space="preserve">GDPR </w:t>
      </w:r>
      <w:r w:rsidR="00AE7BA4">
        <w:t>adds the following new additional categories: genetic data, biometr</w:t>
      </w:r>
      <w:r w:rsidR="003866A5">
        <w:t>ic data and sexual orientation.</w:t>
      </w:r>
    </w:p>
    <w:p w14:paraId="1838E508" w14:textId="77777777" w:rsidR="000B6BD9" w:rsidRDefault="00AE7BA4" w:rsidP="00F64EB5">
      <w:pPr>
        <w:pStyle w:val="Heading2"/>
      </w:pPr>
      <w:r>
        <w:t xml:space="preserve">To process sensitive personal data one of the following </w:t>
      </w:r>
      <w:r w:rsidR="00841DF6">
        <w:t xml:space="preserve">criteria </w:t>
      </w:r>
      <w:r>
        <w:t>should apply</w:t>
      </w:r>
      <w:r w:rsidR="009C4458">
        <w:t xml:space="preserve">, </w:t>
      </w:r>
      <w:r w:rsidR="000B6BD9">
        <w:t>however please note that:</w:t>
      </w:r>
    </w:p>
    <w:p w14:paraId="59B724B8" w14:textId="77777777" w:rsidR="000B6BD9" w:rsidRPr="003B4293" w:rsidRDefault="00841DF6" w:rsidP="00195538">
      <w:pPr>
        <w:pStyle w:val="Heading3"/>
        <w:numPr>
          <w:ilvl w:val="0"/>
          <w:numId w:val="26"/>
        </w:numPr>
        <w:rPr>
          <w:rFonts w:ascii="Trebuchet MS" w:hAnsi="Trebuchet MS"/>
          <w:sz w:val="20"/>
        </w:rPr>
      </w:pPr>
      <w:r>
        <w:rPr>
          <w:rFonts w:ascii="Trebuchet MS" w:hAnsi="Trebuchet MS"/>
          <w:sz w:val="20"/>
        </w:rPr>
        <w:t>m</w:t>
      </w:r>
      <w:r w:rsidR="000B6BD9" w:rsidRPr="003B4293">
        <w:rPr>
          <w:rFonts w:ascii="Trebuchet MS" w:hAnsi="Trebuchet MS"/>
          <w:sz w:val="20"/>
        </w:rPr>
        <w:t>ore than one of the criteria below can apply at the same time</w:t>
      </w:r>
      <w:r w:rsidR="00324028" w:rsidRPr="003B4293">
        <w:rPr>
          <w:rFonts w:ascii="Trebuchet MS" w:hAnsi="Trebuchet MS"/>
          <w:sz w:val="20"/>
        </w:rPr>
        <w:t>.</w:t>
      </w:r>
    </w:p>
    <w:p w14:paraId="62088540" w14:textId="77777777" w:rsidR="00743EEF" w:rsidRPr="003B4293" w:rsidRDefault="00841DF6" w:rsidP="00195538">
      <w:pPr>
        <w:pStyle w:val="Heading3"/>
        <w:numPr>
          <w:ilvl w:val="0"/>
          <w:numId w:val="26"/>
        </w:numPr>
        <w:rPr>
          <w:rFonts w:ascii="Trebuchet MS" w:hAnsi="Trebuchet MS"/>
          <w:sz w:val="20"/>
        </w:rPr>
      </w:pPr>
      <w:r>
        <w:rPr>
          <w:rFonts w:ascii="Trebuchet MS" w:hAnsi="Trebuchet MS"/>
          <w:sz w:val="20"/>
        </w:rPr>
        <w:t>d</w:t>
      </w:r>
      <w:r w:rsidR="000B6BD9" w:rsidRPr="003B4293">
        <w:rPr>
          <w:rFonts w:ascii="Trebuchet MS" w:hAnsi="Trebuchet MS"/>
          <w:sz w:val="20"/>
        </w:rPr>
        <w:t>ata controllers need to establish a lawful basis for processing any personal data (see previous section</w:t>
      </w:r>
      <w:r w:rsidR="003B4293">
        <w:rPr>
          <w:rFonts w:ascii="Trebuchet MS" w:hAnsi="Trebuchet MS"/>
          <w:sz w:val="20"/>
        </w:rPr>
        <w:t xml:space="preserve"> -</w:t>
      </w:r>
      <w:r w:rsidR="000B6BD9" w:rsidRPr="003B4293">
        <w:rPr>
          <w:rFonts w:ascii="Trebuchet MS" w:hAnsi="Trebuchet MS"/>
          <w:sz w:val="20"/>
        </w:rPr>
        <w:t xml:space="preserve"> </w:t>
      </w:r>
      <w:r w:rsidR="000B6BD9" w:rsidRPr="003B4293">
        <w:rPr>
          <w:rFonts w:ascii="Trebuchet MS" w:hAnsi="Trebuchet MS"/>
          <w:sz w:val="20"/>
        </w:rPr>
        <w:fldChar w:fldCharType="begin"/>
      </w:r>
      <w:r w:rsidR="000B6BD9" w:rsidRPr="003B4293">
        <w:rPr>
          <w:rFonts w:ascii="Trebuchet MS" w:hAnsi="Trebuchet MS"/>
          <w:sz w:val="20"/>
        </w:rPr>
        <w:instrText xml:space="preserve"> REF _Ref499578935 \h </w:instrText>
      </w:r>
      <w:r w:rsidR="00B7277A" w:rsidRPr="003B4293">
        <w:rPr>
          <w:rFonts w:ascii="Trebuchet MS" w:hAnsi="Trebuchet MS"/>
          <w:sz w:val="20"/>
        </w:rPr>
        <w:instrText xml:space="preserve"> \* MERGEFORMAT </w:instrText>
      </w:r>
      <w:r w:rsidR="000B6BD9" w:rsidRPr="003B4293">
        <w:rPr>
          <w:rFonts w:ascii="Trebuchet MS" w:hAnsi="Trebuchet MS"/>
          <w:sz w:val="20"/>
        </w:rPr>
      </w:r>
      <w:r w:rsidR="000B6BD9" w:rsidRPr="003B4293">
        <w:rPr>
          <w:rFonts w:ascii="Trebuchet MS" w:hAnsi="Trebuchet MS"/>
          <w:sz w:val="20"/>
        </w:rPr>
        <w:fldChar w:fldCharType="separate"/>
      </w:r>
      <w:r w:rsidR="008522D3" w:rsidRPr="008522D3">
        <w:rPr>
          <w:rFonts w:ascii="Trebuchet MS" w:hAnsi="Trebuchet MS"/>
          <w:sz w:val="20"/>
        </w:rPr>
        <w:t>Lawful basis for processing</w:t>
      </w:r>
      <w:r w:rsidR="000B6BD9" w:rsidRPr="003B4293">
        <w:rPr>
          <w:rFonts w:ascii="Trebuchet MS" w:hAnsi="Trebuchet MS"/>
          <w:sz w:val="20"/>
        </w:rPr>
        <w:fldChar w:fldCharType="end"/>
      </w:r>
      <w:r w:rsidR="00330E7F" w:rsidRPr="003B4293">
        <w:rPr>
          <w:rFonts w:ascii="Trebuchet MS" w:hAnsi="Trebuchet MS"/>
          <w:sz w:val="20"/>
        </w:rPr>
        <w:t>)</w:t>
      </w:r>
      <w:r w:rsidR="00B7277A" w:rsidRPr="003B4293">
        <w:rPr>
          <w:rFonts w:ascii="Trebuchet MS" w:hAnsi="Trebuchet MS"/>
          <w:b/>
          <w:i/>
          <w:sz w:val="20"/>
        </w:rPr>
        <w:t xml:space="preserve"> </w:t>
      </w:r>
      <w:r w:rsidR="000B6BD9" w:rsidRPr="003B4293">
        <w:rPr>
          <w:rFonts w:ascii="Trebuchet MS" w:hAnsi="Trebuchet MS"/>
          <w:b/>
          <w:color w:val="ED2939"/>
          <w:sz w:val="20"/>
        </w:rPr>
        <w:t>and</w:t>
      </w:r>
      <w:r w:rsidR="00324028" w:rsidRPr="003B4293">
        <w:rPr>
          <w:rFonts w:ascii="Trebuchet MS" w:hAnsi="Trebuchet MS"/>
          <w:b/>
          <w:color w:val="ED2939"/>
          <w:sz w:val="20"/>
        </w:rPr>
        <w:t>,</w:t>
      </w:r>
      <w:r w:rsidR="000B6BD9" w:rsidRPr="003B4293">
        <w:rPr>
          <w:rFonts w:ascii="Trebuchet MS" w:hAnsi="Trebuchet MS"/>
          <w:color w:val="ED2939"/>
          <w:sz w:val="20"/>
        </w:rPr>
        <w:t xml:space="preserve"> </w:t>
      </w:r>
      <w:r w:rsidR="000B6BD9" w:rsidRPr="003B4293">
        <w:rPr>
          <w:rFonts w:ascii="Trebuchet MS" w:hAnsi="Trebuchet MS"/>
          <w:sz w:val="20"/>
        </w:rPr>
        <w:t xml:space="preserve">if they are processing sensitive personal data they must </w:t>
      </w:r>
      <w:r w:rsidR="00330E7F" w:rsidRPr="003B4293">
        <w:rPr>
          <w:rFonts w:ascii="Trebuchet MS" w:hAnsi="Trebuchet MS"/>
          <w:sz w:val="20"/>
        </w:rPr>
        <w:t xml:space="preserve">also </w:t>
      </w:r>
      <w:r w:rsidR="000B6BD9" w:rsidRPr="003B4293">
        <w:rPr>
          <w:rFonts w:ascii="Trebuchet MS" w:hAnsi="Trebuchet MS"/>
          <w:sz w:val="20"/>
        </w:rPr>
        <w:t xml:space="preserve">establish that </w:t>
      </w:r>
      <w:r w:rsidR="000B6BD9" w:rsidRPr="003B4293">
        <w:rPr>
          <w:rFonts w:ascii="Trebuchet MS" w:hAnsi="Trebuchet MS"/>
          <w:b/>
          <w:color w:val="ED2939"/>
          <w:sz w:val="20"/>
        </w:rPr>
        <w:t>at least one</w:t>
      </w:r>
      <w:r w:rsidR="000B6BD9" w:rsidRPr="003B4293">
        <w:rPr>
          <w:rFonts w:ascii="Trebuchet MS" w:hAnsi="Trebuchet MS"/>
          <w:color w:val="ED2939"/>
          <w:sz w:val="20"/>
        </w:rPr>
        <w:t xml:space="preserve"> </w:t>
      </w:r>
      <w:r w:rsidR="000B6BD9" w:rsidRPr="003B4293">
        <w:rPr>
          <w:rFonts w:ascii="Trebuchet MS" w:hAnsi="Trebuchet MS"/>
          <w:sz w:val="20"/>
        </w:rPr>
        <w:t>of the criteria below applies</w:t>
      </w:r>
      <w:r>
        <w:rPr>
          <w:rFonts w:ascii="Trebuchet MS" w:hAnsi="Trebuchet MS"/>
          <w:sz w:val="20"/>
        </w:rPr>
        <w:t>:</w:t>
      </w:r>
    </w:p>
    <w:p w14:paraId="7BECE35B" w14:textId="77777777" w:rsidR="00AE7BA4" w:rsidRPr="00841DF6" w:rsidRDefault="00AE7BA4" w:rsidP="00195538">
      <w:pPr>
        <w:pStyle w:val="Heading6"/>
        <w:numPr>
          <w:ilvl w:val="0"/>
          <w:numId w:val="24"/>
        </w:numPr>
        <w:rPr>
          <w:b w:val="0"/>
          <w:i w:val="0"/>
          <w:u w:val="none"/>
        </w:rPr>
      </w:pPr>
      <w:r w:rsidRPr="00841DF6">
        <w:rPr>
          <w:i w:val="0"/>
          <w:color w:val="ED2939"/>
          <w:u w:val="none"/>
        </w:rPr>
        <w:t xml:space="preserve">Explicit consent of the data subject </w:t>
      </w:r>
      <w:r w:rsidR="00330E7F" w:rsidRPr="00841DF6">
        <w:rPr>
          <w:i w:val="0"/>
          <w:color w:val="ED2939"/>
          <w:u w:val="none"/>
        </w:rPr>
        <w:t>has been obtained</w:t>
      </w:r>
      <w:r w:rsidR="00330E7F" w:rsidRPr="00841DF6">
        <w:rPr>
          <w:b w:val="0"/>
          <w:i w:val="0"/>
          <w:u w:val="none"/>
        </w:rPr>
        <w:t xml:space="preserve"> </w:t>
      </w:r>
      <w:r w:rsidR="00841DF6">
        <w:rPr>
          <w:b w:val="0"/>
          <w:i w:val="0"/>
          <w:u w:val="none"/>
        </w:rPr>
        <w:t>(which can be withdrawn).</w:t>
      </w:r>
    </w:p>
    <w:p w14:paraId="49DB049B" w14:textId="77777777" w:rsidR="00AE7BA4" w:rsidRPr="00841DF6" w:rsidRDefault="00122FAC" w:rsidP="00F64EB5">
      <w:pPr>
        <w:pStyle w:val="Heading6"/>
        <w:rPr>
          <w:b w:val="0"/>
          <w:i w:val="0"/>
          <w:u w:val="none"/>
        </w:rPr>
      </w:pPr>
      <w:r w:rsidRPr="00841DF6">
        <w:rPr>
          <w:i w:val="0"/>
          <w:color w:val="ED2939"/>
          <w:u w:val="none"/>
        </w:rPr>
        <w:t xml:space="preserve">Employment </w:t>
      </w:r>
      <w:r w:rsidR="00EB5ADF">
        <w:rPr>
          <w:i w:val="0"/>
          <w:color w:val="ED2939"/>
          <w:u w:val="none"/>
        </w:rPr>
        <w:t>l</w:t>
      </w:r>
      <w:r w:rsidRPr="00841DF6">
        <w:rPr>
          <w:i w:val="0"/>
          <w:color w:val="ED2939"/>
          <w:u w:val="none"/>
        </w:rPr>
        <w:t>aw</w:t>
      </w:r>
      <w:r w:rsidRPr="00841DF6">
        <w:rPr>
          <w:b w:val="0"/>
          <w:i w:val="0"/>
          <w:u w:val="none"/>
        </w:rPr>
        <w:t xml:space="preserve"> – if necessary for employment law or social security or social protection.</w:t>
      </w:r>
    </w:p>
    <w:p w14:paraId="724C9389" w14:textId="77777777" w:rsidR="00122FAC" w:rsidRPr="00841DF6" w:rsidRDefault="00122FAC" w:rsidP="00F64EB5">
      <w:pPr>
        <w:pStyle w:val="Heading6"/>
        <w:rPr>
          <w:b w:val="0"/>
          <w:i w:val="0"/>
          <w:u w:val="none"/>
        </w:rPr>
      </w:pPr>
      <w:r w:rsidRPr="00841DF6">
        <w:rPr>
          <w:i w:val="0"/>
          <w:color w:val="ED2939"/>
          <w:u w:val="none"/>
        </w:rPr>
        <w:t xml:space="preserve">Vital </w:t>
      </w:r>
      <w:r w:rsidR="00EB5ADF">
        <w:rPr>
          <w:i w:val="0"/>
          <w:color w:val="ED2939"/>
          <w:u w:val="none"/>
        </w:rPr>
        <w:t>i</w:t>
      </w:r>
      <w:r w:rsidRPr="00841DF6">
        <w:rPr>
          <w:i w:val="0"/>
          <w:color w:val="ED2939"/>
          <w:u w:val="none"/>
        </w:rPr>
        <w:t>nterests</w:t>
      </w:r>
      <w:r w:rsidRPr="00841DF6">
        <w:rPr>
          <w:b w:val="0"/>
          <w:i w:val="0"/>
          <w:u w:val="none"/>
        </w:rPr>
        <w:t xml:space="preserve"> – e.g. in a life or death situation where the data subject </w:t>
      </w:r>
      <w:r w:rsidR="00841DF6">
        <w:rPr>
          <w:b w:val="0"/>
          <w:i w:val="0"/>
          <w:u w:val="none"/>
        </w:rPr>
        <w:t>is incapable of giving consent.</w:t>
      </w:r>
    </w:p>
    <w:p w14:paraId="7EC4D7D1" w14:textId="77777777" w:rsidR="00122FAC" w:rsidRPr="00841DF6" w:rsidRDefault="00122FAC" w:rsidP="00F64EB5">
      <w:pPr>
        <w:pStyle w:val="Heading6"/>
        <w:rPr>
          <w:b w:val="0"/>
          <w:i w:val="0"/>
          <w:u w:val="none"/>
        </w:rPr>
      </w:pPr>
      <w:r w:rsidRPr="00841DF6">
        <w:rPr>
          <w:i w:val="0"/>
          <w:color w:val="ED2939"/>
          <w:u w:val="none"/>
        </w:rPr>
        <w:t>Charities, religious organisations and not for profit organisations</w:t>
      </w:r>
      <w:r w:rsidRPr="00841DF6">
        <w:rPr>
          <w:b w:val="0"/>
          <w:i w:val="0"/>
          <w:u w:val="none"/>
        </w:rPr>
        <w:t xml:space="preserve"> – to further the interests of the organisation on behalf of members, former members or persons with whom it has regular contact such as donors. </w:t>
      </w:r>
      <w:r w:rsidR="00841DF6">
        <w:rPr>
          <w:b w:val="0"/>
          <w:i w:val="0"/>
          <w:u w:val="none"/>
        </w:rPr>
        <w:t xml:space="preserve"> </w:t>
      </w:r>
      <w:r w:rsidR="00F06814" w:rsidRPr="00841DF6">
        <w:rPr>
          <w:b w:val="0"/>
          <w:i w:val="0"/>
          <w:u w:val="none"/>
        </w:rPr>
        <w:t>Note, however, that explicit consent is required for the personal data to be shared with a third party.</w:t>
      </w:r>
    </w:p>
    <w:p w14:paraId="6098603D" w14:textId="77777777" w:rsidR="00122FAC" w:rsidRPr="00841DF6" w:rsidRDefault="00122FAC" w:rsidP="00F64EB5">
      <w:pPr>
        <w:pStyle w:val="Heading6"/>
        <w:rPr>
          <w:b w:val="0"/>
          <w:i w:val="0"/>
          <w:u w:val="none"/>
        </w:rPr>
      </w:pPr>
      <w:r w:rsidRPr="00841DF6">
        <w:rPr>
          <w:i w:val="0"/>
          <w:color w:val="ED2939"/>
          <w:u w:val="none"/>
        </w:rPr>
        <w:t>Data ma</w:t>
      </w:r>
      <w:r w:rsidR="00B93687" w:rsidRPr="00841DF6">
        <w:rPr>
          <w:i w:val="0"/>
          <w:color w:val="ED2939"/>
          <w:u w:val="none"/>
        </w:rPr>
        <w:t>de public by the data subject</w:t>
      </w:r>
      <w:r w:rsidR="00B93687" w:rsidRPr="00841DF6">
        <w:rPr>
          <w:b w:val="0"/>
          <w:i w:val="0"/>
          <w:u w:val="none"/>
        </w:rPr>
        <w:t xml:space="preserve"> – the data must </w:t>
      </w:r>
      <w:r w:rsidR="00A50A11" w:rsidRPr="00841DF6">
        <w:rPr>
          <w:b w:val="0"/>
          <w:i w:val="0"/>
          <w:u w:val="none"/>
        </w:rPr>
        <w:t xml:space="preserve">have </w:t>
      </w:r>
      <w:r w:rsidRPr="00841DF6">
        <w:rPr>
          <w:b w:val="0"/>
          <w:i w:val="0"/>
          <w:u w:val="none"/>
        </w:rPr>
        <w:t>been made public ‘manifestly’.</w:t>
      </w:r>
    </w:p>
    <w:p w14:paraId="50B0F2FA" w14:textId="77777777" w:rsidR="00473543" w:rsidRPr="00841DF6" w:rsidRDefault="00473543" w:rsidP="00F64EB5">
      <w:pPr>
        <w:pStyle w:val="Heading6"/>
        <w:rPr>
          <w:b w:val="0"/>
          <w:i w:val="0"/>
          <w:u w:val="none"/>
        </w:rPr>
      </w:pPr>
      <w:r w:rsidRPr="00841DF6">
        <w:rPr>
          <w:i w:val="0"/>
          <w:color w:val="ED2939"/>
          <w:u w:val="none"/>
        </w:rPr>
        <w:t xml:space="preserve">Legal </w:t>
      </w:r>
      <w:r w:rsidR="00EB5ADF">
        <w:rPr>
          <w:i w:val="0"/>
          <w:color w:val="ED2939"/>
          <w:u w:val="none"/>
        </w:rPr>
        <w:t>c</w:t>
      </w:r>
      <w:r w:rsidRPr="00841DF6">
        <w:rPr>
          <w:i w:val="0"/>
          <w:color w:val="ED2939"/>
          <w:u w:val="none"/>
        </w:rPr>
        <w:t>laims</w:t>
      </w:r>
      <w:r w:rsidRPr="00841DF6">
        <w:rPr>
          <w:b w:val="0"/>
          <w:i w:val="0"/>
          <w:u w:val="none"/>
        </w:rPr>
        <w:t xml:space="preserve"> – </w:t>
      </w:r>
      <w:r w:rsidR="00841DF6" w:rsidRPr="00841DF6">
        <w:rPr>
          <w:b w:val="0"/>
          <w:i w:val="0"/>
          <w:u w:val="none"/>
        </w:rPr>
        <w:t>where necessary</w:t>
      </w:r>
      <w:r w:rsidRPr="00841DF6">
        <w:rPr>
          <w:b w:val="0"/>
          <w:i w:val="0"/>
          <w:u w:val="none"/>
        </w:rPr>
        <w:t xml:space="preserve"> for the establishment, exercise or defence of legal claims or for the courts ac</w:t>
      </w:r>
      <w:r w:rsidR="00841DF6">
        <w:rPr>
          <w:b w:val="0"/>
          <w:i w:val="0"/>
          <w:u w:val="none"/>
        </w:rPr>
        <w:t>ting in this judicial capacity.</w:t>
      </w:r>
    </w:p>
    <w:p w14:paraId="2F665376" w14:textId="77777777" w:rsidR="00473543" w:rsidRPr="00841DF6" w:rsidRDefault="00473543" w:rsidP="00F64EB5">
      <w:pPr>
        <w:pStyle w:val="Heading6"/>
        <w:rPr>
          <w:b w:val="0"/>
          <w:i w:val="0"/>
          <w:u w:val="none"/>
        </w:rPr>
      </w:pPr>
      <w:r w:rsidRPr="00841DF6">
        <w:rPr>
          <w:i w:val="0"/>
          <w:color w:val="ED2939"/>
          <w:u w:val="none"/>
        </w:rPr>
        <w:t>Reasons of substantial public interest</w:t>
      </w:r>
      <w:r w:rsidRPr="00841DF6">
        <w:rPr>
          <w:b w:val="0"/>
          <w:i w:val="0"/>
          <w:u w:val="none"/>
        </w:rPr>
        <w:t xml:space="preserve"> – where proportionate to the aim pursued and the right</w:t>
      </w:r>
      <w:r w:rsidR="00841DF6">
        <w:rPr>
          <w:b w:val="0"/>
          <w:i w:val="0"/>
          <w:u w:val="none"/>
        </w:rPr>
        <w:t>s of individuals are protected.</w:t>
      </w:r>
    </w:p>
    <w:p w14:paraId="039CAC43" w14:textId="77777777" w:rsidR="00473543" w:rsidRPr="00841DF6" w:rsidRDefault="00473543" w:rsidP="00F64EB5">
      <w:pPr>
        <w:pStyle w:val="Heading6"/>
        <w:rPr>
          <w:b w:val="0"/>
          <w:i w:val="0"/>
          <w:u w:val="none"/>
        </w:rPr>
      </w:pPr>
      <w:r w:rsidRPr="00841DF6">
        <w:rPr>
          <w:i w:val="0"/>
          <w:color w:val="ED2939"/>
          <w:u w:val="none"/>
        </w:rPr>
        <w:t xml:space="preserve">Medical </w:t>
      </w:r>
      <w:r w:rsidR="00EB5ADF">
        <w:rPr>
          <w:i w:val="0"/>
          <w:color w:val="ED2939"/>
          <w:u w:val="none"/>
        </w:rPr>
        <w:t>d</w:t>
      </w:r>
      <w:r w:rsidR="00841DF6" w:rsidRPr="00841DF6">
        <w:rPr>
          <w:i w:val="0"/>
          <w:color w:val="ED2939"/>
          <w:u w:val="none"/>
        </w:rPr>
        <w:t>iagnosis or treatment</w:t>
      </w:r>
      <w:r w:rsidR="00841DF6">
        <w:rPr>
          <w:b w:val="0"/>
          <w:i w:val="0"/>
          <w:u w:val="none"/>
        </w:rPr>
        <w:t xml:space="preserve"> – where </w:t>
      </w:r>
      <w:r w:rsidRPr="00841DF6">
        <w:rPr>
          <w:b w:val="0"/>
          <w:i w:val="0"/>
          <w:u w:val="none"/>
        </w:rPr>
        <w:t>necessary for medical treatment by health professionals including assessing work capacity or the management of health or social care systems.</w:t>
      </w:r>
    </w:p>
    <w:p w14:paraId="2C894A60" w14:textId="77777777" w:rsidR="00473543" w:rsidRPr="00841DF6" w:rsidRDefault="00473543" w:rsidP="00F64EB5">
      <w:pPr>
        <w:pStyle w:val="Heading6"/>
        <w:rPr>
          <w:b w:val="0"/>
          <w:i w:val="0"/>
          <w:u w:val="none"/>
        </w:rPr>
      </w:pPr>
      <w:r w:rsidRPr="00841DF6">
        <w:rPr>
          <w:i w:val="0"/>
          <w:color w:val="ED2939"/>
          <w:u w:val="none"/>
        </w:rPr>
        <w:t xml:space="preserve">Public </w:t>
      </w:r>
      <w:r w:rsidR="00EB5ADF">
        <w:rPr>
          <w:i w:val="0"/>
          <w:color w:val="ED2939"/>
          <w:u w:val="none"/>
        </w:rPr>
        <w:t>h</w:t>
      </w:r>
      <w:r w:rsidRPr="00841DF6">
        <w:rPr>
          <w:i w:val="0"/>
          <w:color w:val="ED2939"/>
          <w:u w:val="none"/>
        </w:rPr>
        <w:t>ealth</w:t>
      </w:r>
      <w:r w:rsidR="00841DF6">
        <w:rPr>
          <w:b w:val="0"/>
          <w:i w:val="0"/>
          <w:u w:val="none"/>
        </w:rPr>
        <w:t xml:space="preserve"> – where </w:t>
      </w:r>
      <w:r w:rsidRPr="00841DF6">
        <w:rPr>
          <w:b w:val="0"/>
          <w:i w:val="0"/>
          <w:u w:val="none"/>
        </w:rPr>
        <w:t>necessary for reasons of public health e.g. safety of medical products.</w:t>
      </w:r>
    </w:p>
    <w:p w14:paraId="29F71C05" w14:textId="77777777" w:rsidR="00473543" w:rsidRPr="00841DF6" w:rsidRDefault="00EB5ADF" w:rsidP="00F64EB5">
      <w:pPr>
        <w:pStyle w:val="Heading6"/>
        <w:rPr>
          <w:b w:val="0"/>
          <w:i w:val="0"/>
          <w:u w:val="none"/>
        </w:rPr>
      </w:pPr>
      <w:r>
        <w:rPr>
          <w:i w:val="0"/>
          <w:color w:val="ED2939"/>
          <w:u w:val="none"/>
        </w:rPr>
        <w:t>Historical, s</w:t>
      </w:r>
      <w:r w:rsidR="00473543" w:rsidRPr="00841DF6">
        <w:rPr>
          <w:i w:val="0"/>
          <w:color w:val="ED2939"/>
          <w:u w:val="none"/>
        </w:rPr>
        <w:t>tatistical or scientific purposes</w:t>
      </w:r>
      <w:r w:rsidR="00473543" w:rsidRPr="00841DF6">
        <w:rPr>
          <w:b w:val="0"/>
          <w:i w:val="0"/>
          <w:u w:val="none"/>
        </w:rPr>
        <w:t xml:space="preserve"> – where necessary for statistical purposes in the public interest for historical, scientific research or statistical purposes.</w:t>
      </w:r>
    </w:p>
    <w:p w14:paraId="07FAA8D0" w14:textId="77777777" w:rsidR="009C4458" w:rsidRDefault="009C4458" w:rsidP="00F64EB5">
      <w:pPr>
        <w:pStyle w:val="Heading2"/>
      </w:pPr>
    </w:p>
    <w:p w14:paraId="362AE17F" w14:textId="77777777" w:rsidR="0056184F" w:rsidRPr="004334FB" w:rsidRDefault="0056184F" w:rsidP="00F64EB5">
      <w:pPr>
        <w:pStyle w:val="Heading2"/>
      </w:pPr>
      <w:r w:rsidRPr="004334FB">
        <w:lastRenderedPageBreak/>
        <w:t xml:space="preserve">In a parish context the most relevant </w:t>
      </w:r>
      <w:r>
        <w:t>lawful bases for processing under Special Category Data are likely to be 1 and 4, namely:</w:t>
      </w:r>
    </w:p>
    <w:p w14:paraId="261985E0" w14:textId="77777777" w:rsidR="0056184F" w:rsidRPr="00841DF6" w:rsidRDefault="0056184F" w:rsidP="00195538">
      <w:pPr>
        <w:pStyle w:val="Heading3"/>
        <w:numPr>
          <w:ilvl w:val="0"/>
          <w:numId w:val="27"/>
        </w:numPr>
        <w:rPr>
          <w:rFonts w:ascii="Trebuchet MS" w:hAnsi="Trebuchet MS"/>
          <w:sz w:val="20"/>
        </w:rPr>
      </w:pPr>
      <w:r w:rsidRPr="00841DF6">
        <w:rPr>
          <w:rFonts w:ascii="Trebuchet MS" w:hAnsi="Trebuchet MS"/>
          <w:sz w:val="20"/>
        </w:rPr>
        <w:t>Explicit consent from a person; or</w:t>
      </w:r>
    </w:p>
    <w:p w14:paraId="3C31B9D1" w14:textId="77777777" w:rsidR="0056184F" w:rsidRPr="00841DF6" w:rsidRDefault="0056184F" w:rsidP="00195538">
      <w:pPr>
        <w:pStyle w:val="Heading3"/>
        <w:numPr>
          <w:ilvl w:val="0"/>
          <w:numId w:val="27"/>
        </w:numPr>
        <w:rPr>
          <w:rFonts w:ascii="Trebuchet MS" w:hAnsi="Trebuchet MS"/>
          <w:sz w:val="20"/>
        </w:rPr>
      </w:pPr>
      <w:r w:rsidRPr="00841DF6">
        <w:rPr>
          <w:rFonts w:ascii="Trebuchet MS" w:hAnsi="Trebuchet MS"/>
          <w:sz w:val="20"/>
        </w:rPr>
        <w:t xml:space="preserve">Where the processing is the legitimate activity of the organisation (ours being a </w:t>
      </w:r>
      <w:r w:rsidR="00F06814" w:rsidRPr="00841DF6">
        <w:rPr>
          <w:rFonts w:ascii="Trebuchet MS" w:hAnsi="Trebuchet MS"/>
          <w:sz w:val="20"/>
        </w:rPr>
        <w:t>‘</w:t>
      </w:r>
      <w:r w:rsidRPr="00841DF6">
        <w:rPr>
          <w:rFonts w:ascii="Trebuchet MS" w:hAnsi="Trebuchet MS"/>
          <w:sz w:val="20"/>
        </w:rPr>
        <w:t>religious organisation</w:t>
      </w:r>
      <w:r w:rsidR="00F06814" w:rsidRPr="00841DF6">
        <w:rPr>
          <w:rFonts w:ascii="Trebuchet MS" w:hAnsi="Trebuchet MS"/>
          <w:sz w:val="20"/>
        </w:rPr>
        <w:t>’</w:t>
      </w:r>
      <w:r w:rsidRPr="00841DF6">
        <w:rPr>
          <w:rFonts w:ascii="Trebuchet MS" w:hAnsi="Trebuchet MS"/>
          <w:sz w:val="20"/>
        </w:rPr>
        <w:t xml:space="preserve">) and relates to either members or former members or to individuals with whom there is regular contact, but is not disclosed to any third parties without </w:t>
      </w:r>
      <w:r w:rsidR="00E84B4A" w:rsidRPr="00841DF6">
        <w:rPr>
          <w:rFonts w:ascii="Trebuchet MS" w:hAnsi="Trebuchet MS"/>
          <w:sz w:val="20"/>
        </w:rPr>
        <w:t xml:space="preserve">explicit </w:t>
      </w:r>
      <w:r w:rsidRPr="00841DF6">
        <w:rPr>
          <w:rFonts w:ascii="Trebuchet MS" w:hAnsi="Trebuchet MS"/>
          <w:sz w:val="20"/>
        </w:rPr>
        <w:t>consent.</w:t>
      </w:r>
    </w:p>
    <w:p w14:paraId="5AB25FCA" w14:textId="77777777" w:rsidR="0056184F" w:rsidRDefault="0056184F" w:rsidP="00F64EB5">
      <w:pPr>
        <w:pStyle w:val="Heading2"/>
      </w:pPr>
      <w:r>
        <w:t>“Explicit consent” language is included in the Privacy Notice in</w:t>
      </w:r>
      <w:r w:rsidR="00B02340">
        <w:t xml:space="preserve"> Appendix 5 </w:t>
      </w:r>
      <w:r>
        <w:t>as this allows data to be shared within the church.</w:t>
      </w:r>
    </w:p>
    <w:p w14:paraId="0811B28F" w14:textId="77777777" w:rsidR="00F83E32" w:rsidRPr="004334FB" w:rsidRDefault="00F83E32" w:rsidP="00F64EB5">
      <w:pPr>
        <w:pStyle w:val="Heading2"/>
      </w:pPr>
    </w:p>
    <w:p w14:paraId="29FBDA30" w14:textId="77777777" w:rsidR="00503A00" w:rsidRDefault="004B272E" w:rsidP="00F64EB5">
      <w:pPr>
        <w:pStyle w:val="Heading1"/>
      </w:pPr>
      <w:bookmarkStart w:id="56" w:name="bookmark26"/>
      <w:bookmarkStart w:id="57" w:name="_Toc499044642"/>
      <w:bookmarkStart w:id="58" w:name="_Toc499668511"/>
      <w:bookmarkEnd w:id="56"/>
      <w:r w:rsidRPr="004334FB">
        <w:t>What do I need to do if there is a data breach?</w:t>
      </w:r>
      <w:bookmarkEnd w:id="48"/>
      <w:bookmarkEnd w:id="57"/>
      <w:bookmarkEnd w:id="58"/>
      <w:r w:rsidR="00503A00" w:rsidRPr="00503A00">
        <w:t xml:space="preserve"> </w:t>
      </w:r>
    </w:p>
    <w:tbl>
      <w:tblPr>
        <w:tblW w:w="9072" w:type="dxa"/>
        <w:tblInd w:w="-5" w:type="dxa"/>
        <w:tblLayout w:type="fixed"/>
        <w:tblCellMar>
          <w:top w:w="57" w:type="dxa"/>
          <w:left w:w="113" w:type="dxa"/>
          <w:bottom w:w="57" w:type="dxa"/>
          <w:right w:w="113" w:type="dxa"/>
        </w:tblCellMar>
        <w:tblLook w:val="0000" w:firstRow="0" w:lastRow="0" w:firstColumn="0" w:lastColumn="0" w:noHBand="0" w:noVBand="0"/>
      </w:tblPr>
      <w:tblGrid>
        <w:gridCol w:w="3533"/>
        <w:gridCol w:w="5539"/>
      </w:tblGrid>
      <w:tr w:rsidR="0022096C" w:rsidRPr="00503A00" w14:paraId="75393AEA" w14:textId="77777777" w:rsidTr="00BC7FE7">
        <w:tc>
          <w:tcPr>
            <w:tcW w:w="9072" w:type="dxa"/>
            <w:gridSpan w:val="2"/>
            <w:tcBorders>
              <w:top w:val="single" w:sz="4" w:space="0" w:color="auto"/>
              <w:left w:val="single" w:sz="4" w:space="0" w:color="auto"/>
              <w:bottom w:val="single" w:sz="4" w:space="0" w:color="auto"/>
              <w:right w:val="single" w:sz="4" w:space="0" w:color="auto"/>
            </w:tcBorders>
          </w:tcPr>
          <w:p w14:paraId="3DEE2CCB" w14:textId="77777777" w:rsidR="0022096C" w:rsidRPr="00503A00" w:rsidRDefault="0022096C" w:rsidP="00C229BB">
            <w:pPr>
              <w:pStyle w:val="Heading1"/>
            </w:pPr>
            <w:bookmarkStart w:id="59" w:name="bookmark27"/>
            <w:bookmarkStart w:id="60" w:name="_Toc499044643"/>
            <w:bookmarkStart w:id="61" w:name="_Toc499668512"/>
            <w:bookmarkEnd w:id="59"/>
            <w:r w:rsidRPr="007E4A33">
              <w:t xml:space="preserve">What’s new?  </w:t>
            </w:r>
            <w:r w:rsidRPr="00416C08">
              <w:rPr>
                <w:rFonts w:eastAsia="Arial Unicode MS" w:cs="Times New Roman"/>
                <w:color w:val="ED2939"/>
                <w:szCs w:val="24"/>
              </w:rPr>
              <w:t>Notifying breaches</w:t>
            </w:r>
            <w:bookmarkEnd w:id="60"/>
            <w:bookmarkEnd w:id="61"/>
          </w:p>
        </w:tc>
      </w:tr>
      <w:tr w:rsidR="0022096C" w:rsidRPr="004334FB" w14:paraId="4CA5B15B" w14:textId="77777777" w:rsidTr="00BC7FE7">
        <w:tc>
          <w:tcPr>
            <w:tcW w:w="3533" w:type="dxa"/>
            <w:tcBorders>
              <w:top w:val="single" w:sz="4" w:space="0" w:color="auto"/>
              <w:left w:val="single" w:sz="4" w:space="0" w:color="auto"/>
              <w:bottom w:val="single" w:sz="4" w:space="0" w:color="auto"/>
              <w:right w:val="single" w:sz="4" w:space="0" w:color="auto"/>
            </w:tcBorders>
            <w:shd w:val="clear" w:color="auto" w:fill="ED2939"/>
          </w:tcPr>
          <w:p w14:paraId="2F9614AD" w14:textId="77777777" w:rsidR="0022096C" w:rsidRPr="004334FB" w:rsidRDefault="0022096C" w:rsidP="00C229BB">
            <w:pPr>
              <w:pStyle w:val="TableParagraph"/>
              <w:kinsoku w:val="0"/>
              <w:overflowPunct w:val="0"/>
              <w:spacing w:line="260" w:lineRule="exact"/>
              <w:rPr>
                <w:rFonts w:ascii="Calibri" w:hAnsi="Calibri"/>
                <w:b/>
              </w:rPr>
            </w:pPr>
            <w:r w:rsidRPr="004334FB">
              <w:rPr>
                <w:rFonts w:ascii="Calibri" w:eastAsia="Arial Unicode MS" w:hAnsi="Calibri" w:cs="Arial Unicode MS"/>
                <w:b/>
                <w:color w:val="FFFFFF"/>
              </w:rPr>
              <w:t>D</w:t>
            </w:r>
            <w:r>
              <w:rPr>
                <w:rFonts w:ascii="Calibri" w:eastAsia="Arial Unicode MS" w:hAnsi="Calibri" w:cs="Arial Unicode MS"/>
                <w:b/>
                <w:color w:val="FFFFFF"/>
              </w:rPr>
              <w:t>ata Protection Act</w:t>
            </w:r>
            <w:r w:rsidRPr="004334FB">
              <w:rPr>
                <w:rFonts w:ascii="Calibri" w:eastAsia="Arial Unicode MS" w:hAnsi="Calibri" w:cs="Arial Unicode MS"/>
                <w:b/>
                <w:color w:val="FFFFFF"/>
              </w:rPr>
              <w:t xml:space="preserve"> 1998</w:t>
            </w:r>
          </w:p>
        </w:tc>
        <w:tc>
          <w:tcPr>
            <w:tcW w:w="5539" w:type="dxa"/>
            <w:tcBorders>
              <w:top w:val="single" w:sz="4" w:space="0" w:color="auto"/>
              <w:left w:val="single" w:sz="4" w:space="0" w:color="auto"/>
              <w:bottom w:val="single" w:sz="4" w:space="0" w:color="auto"/>
              <w:right w:val="single" w:sz="4" w:space="0" w:color="auto"/>
            </w:tcBorders>
            <w:shd w:val="clear" w:color="auto" w:fill="ED2939"/>
          </w:tcPr>
          <w:p w14:paraId="2BA3F974" w14:textId="5B552450" w:rsidR="0022096C" w:rsidRPr="004334FB" w:rsidRDefault="00F6417B" w:rsidP="008704AA">
            <w:pPr>
              <w:pStyle w:val="TableParagraph"/>
              <w:kinsoku w:val="0"/>
              <w:overflowPunct w:val="0"/>
              <w:spacing w:line="260" w:lineRule="exact"/>
              <w:rPr>
                <w:rFonts w:ascii="Calibri" w:hAnsi="Calibri"/>
                <w:b/>
              </w:rPr>
            </w:pPr>
            <w:r w:rsidRPr="007E5BEF">
              <w:rPr>
                <w:rFonts w:ascii="Trebuchet MS" w:hAnsi="Trebuchet MS"/>
                <w:b/>
                <w:bCs/>
                <w:color w:val="FFFFFF" w:themeColor="background1"/>
                <w:sz w:val="20"/>
                <w:szCs w:val="20"/>
              </w:rPr>
              <w:t>UK</w:t>
            </w:r>
            <w:r w:rsidRPr="007E5BEF">
              <w:rPr>
                <w:rFonts w:ascii="Calibri" w:eastAsia="Arial Unicode MS" w:hAnsi="Calibri" w:cs="Arial Unicode MS"/>
                <w:b/>
                <w:bCs/>
                <w:color w:val="FFFFFF" w:themeColor="background1"/>
              </w:rPr>
              <w:t xml:space="preserve"> </w:t>
            </w:r>
            <w:r w:rsidR="0022096C" w:rsidRPr="007E5BEF">
              <w:rPr>
                <w:rFonts w:ascii="Calibri" w:eastAsia="Arial Unicode MS" w:hAnsi="Calibri" w:cs="Arial Unicode MS"/>
                <w:b/>
                <w:color w:val="FFFFFF" w:themeColor="background1"/>
              </w:rPr>
              <w:t xml:space="preserve">GDPR </w:t>
            </w:r>
            <w:r w:rsidR="008704AA">
              <w:rPr>
                <w:rFonts w:ascii="Calibri" w:eastAsia="Arial Unicode MS" w:hAnsi="Calibri" w:cs="Arial Unicode MS"/>
                <w:b/>
                <w:color w:val="FFFFFF"/>
              </w:rPr>
              <w:t>/ DPA 2018</w:t>
            </w:r>
          </w:p>
        </w:tc>
      </w:tr>
      <w:tr w:rsidR="0022096C" w:rsidRPr="004334FB" w14:paraId="7B0C5983" w14:textId="77777777" w:rsidTr="00BC7FE7">
        <w:tc>
          <w:tcPr>
            <w:tcW w:w="3533" w:type="dxa"/>
            <w:tcBorders>
              <w:top w:val="single" w:sz="4" w:space="0" w:color="auto"/>
              <w:left w:val="single" w:sz="4" w:space="0" w:color="auto"/>
              <w:bottom w:val="single" w:sz="4" w:space="0" w:color="auto"/>
              <w:right w:val="single" w:sz="4" w:space="0" w:color="auto"/>
            </w:tcBorders>
          </w:tcPr>
          <w:p w14:paraId="0B91BE36" w14:textId="77777777" w:rsidR="0022096C" w:rsidRPr="007D40B7" w:rsidRDefault="008704AA" w:rsidP="008704AA">
            <w:pPr>
              <w:pStyle w:val="TableParagraph"/>
              <w:kinsoku w:val="0"/>
              <w:overflowPunct w:val="0"/>
              <w:spacing w:line="260" w:lineRule="exact"/>
              <w:rPr>
                <w:rFonts w:ascii="Trebuchet MS" w:hAnsi="Trebuchet MS"/>
                <w:sz w:val="20"/>
              </w:rPr>
            </w:pPr>
            <w:r>
              <w:rPr>
                <w:rFonts w:ascii="Trebuchet MS" w:eastAsia="Arial Unicode MS" w:hAnsi="Trebuchet MS" w:cs="Arial Unicode MS"/>
                <w:sz w:val="20"/>
              </w:rPr>
              <w:t>The</w:t>
            </w:r>
            <w:r w:rsidR="0022096C" w:rsidRPr="007D40B7">
              <w:rPr>
                <w:rFonts w:ascii="Trebuchet MS" w:eastAsia="Arial Unicode MS" w:hAnsi="Trebuchet MS" w:cs="Arial Unicode MS"/>
                <w:sz w:val="20"/>
              </w:rPr>
              <w:t xml:space="preserve"> notification of breaches to the ICO </w:t>
            </w:r>
            <w:r>
              <w:rPr>
                <w:rFonts w:ascii="Trebuchet MS" w:eastAsia="Arial Unicode MS" w:hAnsi="Trebuchet MS" w:cs="Arial Unicode MS"/>
                <w:sz w:val="20"/>
              </w:rPr>
              <w:t>was</w:t>
            </w:r>
            <w:r w:rsidR="0022096C" w:rsidRPr="007D40B7">
              <w:rPr>
                <w:rFonts w:ascii="Trebuchet MS" w:eastAsia="Arial Unicode MS" w:hAnsi="Trebuchet MS" w:cs="Arial Unicode MS"/>
                <w:sz w:val="20"/>
              </w:rPr>
              <w:t xml:space="preserve"> effectively voluntary.</w:t>
            </w:r>
          </w:p>
        </w:tc>
        <w:tc>
          <w:tcPr>
            <w:tcW w:w="5539" w:type="dxa"/>
            <w:tcBorders>
              <w:top w:val="single" w:sz="4" w:space="0" w:color="auto"/>
              <w:left w:val="single" w:sz="4" w:space="0" w:color="auto"/>
              <w:bottom w:val="single" w:sz="4" w:space="0" w:color="auto"/>
              <w:right w:val="single" w:sz="4" w:space="0" w:color="auto"/>
            </w:tcBorders>
          </w:tcPr>
          <w:p w14:paraId="713AE266" w14:textId="78C2DEFD" w:rsidR="0022096C" w:rsidRPr="004334FB" w:rsidRDefault="0022096C" w:rsidP="008704AA">
            <w:pPr>
              <w:pStyle w:val="TableParagraph"/>
              <w:kinsoku w:val="0"/>
              <w:overflowPunct w:val="0"/>
              <w:spacing w:line="260" w:lineRule="exact"/>
              <w:rPr>
                <w:rFonts w:ascii="Calibri" w:hAnsi="Calibri"/>
              </w:rPr>
            </w:pPr>
            <w:r w:rsidRPr="007D40B7">
              <w:rPr>
                <w:rFonts w:ascii="Trebuchet MS" w:eastAsia="Arial Unicode MS" w:hAnsi="Trebuchet MS" w:cs="Arial Unicode MS"/>
                <w:sz w:val="20"/>
              </w:rPr>
              <w:t xml:space="preserve">The </w:t>
            </w:r>
            <w:r w:rsidR="00F6417B" w:rsidRPr="007E5BEF">
              <w:rPr>
                <w:rFonts w:ascii="Trebuchet MS" w:hAnsi="Trebuchet MS"/>
                <w:sz w:val="20"/>
                <w:szCs w:val="20"/>
              </w:rPr>
              <w:t>UK</w:t>
            </w:r>
            <w:r w:rsidR="00F6417B" w:rsidRPr="007E5BEF">
              <w:rPr>
                <w:rFonts w:ascii="Trebuchet MS" w:eastAsia="Arial Unicode MS" w:hAnsi="Trebuchet MS" w:cs="Arial Unicode MS"/>
                <w:sz w:val="20"/>
              </w:rPr>
              <w:t xml:space="preserve"> </w:t>
            </w:r>
            <w:r w:rsidRPr="007E5BEF">
              <w:rPr>
                <w:rFonts w:ascii="Trebuchet MS" w:eastAsia="Arial Unicode MS" w:hAnsi="Trebuchet MS" w:cs="Arial Unicode MS"/>
                <w:sz w:val="20"/>
              </w:rPr>
              <w:t xml:space="preserve">GDPR </w:t>
            </w:r>
            <w:r w:rsidR="008704AA">
              <w:rPr>
                <w:rFonts w:ascii="Trebuchet MS" w:eastAsia="Arial Unicode MS" w:hAnsi="Trebuchet MS" w:cs="Arial Unicode MS"/>
                <w:sz w:val="20"/>
              </w:rPr>
              <w:t>contains an</w:t>
            </w:r>
            <w:r w:rsidRPr="007D40B7">
              <w:rPr>
                <w:rFonts w:ascii="Trebuchet MS" w:eastAsia="Arial Unicode MS" w:hAnsi="Trebuchet MS" w:cs="Arial Unicode MS"/>
                <w:sz w:val="20"/>
              </w:rPr>
              <w:t xml:space="preserve"> obligation to notify certain breaches to the ICO within 72 hours and in some cases data subjects will have to be notified too</w:t>
            </w:r>
            <w:r w:rsidRPr="004334FB">
              <w:rPr>
                <w:rFonts w:ascii="Calibri" w:eastAsia="Arial Unicode MS" w:hAnsi="Calibri" w:cs="Arial Unicode MS"/>
              </w:rPr>
              <w:t>.</w:t>
            </w:r>
          </w:p>
        </w:tc>
      </w:tr>
    </w:tbl>
    <w:p w14:paraId="23D2FD8A" w14:textId="77777777" w:rsidR="0022096C" w:rsidRDefault="0022096C" w:rsidP="0022096C">
      <w:pPr>
        <w:pStyle w:val="Heading2"/>
      </w:pPr>
    </w:p>
    <w:p w14:paraId="70554FDA" w14:textId="13FB6856" w:rsidR="008704AA" w:rsidRDefault="00503A00" w:rsidP="00F64EB5">
      <w:pPr>
        <w:pStyle w:val="Heading2"/>
      </w:pPr>
      <w:r w:rsidRPr="004334FB">
        <w:t>A personal data breach is one that leads to the accidental or unlawful destruction, loss, alteration, unauthorised disclosure of, or access to personal data</w:t>
      </w:r>
      <w:r w:rsidR="00FC4133">
        <w:t xml:space="preserve">.  </w:t>
      </w:r>
      <w:r w:rsidR="008704AA">
        <w:t>Under the DPA 1998 data breaches did</w:t>
      </w:r>
      <w:r w:rsidRPr="004334FB">
        <w:t xml:space="preserve"> not have to be routinely notified to the ICO or others (although the ICO recommends that it is good practice to do</w:t>
      </w:r>
      <w:r w:rsidR="0072751C" w:rsidRPr="0072751C">
        <w:t xml:space="preserve"> </w:t>
      </w:r>
      <w:r w:rsidR="0072751C" w:rsidRPr="004334FB">
        <w:t>so</w:t>
      </w:r>
      <w:r w:rsidRPr="004334FB">
        <w:t>)</w:t>
      </w:r>
      <w:r w:rsidR="00FC4133">
        <w:t xml:space="preserve">.  </w:t>
      </w:r>
      <w:r w:rsidRPr="007E5BEF">
        <w:t xml:space="preserve">The </w:t>
      </w:r>
      <w:r w:rsidR="00F6417B" w:rsidRPr="007E5BEF">
        <w:rPr>
          <w:szCs w:val="20"/>
        </w:rPr>
        <w:t>UK</w:t>
      </w:r>
      <w:r w:rsidR="00F6417B" w:rsidRPr="007E5BEF">
        <w:t xml:space="preserve"> </w:t>
      </w:r>
      <w:r w:rsidRPr="004334FB">
        <w:t xml:space="preserve">GDPR makes informing the ICO and the individuals affected </w:t>
      </w:r>
      <w:r w:rsidRPr="00841DF6">
        <w:rPr>
          <w:rFonts w:eastAsia="Arial Unicode MS" w:cs="Times New Roman"/>
          <w:b/>
          <w:bCs w:val="0"/>
          <w:color w:val="ED2939"/>
          <w:szCs w:val="24"/>
        </w:rPr>
        <w:t xml:space="preserve">compulsory </w:t>
      </w:r>
      <w:r w:rsidRPr="004334FB">
        <w:t>in certain circumstances</w:t>
      </w:r>
      <w:r w:rsidR="008704AA">
        <w:t>;</w:t>
      </w:r>
    </w:p>
    <w:p w14:paraId="13E54B4B" w14:textId="77777777" w:rsidR="008704AA" w:rsidRDefault="008704AA" w:rsidP="00195538">
      <w:pPr>
        <w:pStyle w:val="Heading2"/>
        <w:numPr>
          <w:ilvl w:val="0"/>
          <w:numId w:val="34"/>
        </w:numPr>
      </w:pPr>
      <w:r>
        <w:t>If there is likely to be a risk to the rights and freedoms of individuals, you must notify the ICO within 72 hours of becoming aware of the breach.</w:t>
      </w:r>
    </w:p>
    <w:p w14:paraId="5E8641B4" w14:textId="77777777" w:rsidR="008704AA" w:rsidRDefault="008704AA" w:rsidP="00195538">
      <w:pPr>
        <w:pStyle w:val="Heading2"/>
        <w:numPr>
          <w:ilvl w:val="0"/>
          <w:numId w:val="34"/>
        </w:numPr>
      </w:pPr>
      <w:r>
        <w:t xml:space="preserve">If the breach is likely to result in </w:t>
      </w:r>
      <w:r w:rsidR="005B20B1">
        <w:t xml:space="preserve">a high </w:t>
      </w:r>
      <w:r w:rsidR="00C06C04">
        <w:t>risk</w:t>
      </w:r>
      <w:r w:rsidR="005B20B1">
        <w:t xml:space="preserve"> to the rights and freedoms of the individuals, for example through identity theft, you must also notify the individuals affected without undue delay.</w:t>
      </w:r>
      <w:r>
        <w:t xml:space="preserve"> </w:t>
      </w:r>
    </w:p>
    <w:p w14:paraId="5F937ED7" w14:textId="280C1AAB" w:rsidR="00503A00" w:rsidRPr="007E5BEF" w:rsidRDefault="00503A00" w:rsidP="00F64EB5">
      <w:pPr>
        <w:pStyle w:val="Heading2"/>
      </w:pPr>
      <w:r w:rsidRPr="004334FB">
        <w:t xml:space="preserve">Under </w:t>
      </w:r>
      <w:r w:rsidRPr="007E5BEF">
        <w:t xml:space="preserve">the </w:t>
      </w:r>
      <w:r w:rsidR="00F6417B" w:rsidRPr="007E5BEF">
        <w:rPr>
          <w:szCs w:val="20"/>
        </w:rPr>
        <w:t>UK</w:t>
      </w:r>
      <w:r w:rsidR="00F6417B" w:rsidRPr="007E5BEF">
        <w:t xml:space="preserve"> </w:t>
      </w:r>
      <w:r w:rsidRPr="007E5BEF">
        <w:t xml:space="preserve">GDPR, you have to notify the ICO of a data breach within 72 hours of finding out about </w:t>
      </w:r>
      <w:r w:rsidR="005B20B1" w:rsidRPr="007E5BEF">
        <w:t>any such breach</w:t>
      </w:r>
      <w:r w:rsidR="00FC4133" w:rsidRPr="007E5BEF">
        <w:t xml:space="preserve">.  </w:t>
      </w:r>
      <w:r w:rsidRPr="007E5BEF">
        <w:t xml:space="preserve">It is important that those in the parish note this deadline and seek the advice of the </w:t>
      </w:r>
      <w:r w:rsidR="00CD6773" w:rsidRPr="007E5BEF">
        <w:t>Diocese</w:t>
      </w:r>
      <w:r w:rsidRPr="007E5BEF">
        <w:t xml:space="preserve"> about any suspected breaches without delay.</w:t>
      </w:r>
    </w:p>
    <w:p w14:paraId="3875DFE3" w14:textId="77777777" w:rsidR="003D2DFA" w:rsidRPr="004334FB" w:rsidRDefault="009B0EA2" w:rsidP="003D2DFA">
      <w:pPr>
        <w:pStyle w:val="Heading2"/>
      </w:pPr>
      <w:r w:rsidRPr="007E5BEF">
        <w:rPr>
          <w:noProof/>
        </w:rPr>
        <mc:AlternateContent>
          <mc:Choice Requires="wps">
            <w:drawing>
              <wp:anchor distT="0" distB="0" distL="114300" distR="114300" simplePos="0" relativeHeight="251742208" behindDoc="1" locked="0" layoutInCell="0" allowOverlap="1" wp14:anchorId="6D22F29A" wp14:editId="70C1F1C8">
                <wp:simplePos x="0" y="0"/>
                <wp:positionH relativeFrom="margin">
                  <wp:posOffset>-11430</wp:posOffset>
                </wp:positionH>
                <wp:positionV relativeFrom="paragraph">
                  <wp:posOffset>701040</wp:posOffset>
                </wp:positionV>
                <wp:extent cx="5732780" cy="1945640"/>
                <wp:effectExtent l="0" t="0" r="20320" b="16510"/>
                <wp:wrapSquare wrapText="bothSides"/>
                <wp:docPr id="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2780" cy="1945640"/>
                        </a:xfrm>
                        <a:prstGeom prst="rect">
                          <a:avLst/>
                        </a:prstGeom>
                        <a:solidFill>
                          <a:srgbClr val="EFB64D">
                            <a:alpha val="20000"/>
                          </a:srgbClr>
                        </a:solidFill>
                        <a:ln w="19050">
                          <a:solidFill>
                            <a:srgbClr val="ED2939"/>
                          </a:solidFill>
                          <a:miter lim="800000"/>
                          <a:headEnd/>
                          <a:tailEnd/>
                        </a:ln>
                      </wps:spPr>
                      <wps:txbx>
                        <w:txbxContent>
                          <w:p w14:paraId="194DF039" w14:textId="5939AC17" w:rsidR="007E5BEF" w:rsidRPr="003D2DFA" w:rsidRDefault="007E5BEF" w:rsidP="003D2DFA">
                            <w:pPr>
                              <w:pStyle w:val="BodyText"/>
                              <w:spacing w:line="300" w:lineRule="exact"/>
                              <w:ind w:left="142" w:right="147"/>
                              <w:rPr>
                                <w:rFonts w:ascii="Trebuchet MS" w:hAnsi="Trebuchet MS"/>
                                <w:i/>
                                <w:color w:val="000000" w:themeColor="text1"/>
                                <w:sz w:val="26"/>
                                <w:szCs w:val="26"/>
                              </w:rPr>
                            </w:pPr>
                            <w:r w:rsidRPr="003D2DFA">
                              <w:rPr>
                                <w:rFonts w:ascii="Trebuchet MS" w:hAnsi="Trebuchet MS"/>
                                <w:i/>
                                <w:sz w:val="26"/>
                                <w:szCs w:val="26"/>
                              </w:rPr>
                              <w:t>Under the</w:t>
                            </w:r>
                            <w:r w:rsidRPr="00F6417B">
                              <w:t xml:space="preserve"> </w:t>
                            </w:r>
                            <w:r w:rsidRPr="007E5BEF">
                              <w:rPr>
                                <w:rFonts w:ascii="Trebuchet MS" w:hAnsi="Trebuchet MS"/>
                                <w:i/>
                                <w:sz w:val="26"/>
                                <w:szCs w:val="26"/>
                              </w:rPr>
                              <w:t>UK GDPR</w:t>
                            </w:r>
                            <w:r w:rsidRPr="003D2DFA">
                              <w:rPr>
                                <w:rFonts w:ascii="Trebuchet MS" w:hAnsi="Trebuchet MS"/>
                                <w:i/>
                                <w:sz w:val="26"/>
                                <w:szCs w:val="26"/>
                              </w:rPr>
                              <w:t>, organisations will be required to report a personal data breach that meets the reporting criteria, within 72 hours to</w:t>
                            </w:r>
                            <w:r>
                              <w:rPr>
                                <w:rFonts w:ascii="Trebuchet MS" w:hAnsi="Trebuchet MS"/>
                                <w:i/>
                                <w:sz w:val="26"/>
                                <w:szCs w:val="26"/>
                              </w:rPr>
                              <w:t xml:space="preserve"> the Information Commissioner. </w:t>
                            </w:r>
                            <w:r w:rsidRPr="003D2DFA">
                              <w:rPr>
                                <w:rFonts w:ascii="Trebuchet MS" w:hAnsi="Trebuchet MS"/>
                                <w:i/>
                                <w:sz w:val="26"/>
                                <w:szCs w:val="26"/>
                              </w:rPr>
                              <w:t xml:space="preserve"> In line with the accountability requirements, all data breaches must be recorded along </w:t>
                            </w:r>
                            <w:r>
                              <w:rPr>
                                <w:rFonts w:ascii="Trebuchet MS" w:hAnsi="Trebuchet MS"/>
                                <w:i/>
                                <w:sz w:val="26"/>
                                <w:szCs w:val="26"/>
                              </w:rPr>
                              <w:t xml:space="preserve">with details of actions taken. </w:t>
                            </w:r>
                            <w:r w:rsidRPr="003D2DFA">
                              <w:rPr>
                                <w:rFonts w:ascii="Trebuchet MS" w:hAnsi="Trebuchet MS"/>
                                <w:i/>
                                <w:sz w:val="26"/>
                                <w:szCs w:val="26"/>
                              </w:rPr>
                              <w:t xml:space="preserve"> PCCs should ensure that there is a person, or a group of people, who are responsible for dealing with any data breaches which may occur, </w:t>
                            </w:r>
                            <w:r>
                              <w:rPr>
                                <w:rFonts w:ascii="Trebuchet MS" w:hAnsi="Trebuchet MS"/>
                                <w:i/>
                                <w:sz w:val="26"/>
                                <w:szCs w:val="26"/>
                              </w:rPr>
                              <w:t xml:space="preserve">outline a response plan and set out a procedure detailing how, when and to whom </w:t>
                            </w:r>
                            <w:r w:rsidRPr="003D2DFA">
                              <w:rPr>
                                <w:rFonts w:ascii="Trebuchet MS" w:hAnsi="Trebuchet MS"/>
                                <w:i/>
                                <w:sz w:val="26"/>
                                <w:szCs w:val="26"/>
                              </w:rPr>
                              <w:t>data subjects should report data breaches</w:t>
                            </w:r>
                            <w:r w:rsidRPr="003D2DFA">
                              <w:rPr>
                                <w:rFonts w:ascii="Trebuchet MS" w:hAnsi="Trebuchet MS"/>
                                <w:i/>
                                <w:color w:val="000000" w:themeColor="text1"/>
                                <w:sz w:val="26"/>
                                <w:szCs w:val="26"/>
                              </w:rPr>
                              <w:t>.</w:t>
                            </w:r>
                          </w:p>
                        </w:txbxContent>
                      </wps:txbx>
                      <wps:bodyPr rot="0" vert="horz" wrap="square" lIns="108000" tIns="108000" rIns="108000" bIns="10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22F29A" id="_x0000_s1028" type="#_x0000_t202" style="position:absolute;margin-left:-.9pt;margin-top:55.2pt;width:451.4pt;height:153.2pt;z-index:-251574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" o:allowincell="f" fillcolor="#efb64d" strokecolor="#ed2939" strokeweight="1.5pt">
                <v:fill opacity="13107f"/>
                <v:textbox inset="3mm,3mm,3mm,3mm">
                  <w:txbxContent>
                    <w:p w14:paraId="194DF039" w14:textId="5939AC17" w:rsidR="007E5BEF" w:rsidRPr="003D2DFA" w:rsidRDefault="007E5BEF" w:rsidP="003D2DFA">
                      <w:pPr>
                        <w:pStyle w:val="BodyText"/>
                        <w:spacing w:line="300" w:lineRule="exact"/>
                        <w:ind w:left="142" w:right="147"/>
                        <w:rPr>
                          <w:rFonts w:ascii="Trebuchet MS" w:hAnsi="Trebuchet MS"/>
                          <w:i/>
                          <w:color w:val="000000" w:themeColor="text1"/>
                          <w:sz w:val="26"/>
                          <w:szCs w:val="26"/>
                        </w:rPr>
                      </w:pPr>
                      <w:r w:rsidRPr="003D2DFA">
                        <w:rPr>
                          <w:rFonts w:ascii="Trebuchet MS" w:hAnsi="Trebuchet MS"/>
                          <w:i/>
                          <w:sz w:val="26"/>
                          <w:szCs w:val="26"/>
                        </w:rPr>
                        <w:t>Under the</w:t>
                      </w:r>
                      <w:r w:rsidRPr="00F6417B">
                        <w:t xml:space="preserve"> </w:t>
                      </w:r>
                      <w:r w:rsidRPr="007E5BEF">
                        <w:rPr>
                          <w:rFonts w:ascii="Trebuchet MS" w:hAnsi="Trebuchet MS"/>
                          <w:i/>
                          <w:sz w:val="26"/>
                          <w:szCs w:val="26"/>
                        </w:rPr>
                        <w:t>UK GDPR</w:t>
                      </w:r>
                      <w:r w:rsidRPr="003D2DFA">
                        <w:rPr>
                          <w:rFonts w:ascii="Trebuchet MS" w:hAnsi="Trebuchet MS"/>
                          <w:i/>
                          <w:sz w:val="26"/>
                          <w:szCs w:val="26"/>
                        </w:rPr>
                        <w:t>, organisations will be required to report a personal data breach that meets the reporting criteria, within 72 hours to</w:t>
                      </w:r>
                      <w:r>
                        <w:rPr>
                          <w:rFonts w:ascii="Trebuchet MS" w:hAnsi="Trebuchet MS"/>
                          <w:i/>
                          <w:sz w:val="26"/>
                          <w:szCs w:val="26"/>
                        </w:rPr>
                        <w:t xml:space="preserve"> the Information Commissioner. </w:t>
                      </w:r>
                      <w:r w:rsidRPr="003D2DFA">
                        <w:rPr>
                          <w:rFonts w:ascii="Trebuchet MS" w:hAnsi="Trebuchet MS"/>
                          <w:i/>
                          <w:sz w:val="26"/>
                          <w:szCs w:val="26"/>
                        </w:rPr>
                        <w:t xml:space="preserve"> In line with the accountability requirements, all data breaches must be recorded along </w:t>
                      </w:r>
                      <w:r>
                        <w:rPr>
                          <w:rFonts w:ascii="Trebuchet MS" w:hAnsi="Trebuchet MS"/>
                          <w:i/>
                          <w:sz w:val="26"/>
                          <w:szCs w:val="26"/>
                        </w:rPr>
                        <w:t xml:space="preserve">with details of actions taken. </w:t>
                      </w:r>
                      <w:r w:rsidRPr="003D2DFA">
                        <w:rPr>
                          <w:rFonts w:ascii="Trebuchet MS" w:hAnsi="Trebuchet MS"/>
                          <w:i/>
                          <w:sz w:val="26"/>
                          <w:szCs w:val="26"/>
                        </w:rPr>
                        <w:t xml:space="preserve"> PCCs should ensure that there is a person, or a group of people, who are responsible for dealing with any data breaches which may occur, </w:t>
                      </w:r>
                      <w:r>
                        <w:rPr>
                          <w:rFonts w:ascii="Trebuchet MS" w:hAnsi="Trebuchet MS"/>
                          <w:i/>
                          <w:sz w:val="26"/>
                          <w:szCs w:val="26"/>
                        </w:rPr>
                        <w:t xml:space="preserve">outline a response plan and set out a procedure detailing how, when and to whom </w:t>
                      </w:r>
                      <w:r w:rsidRPr="003D2DFA">
                        <w:rPr>
                          <w:rFonts w:ascii="Trebuchet MS" w:hAnsi="Trebuchet MS"/>
                          <w:i/>
                          <w:sz w:val="26"/>
                          <w:szCs w:val="26"/>
                        </w:rPr>
                        <w:t>data subjects should report data breaches</w:t>
                      </w:r>
                      <w:r w:rsidRPr="003D2DFA">
                        <w:rPr>
                          <w:rFonts w:ascii="Trebuchet MS" w:hAnsi="Trebuchet MS"/>
                          <w:i/>
                          <w:color w:val="000000" w:themeColor="text1"/>
                          <w:sz w:val="26"/>
                          <w:szCs w:val="26"/>
                        </w:rPr>
                        <w:t>.</w:t>
                      </w:r>
                    </w:p>
                  </w:txbxContent>
                </v:textbox>
                <w10:wrap type="square" anchorx="margin"/>
              </v:shape>
            </w:pict>
          </mc:Fallback>
        </mc:AlternateContent>
      </w:r>
      <w:r w:rsidR="003D2DFA" w:rsidRPr="007E5BEF">
        <w:t>More details can be provided after 72 hours, but before then the ICO will want to know within that time the potential scope and the cause of the breach, mitigation actions you plan to take, and how you plan to address the problem</w:t>
      </w:r>
      <w:r w:rsidR="003D2DFA" w:rsidRPr="004334FB">
        <w:t>.</w:t>
      </w:r>
    </w:p>
    <w:p w14:paraId="1D1AE2E1" w14:textId="77777777" w:rsidR="009D68D4" w:rsidRPr="00F71B35" w:rsidRDefault="00BE79A9" w:rsidP="00F71B35">
      <w:pPr>
        <w:pStyle w:val="Heading1"/>
      </w:pPr>
      <w:bookmarkStart w:id="62" w:name="_Toc499044644"/>
      <w:bookmarkStart w:id="63" w:name="_Toc499668513"/>
      <w:r>
        <w:lastRenderedPageBreak/>
        <w:t>Where to use c</w:t>
      </w:r>
      <w:r w:rsidR="009D68D4" w:rsidRPr="00F71B35">
        <w:t>onsent</w:t>
      </w:r>
      <w:bookmarkEnd w:id="62"/>
      <w:bookmarkEnd w:id="63"/>
    </w:p>
    <w:p w14:paraId="2B7E9C4B" w14:textId="77777777" w:rsidR="00005412" w:rsidRDefault="00005412" w:rsidP="00F64EB5">
      <w:pPr>
        <w:pStyle w:val="Heading2"/>
      </w:pPr>
      <w:bookmarkStart w:id="64" w:name="bookmark28"/>
      <w:bookmarkEnd w:id="64"/>
      <w:r>
        <w:t xml:space="preserve">The common area where we expect Parishes to </w:t>
      </w:r>
      <w:r w:rsidR="00911A9E">
        <w:t>use</w:t>
      </w:r>
      <w:r>
        <w:t xml:space="preserve"> consent</w:t>
      </w:r>
      <w:r w:rsidR="00911A9E">
        <w:t xml:space="preserve"> as the basis for processing data</w:t>
      </w:r>
      <w:r>
        <w:t xml:space="preserve"> is where advertising or fundraising information is sent by email or postal address</w:t>
      </w:r>
      <w:r w:rsidR="00911A9E">
        <w:t xml:space="preserve">.  This activity could be </w:t>
      </w:r>
      <w:r>
        <w:t xml:space="preserve">defined as direct marketing and </w:t>
      </w:r>
      <w:r w:rsidR="00911A9E">
        <w:t xml:space="preserve">would therefore </w:t>
      </w:r>
      <w:r>
        <w:t>require data subjects to provide</w:t>
      </w:r>
      <w:r w:rsidR="00911A9E">
        <w:t xml:space="preserve"> their</w:t>
      </w:r>
      <w:r>
        <w:t xml:space="preserve"> </w:t>
      </w:r>
      <w:r w:rsidR="00911A9E">
        <w:t xml:space="preserve">explicit </w:t>
      </w:r>
      <w:r>
        <w:t>consent.</w:t>
      </w:r>
    </w:p>
    <w:p w14:paraId="333EB8D2" w14:textId="51C8551F" w:rsidR="009D68D4" w:rsidRPr="004334FB" w:rsidRDefault="009D68D4" w:rsidP="00F64EB5">
      <w:pPr>
        <w:pStyle w:val="Heading2"/>
      </w:pPr>
      <w:r w:rsidRPr="004334FB">
        <w:t xml:space="preserve">Where you rely on consent as the lawful basis for processing any personal data, you need to be aware that to be valid under </w:t>
      </w:r>
      <w:r w:rsidRPr="007E5BEF">
        <w:t xml:space="preserve">the </w:t>
      </w:r>
      <w:r w:rsidR="00F6417B" w:rsidRPr="007E5BEF">
        <w:rPr>
          <w:szCs w:val="20"/>
        </w:rPr>
        <w:t>UK</w:t>
      </w:r>
      <w:r w:rsidR="00F6417B" w:rsidRPr="007E5BEF">
        <w:t xml:space="preserve"> </w:t>
      </w:r>
      <w:r w:rsidRPr="007E5BEF">
        <w:t xml:space="preserve">GDPR, consent </w:t>
      </w:r>
      <w:r w:rsidRPr="004334FB">
        <w:t>must be freely given, specific, informed, unambiguous and able to be withdrawn</w:t>
      </w:r>
      <w:r w:rsidR="00FC4133">
        <w:t xml:space="preserve">.  </w:t>
      </w:r>
      <w:r w:rsidRPr="004334FB">
        <w:t>Also, you need to record how and when the consent was obtained (and review this over time)</w:t>
      </w:r>
      <w:r w:rsidR="00FC4133">
        <w:t xml:space="preserve">.  </w:t>
      </w:r>
      <w:r w:rsidRPr="004334FB">
        <w:t>You will also have to tell individuals that they have the right to withdraw consent at any time and ensure that the procedure for withdrawing consent is just as simple as granting consent, (e.g</w:t>
      </w:r>
      <w:r w:rsidR="003866A5">
        <w:t xml:space="preserve">. </w:t>
      </w:r>
      <w:r w:rsidRPr="004334FB">
        <w:t>by sending an email or (un)ticking a box).</w:t>
      </w:r>
      <w:r w:rsidR="00005412">
        <w:t xml:space="preserve">  </w:t>
      </w:r>
      <w:r w:rsidRPr="004334FB">
        <w:t>You will need to keep records of all consents received and periodically review them (e.g</w:t>
      </w:r>
      <w:r w:rsidR="00FC4133">
        <w:t xml:space="preserve">. </w:t>
      </w:r>
      <w:r w:rsidR="003866A5">
        <w:t>e</w:t>
      </w:r>
      <w:r w:rsidR="00363225" w:rsidRPr="004334FB">
        <w:t>very</w:t>
      </w:r>
      <w:r w:rsidRPr="004334FB">
        <w:t xml:space="preserve"> 5 years) to ensure that they are still valid.</w:t>
      </w:r>
    </w:p>
    <w:p w14:paraId="08452663" w14:textId="77777777" w:rsidR="009D68D4" w:rsidRDefault="009D68D4" w:rsidP="00F64EB5">
      <w:pPr>
        <w:pStyle w:val="Heading2"/>
      </w:pPr>
      <w:r w:rsidRPr="004334FB">
        <w:t>You should note that consent may not be appropriate in every case</w:t>
      </w:r>
      <w:r w:rsidR="00FC4133">
        <w:t xml:space="preserve">.  </w:t>
      </w:r>
      <w:r w:rsidRPr="004334FB">
        <w:t>Remember there are other lawful bases for processing personal data</w:t>
      </w:r>
      <w:r w:rsidR="00FC4133">
        <w:t xml:space="preserve">.  </w:t>
      </w:r>
      <w:r w:rsidRPr="004334FB">
        <w:t xml:space="preserve">For example, you would not have to obtain consent to share the names of individuals on the </w:t>
      </w:r>
      <w:r w:rsidR="005C4AD2">
        <w:t>r</w:t>
      </w:r>
      <w:r w:rsidRPr="004334FB">
        <w:t>eaders rota or after service tea/coffee rota with other church members</w:t>
      </w:r>
      <w:r w:rsidR="00FC4133">
        <w:t xml:space="preserve">.  </w:t>
      </w:r>
      <w:r w:rsidRPr="004334FB">
        <w:t>In that instance, the information is shared with others in order to carry out a service to other church members</w:t>
      </w:r>
      <w:r w:rsidR="00FC27C7">
        <w:t xml:space="preserve"> or as part of the legitimate interest of the organisation</w:t>
      </w:r>
      <w:r w:rsidR="00911A9E">
        <w:t xml:space="preserve"> which are different processing bases</w:t>
      </w:r>
      <w:r w:rsidR="00FC4133">
        <w:t xml:space="preserve">.  </w:t>
      </w:r>
      <w:r w:rsidRPr="004334FB">
        <w:t>Of course, if it was intended to share the names outside the church for another purpose, then you would need to obtain consent</w:t>
      </w:r>
      <w:r w:rsidR="00FC4133">
        <w:t>.</w:t>
      </w:r>
    </w:p>
    <w:p w14:paraId="5FDE4C20" w14:textId="3E288054" w:rsidR="00BE79A9" w:rsidRDefault="006B0C4E" w:rsidP="00F64EB5">
      <w:pPr>
        <w:pStyle w:val="Heading2"/>
      </w:pPr>
      <w:r>
        <w:t xml:space="preserve">The ICO notes that </w:t>
      </w:r>
      <w:r w:rsidRPr="004334FB">
        <w:t>it i</w:t>
      </w:r>
      <w:r>
        <w:t>s unlikely an employer would ever</w:t>
      </w:r>
      <w:r w:rsidRPr="004334FB">
        <w:t xml:space="preserve"> be able to show that an employee has given valid consent under </w:t>
      </w:r>
      <w:r w:rsidRPr="007E5BEF">
        <w:t xml:space="preserve">the </w:t>
      </w:r>
      <w:r w:rsidR="00F6417B" w:rsidRPr="007E5BEF">
        <w:rPr>
          <w:szCs w:val="20"/>
        </w:rPr>
        <w:t>UK</w:t>
      </w:r>
      <w:r w:rsidR="00F6417B" w:rsidRPr="007E5BEF">
        <w:t xml:space="preserve"> </w:t>
      </w:r>
      <w:r w:rsidRPr="007E5BEF">
        <w:t xml:space="preserve">GDPR </w:t>
      </w:r>
      <w:r w:rsidRPr="004334FB">
        <w:t>(i.e</w:t>
      </w:r>
      <w:r>
        <w:t xml:space="preserve">. </w:t>
      </w:r>
      <w:r w:rsidRPr="004334FB">
        <w:t>that it has been freely given)</w:t>
      </w:r>
      <w:r>
        <w:t>.  E</w:t>
      </w:r>
      <w:r w:rsidRPr="004334FB">
        <w:t xml:space="preserve">mployers should </w:t>
      </w:r>
      <w:r>
        <w:t xml:space="preserve">therefore </w:t>
      </w:r>
      <w:r w:rsidRPr="004334FB">
        <w:t>rely on one of the other conditions for processing</w:t>
      </w:r>
      <w:r>
        <w:t xml:space="preserve"> rather than consent</w:t>
      </w:r>
      <w:r w:rsidRPr="004334FB">
        <w:t>.</w:t>
      </w:r>
    </w:p>
    <w:p w14:paraId="6E1B4F40" w14:textId="77777777" w:rsidR="006B0C4E" w:rsidRDefault="006B0C4E" w:rsidP="00F64EB5">
      <w:pPr>
        <w:pStyle w:val="Heading2"/>
      </w:pPr>
      <w:r w:rsidRPr="004334FB">
        <w:t>Processing in order to prevent fraud, for direct marketing and for network security are all cited as examples of processing carried out for a legitimate interest</w:t>
      </w:r>
      <w:r>
        <w:t xml:space="preserve">.  </w:t>
      </w:r>
      <w:r w:rsidRPr="004334FB">
        <w:t>Sharing data within a group of undertakings may also be necessary for a legitimate interest.</w:t>
      </w:r>
    </w:p>
    <w:p w14:paraId="28BC2C1C" w14:textId="77777777" w:rsidR="00FD5752" w:rsidRDefault="00FD5752" w:rsidP="00F64EB5">
      <w:pPr>
        <w:pStyle w:val="Heading2"/>
      </w:pPr>
    </w:p>
    <w:p w14:paraId="55F4EA57" w14:textId="77777777" w:rsidR="00962EDF" w:rsidRPr="004334FB" w:rsidRDefault="00962EDF" w:rsidP="00F64EB5">
      <w:pPr>
        <w:pStyle w:val="Heading1"/>
        <w:rPr>
          <w:color w:val="000000"/>
        </w:rPr>
      </w:pPr>
      <w:bookmarkStart w:id="65" w:name="bookmark29"/>
      <w:bookmarkStart w:id="66" w:name="_Toc499044645"/>
      <w:bookmarkStart w:id="67" w:name="_Toc499668514"/>
      <w:bookmarkEnd w:id="65"/>
      <w:r w:rsidRPr="004334FB">
        <w:t xml:space="preserve">Can </w:t>
      </w:r>
      <w:r w:rsidR="00032B75">
        <w:t xml:space="preserve">existing </w:t>
      </w:r>
      <w:r w:rsidRPr="004334FB">
        <w:t>consent</w:t>
      </w:r>
      <w:r w:rsidR="00032B75">
        <w:t>s</w:t>
      </w:r>
      <w:r w:rsidRPr="004334FB">
        <w:t xml:space="preserve"> be relied on?</w:t>
      </w:r>
      <w:bookmarkEnd w:id="66"/>
      <w:bookmarkEnd w:id="67"/>
    </w:p>
    <w:p w14:paraId="2FCEDFFA" w14:textId="77777777" w:rsidR="00005412" w:rsidRDefault="00005412" w:rsidP="00005412">
      <w:pPr>
        <w:pStyle w:val="Heading2"/>
      </w:pPr>
      <w:r w:rsidRPr="004334FB">
        <w:t>As much of the data processed by a PCC in a parish is sensitive (relates to "religious belief</w:t>
      </w:r>
      <w:r>
        <w:t>”</w:t>
      </w:r>
      <w:r w:rsidRPr="004334FB">
        <w:t>), if consent is needed this will have to be explicit consent</w:t>
      </w:r>
      <w:r>
        <w:t xml:space="preserve">.  </w:t>
      </w:r>
      <w:r w:rsidRPr="004334FB">
        <w:t>Consent require</w:t>
      </w:r>
      <w:r>
        <w:t>s</w:t>
      </w:r>
      <w:r w:rsidRPr="004334FB">
        <w:t xml:space="preserve"> "clear affirmative action"</w:t>
      </w:r>
      <w:r>
        <w:t xml:space="preserve">.  </w:t>
      </w:r>
      <w:r w:rsidRPr="004334FB">
        <w:t>Silence, pre-ticked boxes</w:t>
      </w:r>
      <w:r>
        <w:t>,</w:t>
      </w:r>
      <w:r w:rsidRPr="004334FB">
        <w:t xml:space="preserve"> inactivity</w:t>
      </w:r>
      <w:r>
        <w:t>, or a history of processing without complaints</w:t>
      </w:r>
      <w:r w:rsidRPr="004334FB">
        <w:t xml:space="preserve"> will not constitute consent.</w:t>
      </w:r>
    </w:p>
    <w:p w14:paraId="2E734187" w14:textId="0BBDE945" w:rsidR="00962EDF" w:rsidRPr="007E5BEF" w:rsidRDefault="00911A9E" w:rsidP="00005412">
      <w:pPr>
        <w:pStyle w:val="Heading2"/>
        <w:rPr>
          <w:rFonts w:hAnsi="Arial Black"/>
        </w:rPr>
      </w:pPr>
      <w:r>
        <w:t>Y</w:t>
      </w:r>
      <w:r w:rsidR="00005412" w:rsidRPr="004334FB">
        <w:t>ou will have to make sure that any consent wording is sufficiently strong to allow you to show that the consent given is unambiguous and the person knows exactly to what he/she is consenting</w:t>
      </w:r>
      <w:r w:rsidR="00962EDF" w:rsidRPr="004334FB">
        <w:rPr>
          <w:noProof/>
        </w:rPr>
        <w:drawing>
          <wp:anchor distT="0" distB="0" distL="114300" distR="114300" simplePos="0" relativeHeight="251666432" behindDoc="0" locked="0" layoutInCell="1" allowOverlap="1" wp14:anchorId="5B657EF7" wp14:editId="5FC4A691">
            <wp:simplePos x="0" y="0"/>
            <wp:positionH relativeFrom="column">
              <wp:posOffset>3425190</wp:posOffset>
            </wp:positionH>
            <wp:positionV relativeFrom="paragraph">
              <wp:posOffset>14605</wp:posOffset>
            </wp:positionV>
            <wp:extent cx="2484120" cy="153733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84120" cy="1537335"/>
                    </a:xfrm>
                    <a:prstGeom prst="rect">
                      <a:avLst/>
                    </a:prstGeom>
                    <a:noFill/>
                    <a:ln>
                      <a:noFill/>
                    </a:ln>
                  </pic:spPr>
                </pic:pic>
              </a:graphicData>
            </a:graphic>
            <wp14:sizeRelH relativeFrom="page">
              <wp14:pctWidth>0</wp14:pctWidth>
            </wp14:sizeRelH>
            <wp14:sizeRelV relativeFrom="page">
              <wp14:pctHeight>0</wp14:pctHeight>
            </wp14:sizeRelV>
          </wp:anchor>
        </w:drawing>
      </w:r>
      <w:r w:rsidR="00005412">
        <w:t>.</w:t>
      </w:r>
      <w:r w:rsidR="006B0C4E">
        <w:t xml:space="preserve"> </w:t>
      </w:r>
      <w:r w:rsidR="00005412">
        <w:t xml:space="preserve"> </w:t>
      </w:r>
      <w:r w:rsidR="00032B75">
        <w:t xml:space="preserve">You may need to review any existing consents you have on </w:t>
      </w:r>
      <w:r w:rsidR="00032B75" w:rsidRPr="007E5BEF">
        <w:t xml:space="preserve">record to check whether they comply with the stricter rules under the </w:t>
      </w:r>
      <w:r w:rsidR="00F510E8" w:rsidRPr="007E5BEF">
        <w:rPr>
          <w:szCs w:val="20"/>
        </w:rPr>
        <w:t>UK</w:t>
      </w:r>
      <w:r w:rsidR="00F510E8" w:rsidRPr="007E5BEF">
        <w:rPr>
          <w:rFonts w:cs="Arial"/>
          <w:kern w:val="24"/>
          <w:szCs w:val="20"/>
        </w:rPr>
        <w:t xml:space="preserve"> </w:t>
      </w:r>
      <w:r w:rsidR="00032B75" w:rsidRPr="007E5BEF">
        <w:t>GDPR</w:t>
      </w:r>
      <w:r w:rsidR="00FC4133" w:rsidRPr="007E5BEF">
        <w:t xml:space="preserve">.  </w:t>
      </w:r>
      <w:r w:rsidR="00032B75" w:rsidRPr="007E5BEF">
        <w:t xml:space="preserve">The basic rule is that if consent would have been valid under the </w:t>
      </w:r>
      <w:r w:rsidR="00F510E8" w:rsidRPr="007E5BEF">
        <w:rPr>
          <w:szCs w:val="20"/>
        </w:rPr>
        <w:t>UK</w:t>
      </w:r>
      <w:r w:rsidR="00F510E8" w:rsidRPr="007E5BEF">
        <w:rPr>
          <w:rFonts w:cs="Arial"/>
          <w:kern w:val="24"/>
          <w:szCs w:val="20"/>
        </w:rPr>
        <w:t xml:space="preserve"> </w:t>
      </w:r>
      <w:r w:rsidR="00032B75" w:rsidRPr="007E5BEF">
        <w:t>GDPR</w:t>
      </w:r>
      <w:r w:rsidR="005C4AD2" w:rsidRPr="007E5BEF">
        <w:t xml:space="preserve"> when it was obtained</w:t>
      </w:r>
      <w:r w:rsidR="00032B75" w:rsidRPr="007E5BEF">
        <w:t xml:space="preserve"> you can rely on it</w:t>
      </w:r>
      <w:r w:rsidR="005C4AD2" w:rsidRPr="007E5BEF">
        <w:t>,</w:t>
      </w:r>
      <w:r w:rsidR="00032B75" w:rsidRPr="007E5BEF">
        <w:t xml:space="preserve"> but if the consent was obtained us</w:t>
      </w:r>
      <w:r w:rsidR="00BC7FE7" w:rsidRPr="007E5BEF">
        <w:t>ing an opt-</w:t>
      </w:r>
      <w:r w:rsidR="00032B75" w:rsidRPr="007E5BEF">
        <w:t xml:space="preserve">out box or is ambiguous you cannot rely on </w:t>
      </w:r>
      <w:r w:rsidR="005C4AD2" w:rsidRPr="007E5BEF">
        <w:t>it now</w:t>
      </w:r>
      <w:r w:rsidR="00BC7FE7" w:rsidRPr="007E5BEF">
        <w:t>.</w:t>
      </w:r>
    </w:p>
    <w:p w14:paraId="16A5AB5E" w14:textId="134CA9EB" w:rsidR="00962EDF" w:rsidRDefault="00962EDF" w:rsidP="00F64EB5">
      <w:pPr>
        <w:pStyle w:val="Heading2"/>
      </w:pPr>
      <w:r w:rsidRPr="007E5BEF">
        <w:t xml:space="preserve">Under the </w:t>
      </w:r>
      <w:r w:rsidR="00F6417B" w:rsidRPr="007E5BEF">
        <w:rPr>
          <w:szCs w:val="20"/>
        </w:rPr>
        <w:t>UK</w:t>
      </w:r>
      <w:r w:rsidR="00F6417B" w:rsidRPr="007E5BEF">
        <w:t xml:space="preserve"> </w:t>
      </w:r>
      <w:r w:rsidRPr="007E5BEF">
        <w:t>GDPR</w:t>
      </w:r>
      <w:r w:rsidRPr="007E5BEF">
        <w:rPr>
          <w:rFonts w:eastAsia="Arial Unicode MS" w:cs="Times New Roman"/>
          <w:b/>
          <w:bCs w:val="0"/>
          <w:szCs w:val="24"/>
        </w:rPr>
        <w:t>,</w:t>
      </w:r>
      <w:r w:rsidRPr="00C34227">
        <w:rPr>
          <w:rFonts w:eastAsia="Arial Unicode MS" w:cs="Times New Roman"/>
          <w:b/>
          <w:bCs w:val="0"/>
          <w:color w:val="ED2939"/>
          <w:szCs w:val="24"/>
        </w:rPr>
        <w:t xml:space="preserve"> consent must be unambiguous</w:t>
      </w:r>
      <w:r w:rsidR="00FC4133" w:rsidRPr="00473543">
        <w:t xml:space="preserve">.  </w:t>
      </w:r>
      <w:r w:rsidRPr="00473543">
        <w:t>Consent to process sensitive personal data must be explicit, however, consent to process other types of personal data does not need to be explicit</w:t>
      </w:r>
      <w:r w:rsidR="00FC4133" w:rsidRPr="00473543">
        <w:t xml:space="preserve">.  </w:t>
      </w:r>
      <w:r w:rsidRPr="00473543">
        <w:t>Consent must, however, still be specific, informed and active: silence or inactivity is not sufficient.</w:t>
      </w:r>
    </w:p>
    <w:p w14:paraId="7F1F565D" w14:textId="77777777" w:rsidR="00F510E8" w:rsidRPr="00473543" w:rsidRDefault="00F510E8" w:rsidP="00F64EB5">
      <w:pPr>
        <w:pStyle w:val="Heading2"/>
      </w:pPr>
    </w:p>
    <w:p w14:paraId="6CABE806" w14:textId="77777777" w:rsidR="00962EDF" w:rsidRDefault="00962EDF" w:rsidP="00F64EB5">
      <w:pPr>
        <w:pStyle w:val="Heading2"/>
      </w:pPr>
      <w:r w:rsidRPr="00C34227">
        <w:rPr>
          <w:rFonts w:eastAsia="Arial Unicode MS" w:cs="Times New Roman"/>
          <w:b/>
          <w:bCs w:val="0"/>
          <w:color w:val="ED2939"/>
          <w:szCs w:val="24"/>
        </w:rPr>
        <w:lastRenderedPageBreak/>
        <w:t xml:space="preserve">Consent must be freely given and individuals must be able to withdraw consent </w:t>
      </w:r>
      <w:r w:rsidRPr="004334FB">
        <w:t>(without detriment)</w:t>
      </w:r>
      <w:r w:rsidR="00FC4133">
        <w:t xml:space="preserve">.  </w:t>
      </w:r>
      <w:r w:rsidRPr="004334FB">
        <w:t>Entering into a contract, or receiving a service, should not be ‘tied’ to the user giving consent to the processing of</w:t>
      </w:r>
      <w:r w:rsidRPr="004334FB">
        <w:rPr>
          <w:color w:val="000000"/>
        </w:rPr>
        <w:t xml:space="preserve"> </w:t>
      </w:r>
      <w:r w:rsidRPr="004334FB">
        <w:t>data which is not, in fact, necessary for the service to be delivered</w:t>
      </w:r>
      <w:r w:rsidR="00FC4133">
        <w:t xml:space="preserve">.  </w:t>
      </w:r>
      <w:r w:rsidRPr="004334FB">
        <w:t>Organisations must also seek separate consents for separate processing operations</w:t>
      </w:r>
      <w:r w:rsidR="00FC4133">
        <w:t xml:space="preserve">.  </w:t>
      </w:r>
      <w:r w:rsidRPr="004334FB">
        <w:t>Th</w:t>
      </w:r>
      <w:r w:rsidR="005C4AD2">
        <w:t>ese</w:t>
      </w:r>
      <w:r w:rsidRPr="004334FB">
        <w:t xml:space="preserve"> types of forced or omnibus consent mechanisms will not be valid: organisations will need to redesign consent mechanisms so as to present genuine and granular choice for consent to be valid.</w:t>
      </w:r>
    </w:p>
    <w:tbl>
      <w:tblPr>
        <w:tblW w:w="91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113" w:type="dxa"/>
          <w:bottom w:w="57" w:type="dxa"/>
          <w:right w:w="113" w:type="dxa"/>
        </w:tblCellMar>
        <w:tblLook w:val="0000" w:firstRow="0" w:lastRow="0" w:firstColumn="0" w:lastColumn="0" w:noHBand="0" w:noVBand="0"/>
      </w:tblPr>
      <w:tblGrid>
        <w:gridCol w:w="2953"/>
        <w:gridCol w:w="6237"/>
      </w:tblGrid>
      <w:tr w:rsidR="00443BD2" w:rsidRPr="001C0B4B" w14:paraId="50B90386" w14:textId="77777777" w:rsidTr="00BC7FE7">
        <w:tc>
          <w:tcPr>
            <w:tcW w:w="9190" w:type="dxa"/>
            <w:gridSpan w:val="2"/>
          </w:tcPr>
          <w:p w14:paraId="19F114D6" w14:textId="77777777" w:rsidR="00962EDF" w:rsidRPr="001C0B4B" w:rsidRDefault="00522447" w:rsidP="00F64EB5">
            <w:pPr>
              <w:pStyle w:val="Heading1"/>
            </w:pPr>
            <w:r>
              <w:br w:type="page"/>
            </w:r>
            <w:bookmarkStart w:id="68" w:name="bookmark30"/>
            <w:bookmarkStart w:id="69" w:name="_Toc499044646"/>
            <w:bookmarkStart w:id="70" w:name="_Toc499668515"/>
            <w:bookmarkEnd w:id="68"/>
            <w:r w:rsidR="00962EDF" w:rsidRPr="00613D0F">
              <w:t xml:space="preserve">What’s new? </w:t>
            </w:r>
            <w:r w:rsidR="00DC0564" w:rsidRPr="00613D0F">
              <w:t xml:space="preserve"> </w:t>
            </w:r>
            <w:r w:rsidR="00962EDF" w:rsidRPr="00EC6987">
              <w:rPr>
                <w:rFonts w:eastAsia="Arial Unicode MS" w:cs="Times New Roman"/>
                <w:color w:val="ED2939"/>
                <w:szCs w:val="24"/>
              </w:rPr>
              <w:t>Marketing consents</w:t>
            </w:r>
            <w:bookmarkEnd w:id="69"/>
            <w:bookmarkEnd w:id="70"/>
          </w:p>
        </w:tc>
      </w:tr>
      <w:tr w:rsidR="00443BD2" w:rsidRPr="004334FB" w14:paraId="377E5A49" w14:textId="77777777" w:rsidTr="00BC7FE7">
        <w:tc>
          <w:tcPr>
            <w:tcW w:w="2953" w:type="dxa"/>
            <w:shd w:val="clear" w:color="auto" w:fill="ED2939"/>
          </w:tcPr>
          <w:p w14:paraId="64C904D8" w14:textId="77777777" w:rsidR="00962EDF" w:rsidRPr="004334FB" w:rsidRDefault="00962EDF" w:rsidP="00F64EB5">
            <w:pPr>
              <w:pStyle w:val="TableParagraph"/>
              <w:kinsoku w:val="0"/>
              <w:overflowPunct w:val="0"/>
              <w:spacing w:line="240" w:lineRule="exact"/>
              <w:rPr>
                <w:rFonts w:asciiTheme="minorHAnsi" w:hAnsiTheme="minorHAnsi"/>
                <w:b/>
              </w:rPr>
            </w:pPr>
            <w:r w:rsidRPr="004334FB">
              <w:rPr>
                <w:rFonts w:asciiTheme="minorHAnsi" w:eastAsia="Arial Unicode MS" w:hAnsiTheme="minorHAnsi" w:cs="Arial Unicode MS"/>
                <w:b/>
                <w:color w:val="FFFFFF"/>
              </w:rPr>
              <w:t>D</w:t>
            </w:r>
            <w:r w:rsidR="00A55070">
              <w:rPr>
                <w:rFonts w:asciiTheme="minorHAnsi" w:eastAsia="Arial Unicode MS" w:hAnsiTheme="minorHAnsi" w:cs="Arial Unicode MS"/>
                <w:b/>
                <w:color w:val="FFFFFF"/>
              </w:rPr>
              <w:t xml:space="preserve">ata </w:t>
            </w:r>
            <w:r w:rsidR="00A55070" w:rsidRPr="007E5BEF">
              <w:rPr>
                <w:rFonts w:asciiTheme="minorHAnsi" w:eastAsia="Arial Unicode MS" w:hAnsiTheme="minorHAnsi" w:cs="Arial Unicode MS"/>
                <w:b/>
                <w:color w:val="FFFFFF" w:themeColor="background1"/>
              </w:rPr>
              <w:t>Protection</w:t>
            </w:r>
            <w:r w:rsidR="00A55070">
              <w:rPr>
                <w:rFonts w:asciiTheme="minorHAnsi" w:eastAsia="Arial Unicode MS" w:hAnsiTheme="minorHAnsi" w:cs="Arial Unicode MS"/>
                <w:b/>
                <w:color w:val="FFFFFF"/>
              </w:rPr>
              <w:t xml:space="preserve"> Act</w:t>
            </w:r>
            <w:r w:rsidRPr="004334FB">
              <w:rPr>
                <w:rFonts w:asciiTheme="minorHAnsi" w:eastAsia="Arial Unicode MS" w:hAnsiTheme="minorHAnsi" w:cs="Arial Unicode MS"/>
                <w:b/>
                <w:color w:val="FFFFFF"/>
              </w:rPr>
              <w:t xml:space="preserve"> 1998</w:t>
            </w:r>
          </w:p>
        </w:tc>
        <w:tc>
          <w:tcPr>
            <w:tcW w:w="6237" w:type="dxa"/>
            <w:shd w:val="clear" w:color="auto" w:fill="ED2939"/>
          </w:tcPr>
          <w:p w14:paraId="0ECBB228" w14:textId="6E78B582" w:rsidR="00962EDF" w:rsidRPr="004334FB" w:rsidRDefault="00F6417B" w:rsidP="005C4AD2">
            <w:pPr>
              <w:pStyle w:val="TableParagraph"/>
              <w:kinsoku w:val="0"/>
              <w:overflowPunct w:val="0"/>
              <w:spacing w:line="240" w:lineRule="exact"/>
              <w:rPr>
                <w:rFonts w:asciiTheme="minorHAnsi" w:hAnsiTheme="minorHAnsi"/>
                <w:b/>
              </w:rPr>
            </w:pPr>
            <w:r w:rsidRPr="007E5BEF">
              <w:rPr>
                <w:rFonts w:ascii="Trebuchet MS" w:hAnsi="Trebuchet MS"/>
                <w:color w:val="FFFFFF" w:themeColor="background1"/>
                <w:sz w:val="20"/>
                <w:szCs w:val="20"/>
              </w:rPr>
              <w:t>UK</w:t>
            </w:r>
            <w:r w:rsidRPr="007E5BEF">
              <w:rPr>
                <w:rFonts w:asciiTheme="minorHAnsi" w:eastAsia="Arial Unicode MS" w:hAnsiTheme="minorHAnsi" w:cs="Arial Unicode MS"/>
                <w:b/>
                <w:color w:val="FFFFFF" w:themeColor="background1"/>
              </w:rPr>
              <w:t xml:space="preserve"> </w:t>
            </w:r>
            <w:r w:rsidR="00962EDF" w:rsidRPr="007E5BEF">
              <w:rPr>
                <w:rFonts w:asciiTheme="minorHAnsi" w:eastAsia="Arial Unicode MS" w:hAnsiTheme="minorHAnsi" w:cs="Arial Unicode MS"/>
                <w:b/>
                <w:color w:val="FFFFFF" w:themeColor="background1"/>
              </w:rPr>
              <w:t>G</w:t>
            </w:r>
            <w:r w:rsidR="00C34227">
              <w:rPr>
                <w:rFonts w:asciiTheme="minorHAnsi" w:eastAsia="Arial Unicode MS" w:hAnsiTheme="minorHAnsi" w:cs="Arial Unicode MS"/>
                <w:b/>
                <w:color w:val="FFFFFF"/>
              </w:rPr>
              <w:t xml:space="preserve">DPR </w:t>
            </w:r>
            <w:r w:rsidR="005C4AD2">
              <w:rPr>
                <w:rFonts w:asciiTheme="minorHAnsi" w:eastAsia="Arial Unicode MS" w:hAnsiTheme="minorHAnsi" w:cs="Arial Unicode MS"/>
                <w:b/>
                <w:color w:val="FFFFFF"/>
              </w:rPr>
              <w:t>/ DPA 2018</w:t>
            </w:r>
          </w:p>
        </w:tc>
      </w:tr>
      <w:tr w:rsidR="00443BD2" w:rsidRPr="004334FB" w14:paraId="7D961E8A" w14:textId="77777777" w:rsidTr="00BC7FE7">
        <w:tc>
          <w:tcPr>
            <w:tcW w:w="2953" w:type="dxa"/>
          </w:tcPr>
          <w:p w14:paraId="055A6D60" w14:textId="77777777" w:rsidR="00962EDF" w:rsidRPr="00C34227" w:rsidRDefault="00962EDF" w:rsidP="00A63E23">
            <w:pPr>
              <w:pStyle w:val="Heading2"/>
              <w:rPr>
                <w:szCs w:val="20"/>
              </w:rPr>
            </w:pPr>
            <w:r w:rsidRPr="00C34227">
              <w:rPr>
                <w:rFonts w:eastAsia="Arial Unicode MS"/>
                <w:szCs w:val="20"/>
              </w:rPr>
              <w:t xml:space="preserve">Under </w:t>
            </w:r>
            <w:r w:rsidR="005C4AD2">
              <w:rPr>
                <w:rFonts w:eastAsia="Arial Unicode MS"/>
                <w:szCs w:val="20"/>
              </w:rPr>
              <w:t>the old law</w:t>
            </w:r>
            <w:r w:rsidR="00A63E23">
              <w:rPr>
                <w:rFonts w:eastAsia="Arial Unicode MS"/>
                <w:szCs w:val="20"/>
              </w:rPr>
              <w:t xml:space="preserve"> an</w:t>
            </w:r>
            <w:r w:rsidRPr="00C34227">
              <w:rPr>
                <w:rFonts w:eastAsia="Arial Unicode MS"/>
                <w:szCs w:val="20"/>
              </w:rPr>
              <w:t xml:space="preserve"> opt-out </w:t>
            </w:r>
            <w:r w:rsidR="00A63E23">
              <w:rPr>
                <w:rFonts w:eastAsia="Arial Unicode MS"/>
                <w:szCs w:val="20"/>
              </w:rPr>
              <w:t>could</w:t>
            </w:r>
            <w:r w:rsidRPr="00C34227">
              <w:rPr>
                <w:rFonts w:eastAsia="Arial Unicode MS"/>
                <w:szCs w:val="20"/>
              </w:rPr>
              <w:t xml:space="preserve"> be relied on by marketers for gaining marketing consent (for example, tick here if you don’t wish to receive offers, </w:t>
            </w:r>
            <w:r w:rsidR="00FC4133" w:rsidRPr="00C34227">
              <w:rPr>
                <w:rFonts w:eastAsia="Arial Unicode MS"/>
                <w:szCs w:val="20"/>
              </w:rPr>
              <w:t>etc.</w:t>
            </w:r>
            <w:r w:rsidRPr="00C34227">
              <w:rPr>
                <w:rFonts w:eastAsia="Arial Unicode MS"/>
                <w:szCs w:val="20"/>
              </w:rPr>
              <w:t>).</w:t>
            </w:r>
          </w:p>
        </w:tc>
        <w:tc>
          <w:tcPr>
            <w:tcW w:w="6237" w:type="dxa"/>
          </w:tcPr>
          <w:p w14:paraId="7922C0F5" w14:textId="21E8C4F0" w:rsidR="00962EDF" w:rsidRPr="007E5BEF" w:rsidRDefault="00962EDF" w:rsidP="00F64EB5">
            <w:pPr>
              <w:pStyle w:val="Heading2"/>
              <w:rPr>
                <w:rFonts w:eastAsia="Arial Unicode MS"/>
                <w:szCs w:val="20"/>
              </w:rPr>
            </w:pPr>
            <w:r w:rsidRPr="00C34227">
              <w:rPr>
                <w:rFonts w:eastAsia="Arial Unicode MS"/>
                <w:szCs w:val="20"/>
              </w:rPr>
              <w:t xml:space="preserve">Under </w:t>
            </w:r>
            <w:r w:rsidRPr="007E5BEF">
              <w:rPr>
                <w:rFonts w:eastAsia="Arial Unicode MS"/>
                <w:szCs w:val="20"/>
              </w:rPr>
              <w:t xml:space="preserve">the </w:t>
            </w:r>
            <w:r w:rsidR="00F6417B" w:rsidRPr="007E5BEF">
              <w:rPr>
                <w:szCs w:val="20"/>
              </w:rPr>
              <w:t>UK</w:t>
            </w:r>
            <w:r w:rsidR="00F6417B" w:rsidRPr="007E5BEF">
              <w:rPr>
                <w:rFonts w:eastAsia="Arial Unicode MS"/>
                <w:szCs w:val="20"/>
              </w:rPr>
              <w:t xml:space="preserve"> </w:t>
            </w:r>
            <w:r w:rsidRPr="007E5BEF">
              <w:rPr>
                <w:rFonts w:eastAsia="Arial Unicode MS"/>
                <w:szCs w:val="20"/>
              </w:rPr>
              <w:t>GDPR, marketing consent must be explicit and in a form of:</w:t>
            </w:r>
          </w:p>
          <w:p w14:paraId="455162FA" w14:textId="77777777" w:rsidR="00962EDF" w:rsidRPr="007E5BEF" w:rsidRDefault="00962EDF" w:rsidP="00195538">
            <w:pPr>
              <w:pStyle w:val="Heading3"/>
              <w:numPr>
                <w:ilvl w:val="0"/>
                <w:numId w:val="31"/>
              </w:numPr>
              <w:rPr>
                <w:rFonts w:ascii="Trebuchet MS" w:hAnsi="Trebuchet MS"/>
                <w:sz w:val="20"/>
                <w:szCs w:val="20"/>
              </w:rPr>
            </w:pPr>
            <w:r w:rsidRPr="007E5BEF">
              <w:rPr>
                <w:rFonts w:ascii="Trebuchet MS" w:hAnsi="Trebuchet MS"/>
                <w:sz w:val="20"/>
                <w:szCs w:val="20"/>
              </w:rPr>
              <w:t>time limited opt-in</w:t>
            </w:r>
          </w:p>
          <w:p w14:paraId="5E4EE0EB" w14:textId="77777777" w:rsidR="00962EDF" w:rsidRPr="007E5BEF" w:rsidRDefault="00962EDF" w:rsidP="00195538">
            <w:pPr>
              <w:pStyle w:val="Heading3"/>
              <w:numPr>
                <w:ilvl w:val="0"/>
                <w:numId w:val="31"/>
              </w:numPr>
              <w:rPr>
                <w:rFonts w:ascii="Trebuchet MS" w:hAnsi="Trebuchet MS"/>
                <w:sz w:val="20"/>
                <w:szCs w:val="20"/>
              </w:rPr>
            </w:pPr>
            <w:r w:rsidRPr="007E5BEF">
              <w:rPr>
                <w:rFonts w:ascii="Trebuchet MS" w:hAnsi="Trebuchet MS"/>
                <w:sz w:val="20"/>
                <w:szCs w:val="20"/>
              </w:rPr>
              <w:t>in plain language</w:t>
            </w:r>
          </w:p>
          <w:p w14:paraId="131777E2" w14:textId="77777777" w:rsidR="00962EDF" w:rsidRPr="007E5BEF" w:rsidRDefault="00962EDF" w:rsidP="00195538">
            <w:pPr>
              <w:pStyle w:val="Heading3"/>
              <w:numPr>
                <w:ilvl w:val="0"/>
                <w:numId w:val="31"/>
              </w:numPr>
              <w:rPr>
                <w:rFonts w:ascii="Trebuchet MS" w:hAnsi="Trebuchet MS"/>
                <w:sz w:val="20"/>
                <w:szCs w:val="20"/>
              </w:rPr>
            </w:pPr>
            <w:r w:rsidRPr="007E5BEF">
              <w:rPr>
                <w:rFonts w:ascii="Trebuchet MS" w:hAnsi="Trebuchet MS"/>
                <w:sz w:val="20"/>
                <w:szCs w:val="20"/>
              </w:rPr>
              <w:t>easy way to opt-out and to say no to profiling</w:t>
            </w:r>
          </w:p>
          <w:p w14:paraId="065ECAC8" w14:textId="65CB9607" w:rsidR="00962EDF" w:rsidRPr="00C34227" w:rsidRDefault="00962EDF" w:rsidP="005613AD">
            <w:pPr>
              <w:pStyle w:val="Heading2"/>
              <w:rPr>
                <w:szCs w:val="20"/>
              </w:rPr>
            </w:pPr>
            <w:r w:rsidRPr="007E5BEF">
              <w:rPr>
                <w:rFonts w:eastAsia="Arial Unicode MS"/>
                <w:szCs w:val="20"/>
              </w:rPr>
              <w:t>If consent can’t be proved, a</w:t>
            </w:r>
            <w:r w:rsidR="0076794B" w:rsidRPr="007E5BEF">
              <w:rPr>
                <w:rFonts w:eastAsia="Arial Unicode MS"/>
                <w:szCs w:val="20"/>
              </w:rPr>
              <w:t>n organisation</w:t>
            </w:r>
            <w:r w:rsidRPr="007E5BEF">
              <w:rPr>
                <w:rFonts w:eastAsia="Arial Unicode MS"/>
                <w:szCs w:val="20"/>
              </w:rPr>
              <w:t xml:space="preserve"> could face a </w:t>
            </w:r>
            <w:r w:rsidR="005613AD" w:rsidRPr="007E5BEF">
              <w:rPr>
                <w:rFonts w:eastAsia="Arial Unicode MS"/>
                <w:szCs w:val="20"/>
              </w:rPr>
              <w:t>significant</w:t>
            </w:r>
            <w:r w:rsidRPr="007E5BEF">
              <w:rPr>
                <w:rFonts w:eastAsia="Arial Unicode MS"/>
                <w:szCs w:val="20"/>
              </w:rPr>
              <w:t xml:space="preserve"> fine under the </w:t>
            </w:r>
            <w:r w:rsidR="00F6417B" w:rsidRPr="007E5BEF">
              <w:rPr>
                <w:szCs w:val="20"/>
              </w:rPr>
              <w:t>UK</w:t>
            </w:r>
            <w:r w:rsidR="00F6417B" w:rsidRPr="007E5BEF">
              <w:rPr>
                <w:rFonts w:eastAsia="Arial Unicode MS"/>
                <w:szCs w:val="20"/>
              </w:rPr>
              <w:t xml:space="preserve"> </w:t>
            </w:r>
            <w:r w:rsidRPr="00C34227">
              <w:rPr>
                <w:rFonts w:eastAsia="Arial Unicode MS"/>
                <w:szCs w:val="20"/>
              </w:rPr>
              <w:t>GDPR and an Enforcement Order to stop processing data</w:t>
            </w:r>
            <w:r w:rsidR="00DC0564" w:rsidRPr="00C34227">
              <w:rPr>
                <w:rFonts w:eastAsia="Arial Unicode MS"/>
                <w:szCs w:val="20"/>
              </w:rPr>
              <w:t>.</w:t>
            </w:r>
          </w:p>
        </w:tc>
      </w:tr>
    </w:tbl>
    <w:p w14:paraId="031E83B5" w14:textId="77777777" w:rsidR="00473543" w:rsidRDefault="00473543" w:rsidP="00F64EB5">
      <w:pPr>
        <w:pStyle w:val="Heading2"/>
      </w:pPr>
    </w:p>
    <w:p w14:paraId="44AF55B3" w14:textId="77777777" w:rsidR="00F83E32" w:rsidRPr="004334FB" w:rsidRDefault="00F83E32" w:rsidP="00F64EB5">
      <w:pPr>
        <w:pStyle w:val="Heading2"/>
        <w:rPr>
          <w:color w:val="000000"/>
        </w:rPr>
      </w:pPr>
    </w:p>
    <w:p w14:paraId="15778E8C" w14:textId="77777777" w:rsidR="00B7277A" w:rsidRPr="004334FB" w:rsidRDefault="00B7277A" w:rsidP="00F64EB5">
      <w:pPr>
        <w:pStyle w:val="Heading1"/>
        <w:rPr>
          <w:color w:val="000000"/>
        </w:rPr>
      </w:pPr>
      <w:bookmarkStart w:id="71" w:name="bookmark31"/>
      <w:bookmarkStart w:id="72" w:name="_Toc499044648"/>
      <w:bookmarkStart w:id="73" w:name="_Toc499668516"/>
      <w:bookmarkStart w:id="74" w:name="bookmark17"/>
      <w:bookmarkStart w:id="75" w:name="_Toc499044647"/>
      <w:bookmarkEnd w:id="71"/>
      <w:r w:rsidRPr="004334FB">
        <w:t>The need to document your data processing</w:t>
      </w:r>
      <w:bookmarkEnd w:id="72"/>
      <w:bookmarkEnd w:id="73"/>
    </w:p>
    <w:p w14:paraId="26A44529" w14:textId="77777777" w:rsidR="00B7277A" w:rsidRDefault="00B7277A" w:rsidP="00F64EB5">
      <w:pPr>
        <w:pStyle w:val="Heading2"/>
      </w:pPr>
      <w:r w:rsidRPr="004334FB">
        <w:t>Controllers and processors must keep and make available to supervisory authorities very comprehensive records of data processing which in turn requires organisations to start work on detailed data mapping exercises to determine what data is collected, how and why, where it is stored, who has access to it and whether there is a legal justification to process it.</w:t>
      </w:r>
    </w:p>
    <w:p w14:paraId="06FE077F" w14:textId="77777777" w:rsidR="00F83E32" w:rsidRPr="004334FB" w:rsidRDefault="00F83E32" w:rsidP="00F64EB5">
      <w:pPr>
        <w:pStyle w:val="Heading2"/>
        <w:rPr>
          <w:color w:val="000000"/>
        </w:rPr>
      </w:pPr>
    </w:p>
    <w:p w14:paraId="5A723F31" w14:textId="77777777" w:rsidR="009D68D4" w:rsidRPr="004334FB" w:rsidRDefault="009D68D4" w:rsidP="00F64EB5">
      <w:pPr>
        <w:pStyle w:val="Heading1"/>
      </w:pPr>
      <w:bookmarkStart w:id="76" w:name="bookmark32"/>
      <w:bookmarkStart w:id="77" w:name="_Toc499668517"/>
      <w:bookmarkEnd w:id="76"/>
      <w:r w:rsidRPr="004334FB">
        <w:t xml:space="preserve">Do I need to register </w:t>
      </w:r>
      <w:r w:rsidR="00BE79A9">
        <w:t xml:space="preserve">or </w:t>
      </w:r>
      <w:r w:rsidR="001063F3">
        <w:t>pay a fee to</w:t>
      </w:r>
      <w:r w:rsidR="00C34227">
        <w:t xml:space="preserve"> the ICO</w:t>
      </w:r>
      <w:r w:rsidRPr="004334FB">
        <w:t>?</w:t>
      </w:r>
      <w:bookmarkEnd w:id="74"/>
      <w:bookmarkEnd w:id="75"/>
      <w:bookmarkEnd w:id="77"/>
    </w:p>
    <w:p w14:paraId="6BEF3382" w14:textId="4B389695" w:rsidR="00A63E23" w:rsidRDefault="009D68D4" w:rsidP="00F64EB5">
      <w:pPr>
        <w:pStyle w:val="Heading2"/>
      </w:pPr>
      <w:r w:rsidRPr="004334FB">
        <w:t>The need f</w:t>
      </w:r>
      <w:r w:rsidR="001063F3">
        <w:t>or data controllers to register</w:t>
      </w:r>
      <w:r w:rsidRPr="004334FB">
        <w:t xml:space="preserve"> with the I</w:t>
      </w:r>
      <w:r w:rsidR="00C34227">
        <w:t>nformation Commissioner’s Office (I</w:t>
      </w:r>
      <w:r w:rsidRPr="004334FB">
        <w:t>CO</w:t>
      </w:r>
      <w:r w:rsidR="00C34227">
        <w:t>)</w:t>
      </w:r>
      <w:r w:rsidRPr="004334FB">
        <w:t xml:space="preserve"> is removed under </w:t>
      </w:r>
      <w:r w:rsidRPr="007E5BEF">
        <w:t xml:space="preserve">the </w:t>
      </w:r>
      <w:r w:rsidR="00F6417B" w:rsidRPr="007E5BEF">
        <w:rPr>
          <w:szCs w:val="20"/>
        </w:rPr>
        <w:t>UK</w:t>
      </w:r>
      <w:r w:rsidR="00F6417B" w:rsidRPr="007E5BEF">
        <w:t xml:space="preserve"> </w:t>
      </w:r>
      <w:r w:rsidRPr="007E5BEF">
        <w:t>GDP</w:t>
      </w:r>
      <w:r w:rsidRPr="004334FB">
        <w:t>R</w:t>
      </w:r>
      <w:r w:rsidR="00FC4133">
        <w:t xml:space="preserve">.  </w:t>
      </w:r>
      <w:r w:rsidR="00A63E23">
        <w:t>However, under the Data Protection (Charges and Information) Regulations 2018 there is still an obligation to pay a data protection</w:t>
      </w:r>
      <w:r w:rsidR="00FF5700">
        <w:t xml:space="preserve"> fee</w:t>
      </w:r>
      <w:r w:rsidR="00A63E23">
        <w:t xml:space="preserve"> to the ICO.  </w:t>
      </w:r>
    </w:p>
    <w:p w14:paraId="5297F3F8" w14:textId="77777777" w:rsidR="007D6272" w:rsidRPr="009211E6" w:rsidRDefault="00A63E23" w:rsidP="00F64EB5">
      <w:pPr>
        <w:pStyle w:val="Heading2"/>
      </w:pPr>
      <w:r w:rsidRPr="009211E6">
        <w:t xml:space="preserve">There is an </w:t>
      </w:r>
      <w:r w:rsidR="00DC1504" w:rsidRPr="009211E6">
        <w:t>exemption</w:t>
      </w:r>
      <w:r w:rsidRPr="009211E6">
        <w:t xml:space="preserve"> under the Data Protection (Charges and Information) Regulations 2018</w:t>
      </w:r>
      <w:r w:rsidR="007D6272" w:rsidRPr="009211E6">
        <w:t xml:space="preserve"> which states that a not-for-profit </w:t>
      </w:r>
      <w:r w:rsidR="00DC1504" w:rsidRPr="009211E6">
        <w:t>organisation</w:t>
      </w:r>
      <w:r w:rsidR="007D6272" w:rsidRPr="009211E6">
        <w:t xml:space="preserve"> </w:t>
      </w:r>
      <w:r w:rsidR="00DC1504" w:rsidRPr="009211E6">
        <w:t>would</w:t>
      </w:r>
      <w:r w:rsidR="007D6272" w:rsidRPr="009211E6">
        <w:t xml:space="preserve"> not </w:t>
      </w:r>
      <w:r w:rsidR="00DC1504" w:rsidRPr="009211E6">
        <w:t>have</w:t>
      </w:r>
      <w:r w:rsidR="007D6272" w:rsidRPr="009211E6">
        <w:t xml:space="preserve"> to pay if it carries out processing for establishing an</w:t>
      </w:r>
      <w:r w:rsidR="00DC1504" w:rsidRPr="009211E6">
        <w:t>d</w:t>
      </w:r>
      <w:r w:rsidR="007D6272" w:rsidRPr="009211E6">
        <w:t xml:space="preserve"> </w:t>
      </w:r>
      <w:r w:rsidR="00DC1504" w:rsidRPr="009211E6">
        <w:t>maintaining</w:t>
      </w:r>
      <w:r w:rsidR="007D6272" w:rsidRPr="009211E6">
        <w:t xml:space="preserve"> membership of an </w:t>
      </w:r>
      <w:r w:rsidR="00DC1504" w:rsidRPr="009211E6">
        <w:t>organisation</w:t>
      </w:r>
      <w:r w:rsidR="007D6272" w:rsidRPr="009211E6">
        <w:t xml:space="preserve">, or for providing activities for individuals who are members or who have regular contact with it.  </w:t>
      </w:r>
      <w:r w:rsidR="001063F3">
        <w:t>Our legal advice is that t</w:t>
      </w:r>
      <w:r w:rsidR="007D6272" w:rsidRPr="009211E6">
        <w:t xml:space="preserve">his is </w:t>
      </w:r>
      <w:r w:rsidR="00DC1504" w:rsidRPr="009211E6">
        <w:t>unlikely</w:t>
      </w:r>
      <w:r w:rsidR="007D6272" w:rsidRPr="009211E6">
        <w:t xml:space="preserve"> </w:t>
      </w:r>
      <w:r w:rsidR="00DC1504" w:rsidRPr="009211E6">
        <w:t>to</w:t>
      </w:r>
      <w:r w:rsidR="007D6272" w:rsidRPr="009211E6">
        <w:t xml:space="preserve"> apply even</w:t>
      </w:r>
      <w:r w:rsidR="00DC1504" w:rsidRPr="009211E6">
        <w:t xml:space="preserve"> to</w:t>
      </w:r>
      <w:r w:rsidR="007D6272" w:rsidRPr="009211E6">
        <w:t xml:space="preserve"> small </w:t>
      </w:r>
      <w:r w:rsidR="00DC1504" w:rsidRPr="009211E6">
        <w:t>parishes</w:t>
      </w:r>
      <w:r w:rsidR="007D6272" w:rsidRPr="009211E6">
        <w:t xml:space="preserve"> because the nature of the </w:t>
      </w:r>
      <w:r w:rsidR="00DC1504" w:rsidRPr="009211E6">
        <w:t>processing</w:t>
      </w:r>
      <w:r w:rsidR="007D6272" w:rsidRPr="009211E6">
        <w:t xml:space="preserve"> done will often go beyond this limit.  For </w:t>
      </w:r>
      <w:r w:rsidR="00DC1504" w:rsidRPr="009211E6">
        <w:t>example</w:t>
      </w:r>
      <w:r w:rsidR="007D6272" w:rsidRPr="009211E6">
        <w:t xml:space="preserve">, data processed when someone hires a church hall, or </w:t>
      </w:r>
      <w:r w:rsidR="00DC1504" w:rsidRPr="009211E6">
        <w:t>sensitive</w:t>
      </w:r>
      <w:r w:rsidR="007D6272" w:rsidRPr="009211E6">
        <w:t xml:space="preserve"> personal data held with relation to safeguarding, will be beyond the scope of this exemption.  PCCs will still have to pay the fee.</w:t>
      </w:r>
    </w:p>
    <w:p w14:paraId="2A7740BF" w14:textId="77777777" w:rsidR="008F2228" w:rsidRDefault="007E4F44" w:rsidP="008F2228">
      <w:pPr>
        <w:pStyle w:val="Heading2"/>
      </w:pPr>
      <w:r>
        <w:t>The</w:t>
      </w:r>
      <w:r w:rsidR="008F2228">
        <w:t xml:space="preserve"> fee</w:t>
      </w:r>
      <w:r>
        <w:t xml:space="preserve"> should be paid</w:t>
      </w:r>
      <w:r w:rsidR="008F2228">
        <w:t xml:space="preserve"> to the ICO on an annual basis, based on the number of staff.  If a parish has 10 members of staff or fewer, the fee will be £40.  If it has between 11 and 250 members of staff, the fee will be £60.  There is a £5 discount for all fees paid by direct debit.</w:t>
      </w:r>
    </w:p>
    <w:p w14:paraId="3BFB9616" w14:textId="77777777" w:rsidR="00690240" w:rsidRPr="009211E6" w:rsidRDefault="007D6272" w:rsidP="00F64EB5">
      <w:pPr>
        <w:pStyle w:val="Heading2"/>
      </w:pPr>
      <w:r w:rsidRPr="009211E6">
        <w:t xml:space="preserve">PCCs may have already registered </w:t>
      </w:r>
      <w:r w:rsidR="00DC1504" w:rsidRPr="009211E6">
        <w:t>with the</w:t>
      </w:r>
      <w:r w:rsidRPr="009211E6">
        <w:t xml:space="preserve"> ICO under the old law.  If this is the case, PCCs do not have to pay the registration fee until </w:t>
      </w:r>
      <w:r w:rsidR="001063F3">
        <w:t>their</w:t>
      </w:r>
      <w:r w:rsidRPr="009211E6">
        <w:t xml:space="preserve"> registration comes up for renewal.  If a P</w:t>
      </w:r>
      <w:r w:rsidR="008F2228">
        <w:t>C</w:t>
      </w:r>
      <w:r w:rsidRPr="009211E6">
        <w:t xml:space="preserve">C has not </w:t>
      </w:r>
      <w:r w:rsidRPr="009211E6">
        <w:lastRenderedPageBreak/>
        <w:t xml:space="preserve">previously </w:t>
      </w:r>
      <w:r w:rsidR="00DC1504" w:rsidRPr="009211E6">
        <w:t>registered</w:t>
      </w:r>
      <w:r w:rsidRPr="009211E6">
        <w:t xml:space="preserve">, as data </w:t>
      </w:r>
      <w:r w:rsidR="00DC1504" w:rsidRPr="009211E6">
        <w:t>controllers</w:t>
      </w:r>
      <w:r w:rsidRPr="009211E6">
        <w:t>, all PCCs must pay the fee as soon as possible</w:t>
      </w:r>
      <w:r w:rsidR="00690240" w:rsidRPr="009211E6">
        <w:t>.  If you fail to pay the fee, the maximum fine</w:t>
      </w:r>
      <w:r w:rsidR="00A63E23" w:rsidRPr="009211E6">
        <w:t xml:space="preserve"> </w:t>
      </w:r>
      <w:r w:rsidR="00690240" w:rsidRPr="009211E6">
        <w:t>which the ICO could give is £4,350 (150% of the highest fee).</w:t>
      </w:r>
    </w:p>
    <w:p w14:paraId="3DB99465" w14:textId="77777777" w:rsidR="00F83E32" w:rsidRPr="009211E6" w:rsidRDefault="00F83E32" w:rsidP="00F64EB5">
      <w:pPr>
        <w:pStyle w:val="Heading2"/>
      </w:pPr>
    </w:p>
    <w:p w14:paraId="137ECEB2" w14:textId="77777777" w:rsidR="00006F92" w:rsidRDefault="002F09C4" w:rsidP="00006F92">
      <w:pPr>
        <w:rPr>
          <w:rFonts w:ascii="Trebuchet MS" w:hAnsi="Trebuchet MS"/>
          <w:sz w:val="20"/>
        </w:rPr>
      </w:pPr>
      <w:r>
        <w:rPr>
          <w:rFonts w:ascii="Trebuchet MS" w:hAnsi="Trebuchet MS"/>
          <w:sz w:val="20"/>
        </w:rPr>
        <w:t>The self-assessment tool below is provided by the ICO to highlight if an organisation is required to pay the fee:</w:t>
      </w:r>
    </w:p>
    <w:p w14:paraId="02CC3AA4" w14:textId="77777777" w:rsidR="00006F92" w:rsidRPr="005613AD" w:rsidRDefault="00903F1E" w:rsidP="00006F92">
      <w:pPr>
        <w:rPr>
          <w:rStyle w:val="Hyperlink"/>
          <w:color w:val="auto"/>
        </w:rPr>
      </w:pPr>
      <w:hyperlink r:id="rId32" w:history="1">
        <w:r w:rsidR="00006F92" w:rsidRPr="005613AD">
          <w:rPr>
            <w:rStyle w:val="Hyperlink"/>
            <w:rFonts w:ascii="Trebuchet MS" w:hAnsi="Trebuchet MS"/>
            <w:color w:val="auto"/>
            <w:sz w:val="20"/>
          </w:rPr>
          <w:t>https://ico.org.uk/for-organisations/data-protection-fee/self-assessment/</w:t>
        </w:r>
      </w:hyperlink>
    </w:p>
    <w:p w14:paraId="6FF24CFD" w14:textId="77777777" w:rsidR="00006F92" w:rsidRPr="009211E6" w:rsidRDefault="00006F92" w:rsidP="00006F92">
      <w:pPr>
        <w:rPr>
          <w:rFonts w:ascii="Trebuchet MS" w:hAnsi="Trebuchet MS"/>
          <w:sz w:val="20"/>
        </w:rPr>
      </w:pPr>
    </w:p>
    <w:p w14:paraId="3D807495" w14:textId="77777777" w:rsidR="00006F92" w:rsidRPr="009211E6" w:rsidRDefault="002F09C4" w:rsidP="00006F92">
      <w:pPr>
        <w:rPr>
          <w:rFonts w:ascii="Trebuchet MS" w:hAnsi="Trebuchet MS"/>
          <w:sz w:val="20"/>
        </w:rPr>
      </w:pPr>
      <w:r>
        <w:rPr>
          <w:rFonts w:ascii="Trebuchet MS" w:hAnsi="Trebuchet MS"/>
          <w:sz w:val="20"/>
        </w:rPr>
        <w:t>The fee can be paid online here:</w:t>
      </w:r>
    </w:p>
    <w:p w14:paraId="04054D7A" w14:textId="77777777" w:rsidR="00006F92" w:rsidRPr="009211E6" w:rsidRDefault="00903F1E" w:rsidP="00006F92">
      <w:pPr>
        <w:rPr>
          <w:rFonts w:ascii="Trebuchet MS" w:hAnsi="Trebuchet MS"/>
          <w:sz w:val="20"/>
        </w:rPr>
      </w:pPr>
      <w:hyperlink r:id="rId33" w:history="1">
        <w:r w:rsidR="00006F92" w:rsidRPr="009211E6">
          <w:rPr>
            <w:rStyle w:val="Hyperlink"/>
            <w:rFonts w:ascii="Trebuchet MS" w:hAnsi="Trebuchet MS"/>
            <w:color w:val="auto"/>
            <w:sz w:val="20"/>
          </w:rPr>
          <w:t>https://ico.org.uk/for-organisations/data-protection-fee/</w:t>
        </w:r>
      </w:hyperlink>
    </w:p>
    <w:p w14:paraId="5A79F086" w14:textId="77777777" w:rsidR="00661721" w:rsidRPr="00661721" w:rsidRDefault="00661721" w:rsidP="005A0865">
      <w:pPr>
        <w:pStyle w:val="Heading2"/>
        <w:rPr>
          <w:color w:val="FF0000"/>
        </w:rPr>
      </w:pPr>
    </w:p>
    <w:p w14:paraId="130D2F28" w14:textId="77777777" w:rsidR="00D35E24" w:rsidRPr="004334FB" w:rsidRDefault="00D35E24" w:rsidP="00F64EB5">
      <w:pPr>
        <w:pStyle w:val="Heading1"/>
      </w:pPr>
      <w:bookmarkStart w:id="78" w:name="bookmark33"/>
      <w:bookmarkStart w:id="79" w:name="_Toc499044653"/>
      <w:bookmarkStart w:id="80" w:name="_Toc499668518"/>
      <w:bookmarkStart w:id="81" w:name="bookmark21"/>
      <w:bookmarkStart w:id="82" w:name="_Toc499044650"/>
      <w:bookmarkEnd w:id="78"/>
      <w:r w:rsidRPr="004334FB">
        <w:t>Processing personal data about children</w:t>
      </w:r>
      <w:bookmarkEnd w:id="79"/>
      <w:bookmarkEnd w:id="80"/>
      <w:r w:rsidRPr="004334FB">
        <w:t xml:space="preserve"> </w:t>
      </w:r>
    </w:p>
    <w:bookmarkEnd w:id="81"/>
    <w:p w14:paraId="7BD6C946" w14:textId="054D8AAD" w:rsidR="00D35E24" w:rsidRPr="004334FB" w:rsidRDefault="00D35E24" w:rsidP="00F64EB5">
      <w:pPr>
        <w:pStyle w:val="Heading2"/>
      </w:pPr>
      <w:r w:rsidRPr="007E5BEF">
        <w:t xml:space="preserve">Under </w:t>
      </w:r>
      <w:r w:rsidR="00F6417B" w:rsidRPr="007E5BEF">
        <w:rPr>
          <w:szCs w:val="20"/>
        </w:rPr>
        <w:t>UK</w:t>
      </w:r>
      <w:r w:rsidR="00F6417B" w:rsidRPr="007E5BEF">
        <w:t xml:space="preserve"> </w:t>
      </w:r>
      <w:r w:rsidRPr="007E5BEF">
        <w:t>GDPR</w:t>
      </w:r>
      <w:r>
        <w:t xml:space="preserve"> p</w:t>
      </w:r>
      <w:r w:rsidRPr="004334FB">
        <w:t>arental consent will be required for the processing of personal data of children under age 16</w:t>
      </w:r>
      <w:r w:rsidR="00FC4133">
        <w:t xml:space="preserve">.  </w:t>
      </w:r>
      <w:r w:rsidRPr="00BD1D2F">
        <w:t>E</w:t>
      </w:r>
      <w:r w:rsidR="008E4157" w:rsidRPr="00BD1D2F">
        <w:t>EA</w:t>
      </w:r>
      <w:r w:rsidRPr="00BD1D2F">
        <w:t xml:space="preserve"> Member States may lower the age requiring parental consent to </w:t>
      </w:r>
      <w:r w:rsidR="00B74BD2" w:rsidRPr="00BD1D2F">
        <w:t xml:space="preserve">under </w:t>
      </w:r>
      <w:r w:rsidRPr="00BD1D2F">
        <w:t>13</w:t>
      </w:r>
      <w:r w:rsidR="00FC4133" w:rsidRPr="00BD1D2F">
        <w:t xml:space="preserve">.  </w:t>
      </w:r>
      <w:r w:rsidR="00BD1D2F">
        <w:t>The DPA 2</w:t>
      </w:r>
      <w:r w:rsidR="00DC1504" w:rsidRPr="00BD1D2F">
        <w:t>0</w:t>
      </w:r>
      <w:r w:rsidR="00BD1D2F">
        <w:t>1</w:t>
      </w:r>
      <w:r w:rsidR="00DC1504" w:rsidRPr="00BD1D2F">
        <w:t>8</w:t>
      </w:r>
      <w:r w:rsidRPr="00BD1D2F">
        <w:t xml:space="preserve"> adopted this option to reduce the </w:t>
      </w:r>
      <w:r w:rsidRPr="00BD1D2F">
        <w:rPr>
          <w:rFonts w:eastAsia="Arial Unicode MS" w:cs="Times New Roman"/>
          <w:b/>
          <w:bCs w:val="0"/>
          <w:color w:val="ED2939"/>
          <w:szCs w:val="24"/>
        </w:rPr>
        <w:t xml:space="preserve">age of </w:t>
      </w:r>
      <w:r w:rsidR="00BD1D2F">
        <w:rPr>
          <w:rFonts w:eastAsia="Arial Unicode MS" w:cs="Times New Roman"/>
          <w:b/>
          <w:bCs w:val="0"/>
          <w:color w:val="ED2939"/>
          <w:szCs w:val="24"/>
        </w:rPr>
        <w:t>data processing</w:t>
      </w:r>
      <w:r w:rsidRPr="00BD1D2F">
        <w:rPr>
          <w:rFonts w:eastAsia="Arial Unicode MS" w:cs="Times New Roman"/>
          <w:b/>
          <w:bCs w:val="0"/>
          <w:color w:val="ED2939"/>
          <w:szCs w:val="24"/>
        </w:rPr>
        <w:t xml:space="preserve"> </w:t>
      </w:r>
      <w:r w:rsidR="00BD1D2F" w:rsidRPr="00BD1D2F">
        <w:rPr>
          <w:rFonts w:eastAsia="Arial Unicode MS" w:cs="Times New Roman"/>
          <w:b/>
          <w:bCs w:val="0"/>
          <w:color w:val="ED2939"/>
          <w:szCs w:val="24"/>
        </w:rPr>
        <w:t>consent</w:t>
      </w:r>
      <w:r w:rsidR="00BD1D2F">
        <w:rPr>
          <w:rFonts w:eastAsia="Arial Unicode MS" w:cs="Times New Roman"/>
          <w:b/>
          <w:bCs w:val="0"/>
          <w:color w:val="ED2939"/>
          <w:szCs w:val="24"/>
        </w:rPr>
        <w:t xml:space="preserve"> </w:t>
      </w:r>
      <w:r w:rsidRPr="00BD1D2F">
        <w:rPr>
          <w:rFonts w:eastAsia="Arial Unicode MS" w:cs="Times New Roman"/>
          <w:b/>
          <w:bCs w:val="0"/>
          <w:color w:val="ED2939"/>
          <w:szCs w:val="24"/>
        </w:rPr>
        <w:t>to 13</w:t>
      </w:r>
      <w:r w:rsidR="00FC4133" w:rsidRPr="00BD1D2F">
        <w:t>.</w:t>
      </w:r>
      <w:r w:rsidR="00FC4133">
        <w:t xml:space="preserve">  </w:t>
      </w:r>
    </w:p>
    <w:p w14:paraId="79F48806" w14:textId="77777777" w:rsidR="00D35E24" w:rsidRDefault="00D35E24" w:rsidP="00F64EB5">
      <w:pPr>
        <w:pStyle w:val="Heading2"/>
      </w:pPr>
      <w:r w:rsidRPr="004334FB">
        <w:t>You should also remember that you have to be able to show that you have been given consent lawfully and therefore, when collecting children's data, you must make sure that your privacy/data protection notice is written in a language that children can understand and copies of consents must be kept.</w:t>
      </w:r>
    </w:p>
    <w:p w14:paraId="3513494A" w14:textId="77777777" w:rsidR="003C0E07" w:rsidRDefault="00DC1504" w:rsidP="00F64EB5">
      <w:pPr>
        <w:pStyle w:val="Heading2"/>
      </w:pPr>
      <w:r>
        <w:t>You do not have to ask for a child’s consent just because they are over 1</w:t>
      </w:r>
      <w:r w:rsidR="00BD1D2F">
        <w:t>3</w:t>
      </w:r>
      <w:r>
        <w:t xml:space="preserve"> years old; the law on what age a child becomes an adult is not changing.  If you feel it is more appropriate to ask a parent or </w:t>
      </w:r>
      <w:r w:rsidR="003C0E07">
        <w:t>guardian’s</w:t>
      </w:r>
      <w:r>
        <w:t xml:space="preserve"> consent where a child </w:t>
      </w:r>
      <w:r w:rsidR="003C0E07">
        <w:t>is under 18, you can choose to do so.</w:t>
      </w:r>
    </w:p>
    <w:p w14:paraId="3FEF6025" w14:textId="77777777" w:rsidR="00F83E32" w:rsidRDefault="00F83E32" w:rsidP="00F64EB5">
      <w:pPr>
        <w:pStyle w:val="Heading2"/>
      </w:pPr>
    </w:p>
    <w:p w14:paraId="5D483120" w14:textId="77777777" w:rsidR="009D68D4" w:rsidRPr="004334FB" w:rsidRDefault="009D68D4" w:rsidP="00F64EB5">
      <w:pPr>
        <w:pStyle w:val="Heading1"/>
      </w:pPr>
      <w:bookmarkStart w:id="83" w:name="bookmark34"/>
      <w:bookmarkStart w:id="84" w:name="_Toc499668519"/>
      <w:bookmarkEnd w:id="83"/>
      <w:r w:rsidRPr="004334FB">
        <w:t xml:space="preserve">Will </w:t>
      </w:r>
      <w:r w:rsidR="00FD5752">
        <w:t>I</w:t>
      </w:r>
      <w:r w:rsidRPr="004334FB">
        <w:t xml:space="preserve"> need to </w:t>
      </w:r>
      <w:r w:rsidR="00D35E24">
        <w:t>appoint</w:t>
      </w:r>
      <w:r w:rsidRPr="004334FB">
        <w:t xml:space="preserve"> a Data Protection Officer?</w:t>
      </w:r>
      <w:bookmarkEnd w:id="82"/>
      <w:bookmarkEnd w:id="84"/>
    </w:p>
    <w:p w14:paraId="35916F9E" w14:textId="70411E40" w:rsidR="00145A01" w:rsidRDefault="009D68D4" w:rsidP="00F64EB5">
      <w:pPr>
        <w:pStyle w:val="Heading2"/>
      </w:pPr>
      <w:r w:rsidRPr="004334FB">
        <w:t xml:space="preserve">Data Protection Officers </w:t>
      </w:r>
      <w:r w:rsidR="00783A7C">
        <w:t xml:space="preserve">(DPOs) </w:t>
      </w:r>
      <w:r w:rsidRPr="004334FB">
        <w:t xml:space="preserve">are </w:t>
      </w:r>
      <w:r w:rsidR="00963A58">
        <w:t xml:space="preserve">specifically </w:t>
      </w:r>
      <w:r w:rsidRPr="004334FB">
        <w:t>required in certain circumstances</w:t>
      </w:r>
      <w:r w:rsidR="00963A58">
        <w:t xml:space="preserve"> under the </w:t>
      </w:r>
      <w:r w:rsidR="00F510E8" w:rsidRPr="007E5BEF">
        <w:rPr>
          <w:szCs w:val="20"/>
        </w:rPr>
        <w:t>UK</w:t>
      </w:r>
      <w:r w:rsidR="00F510E8" w:rsidRPr="007E5BEF">
        <w:rPr>
          <w:rFonts w:cs="Arial"/>
          <w:kern w:val="24"/>
          <w:szCs w:val="20"/>
        </w:rPr>
        <w:t xml:space="preserve"> </w:t>
      </w:r>
      <w:r w:rsidR="00963A58">
        <w:t>GDPR</w:t>
      </w:r>
      <w:r w:rsidRPr="004334FB">
        <w:t>, such as where organisations process sensitive (special category) personal data on a "large scale"</w:t>
      </w:r>
      <w:r w:rsidR="00FC4133">
        <w:t xml:space="preserve">.  </w:t>
      </w:r>
      <w:r w:rsidRPr="004334FB">
        <w:t>The processing of sensitive personal data by the PCC and/or incumbent is unlikely to be classed as "large scale"</w:t>
      </w:r>
      <w:r w:rsidR="00FC4133">
        <w:t xml:space="preserve">.  </w:t>
      </w:r>
      <w:r w:rsidR="00DA1CFC" w:rsidRPr="004334FB">
        <w:t>Parishes are highly unlikely to be required to have a Data Protection Officer</w:t>
      </w:r>
      <w:r w:rsidR="00FC4133">
        <w:t>.</w:t>
      </w:r>
    </w:p>
    <w:p w14:paraId="2773D5D2" w14:textId="77777777" w:rsidR="00F83E32" w:rsidRDefault="00F83E32" w:rsidP="00F64EB5">
      <w:pPr>
        <w:pStyle w:val="Heading2"/>
      </w:pPr>
    </w:p>
    <w:p w14:paraId="21DE8F77" w14:textId="77777777" w:rsidR="00145A01" w:rsidRPr="009D30BB" w:rsidRDefault="00145A01" w:rsidP="00F64EB5">
      <w:pPr>
        <w:pStyle w:val="Heading1"/>
      </w:pPr>
      <w:bookmarkStart w:id="85" w:name="bookmark35"/>
      <w:bookmarkStart w:id="86" w:name="_Toc499668520"/>
      <w:bookmarkEnd w:id="85"/>
      <w:r w:rsidRPr="009D30BB">
        <w:t>Deciding who will be responsible for Data Protection</w:t>
      </w:r>
      <w:r w:rsidR="00FD5752">
        <w:t xml:space="preserve"> in the P</w:t>
      </w:r>
      <w:r w:rsidR="00963A58" w:rsidRPr="009D30BB">
        <w:t>arish</w:t>
      </w:r>
      <w:bookmarkEnd w:id="86"/>
    </w:p>
    <w:p w14:paraId="72328837" w14:textId="709748B8" w:rsidR="00963A58" w:rsidRPr="007E5BEF" w:rsidRDefault="00145A01" w:rsidP="00F64EB5">
      <w:pPr>
        <w:pStyle w:val="Heading2"/>
      </w:pPr>
      <w:r>
        <w:t xml:space="preserve">This is the first point </w:t>
      </w:r>
      <w:r w:rsidRPr="007E5BEF">
        <w:t xml:space="preserve">of the checklist and is an important one to aid </w:t>
      </w:r>
      <w:r w:rsidR="00F510E8" w:rsidRPr="007E5BEF">
        <w:rPr>
          <w:szCs w:val="20"/>
        </w:rPr>
        <w:t>UK</w:t>
      </w:r>
      <w:r w:rsidR="00F510E8" w:rsidRPr="007E5BEF">
        <w:rPr>
          <w:rFonts w:cs="Arial"/>
          <w:kern w:val="24"/>
          <w:szCs w:val="20"/>
        </w:rPr>
        <w:t xml:space="preserve"> </w:t>
      </w:r>
      <w:r w:rsidRPr="007E5BEF">
        <w:t xml:space="preserve">GDPR compliance. </w:t>
      </w:r>
      <w:r w:rsidR="00DC0564" w:rsidRPr="007E5BEF">
        <w:t xml:space="preserve"> </w:t>
      </w:r>
      <w:r w:rsidR="00963A58" w:rsidRPr="007E5BEF">
        <w:t xml:space="preserve">The </w:t>
      </w:r>
      <w:r w:rsidR="00B51F88" w:rsidRPr="007E5BEF">
        <w:t>I</w:t>
      </w:r>
      <w:r w:rsidR="00963A58" w:rsidRPr="007E5BEF">
        <w:t xml:space="preserve">ncumbent and another member of the PCC could take responsibility for compliance. </w:t>
      </w:r>
      <w:r w:rsidR="00DC0564" w:rsidRPr="007E5BEF">
        <w:t xml:space="preserve"> </w:t>
      </w:r>
      <w:r w:rsidR="00963A58" w:rsidRPr="007E5BEF">
        <w:t xml:space="preserve">The person who takes on this role should have the authority of the PCC. </w:t>
      </w:r>
      <w:r w:rsidR="00DC0564" w:rsidRPr="007E5BEF">
        <w:t xml:space="preserve"> </w:t>
      </w:r>
      <w:r w:rsidR="00963A58" w:rsidRPr="007E5BEF">
        <w:t>Their role should include providing support and guidance for others.</w:t>
      </w:r>
      <w:r w:rsidR="00DC0564" w:rsidRPr="007E5BEF">
        <w:t xml:space="preserve"> </w:t>
      </w:r>
      <w:r w:rsidR="00963A58" w:rsidRPr="007E5BEF">
        <w:t xml:space="preserve"> </w:t>
      </w:r>
      <w:r w:rsidR="009A0CFE" w:rsidRPr="007E5BEF">
        <w:t>If a staff member is to take on this role, it</w:t>
      </w:r>
      <w:r w:rsidR="00963A58" w:rsidRPr="007E5BEF">
        <w:t xml:space="preserve"> does not need to be a new member of staff, but rather added to the duties of an existing member of staff.</w:t>
      </w:r>
    </w:p>
    <w:p w14:paraId="17A0AAD5" w14:textId="70036FBC" w:rsidR="00963A58" w:rsidRDefault="00963A58" w:rsidP="00F64EB5">
      <w:pPr>
        <w:pStyle w:val="Heading2"/>
      </w:pPr>
      <w:r w:rsidRPr="007E5BEF">
        <w:t xml:space="preserve">The term ‘Data Protection </w:t>
      </w:r>
      <w:r w:rsidR="00661721" w:rsidRPr="007E5BEF">
        <w:t>Manager</w:t>
      </w:r>
      <w:r w:rsidRPr="007E5BEF">
        <w:t>’</w:t>
      </w:r>
      <w:r w:rsidR="009A0CFE" w:rsidRPr="007E5BEF">
        <w:t xml:space="preserve"> or </w:t>
      </w:r>
      <w:r w:rsidRPr="007E5BEF">
        <w:t xml:space="preserve">similar, rather than ‘Data Protection Officer’ ought to be used, to avoid confusion with the </w:t>
      </w:r>
      <w:r w:rsidR="00F510E8" w:rsidRPr="007E5BEF">
        <w:rPr>
          <w:szCs w:val="20"/>
        </w:rPr>
        <w:t>UK</w:t>
      </w:r>
      <w:r w:rsidR="00F510E8" w:rsidRPr="007E5BEF">
        <w:rPr>
          <w:rFonts w:cs="Arial"/>
          <w:kern w:val="24"/>
          <w:szCs w:val="20"/>
        </w:rPr>
        <w:t xml:space="preserve"> </w:t>
      </w:r>
      <w:r w:rsidRPr="007E5BEF">
        <w:t xml:space="preserve">GDPR required Officer, to which specific </w:t>
      </w:r>
      <w:r>
        <w:t>conditions are attached under the legislation.</w:t>
      </w:r>
    </w:p>
    <w:p w14:paraId="09C662CE" w14:textId="00F0BF6A" w:rsidR="00BE79A9" w:rsidRDefault="00BE79A9" w:rsidP="00BE79A9">
      <w:pPr>
        <w:pStyle w:val="Heading2"/>
        <w:rPr>
          <w:rStyle w:val="Hyperlink"/>
        </w:rPr>
      </w:pPr>
      <w:r w:rsidRPr="004334FB">
        <w:t xml:space="preserve">If a data protection issue comes up and you are unsure how to respond, you </w:t>
      </w:r>
      <w:r>
        <w:t xml:space="preserve">are welcome to email your query to </w:t>
      </w:r>
      <w:hyperlink r:id="rId34" w:history="1">
        <w:r w:rsidRPr="002C6B9A">
          <w:rPr>
            <w:rStyle w:val="Hyperlink"/>
          </w:rPr>
          <w:t>data@southwark.anglican.org</w:t>
        </w:r>
      </w:hyperlink>
    </w:p>
    <w:p w14:paraId="2EEBEBA6" w14:textId="77777777" w:rsidR="00F510E8" w:rsidRDefault="00F510E8" w:rsidP="00BE79A9">
      <w:pPr>
        <w:pStyle w:val="Heading2"/>
        <w:rPr>
          <w:rStyle w:val="Hyperlink"/>
        </w:rPr>
      </w:pPr>
    </w:p>
    <w:p w14:paraId="1AC93FDF" w14:textId="77777777" w:rsidR="00BE79A9" w:rsidRDefault="00BE79A9" w:rsidP="00F64EB5">
      <w:pPr>
        <w:pStyle w:val="Heading2"/>
      </w:pPr>
    </w:p>
    <w:p w14:paraId="35A408FB" w14:textId="77777777" w:rsidR="001C0B4B" w:rsidRDefault="001C0B4B" w:rsidP="00F64EB5">
      <w:pPr>
        <w:pStyle w:val="Heading1"/>
      </w:pPr>
      <w:bookmarkStart w:id="87" w:name="bookmark36"/>
      <w:bookmarkStart w:id="88" w:name="_Toc499668521"/>
      <w:bookmarkEnd w:id="87"/>
      <w:r>
        <w:lastRenderedPageBreak/>
        <w:t>CCTV</w:t>
      </w:r>
      <w:bookmarkEnd w:id="88"/>
    </w:p>
    <w:p w14:paraId="70F95D26" w14:textId="1D025B30" w:rsidR="001C0B4B" w:rsidRDefault="001C0B4B" w:rsidP="00F64EB5">
      <w:pPr>
        <w:pStyle w:val="Heading2"/>
      </w:pPr>
      <w:r>
        <w:t>Some parishes may have CCTV</w:t>
      </w:r>
      <w:r w:rsidR="00D35E24">
        <w:t xml:space="preserve"> in place to try to protect the security of buildings</w:t>
      </w:r>
      <w:r w:rsidR="00FC4133">
        <w:t xml:space="preserve">.  </w:t>
      </w:r>
      <w:r w:rsidR="00D35E24">
        <w:t xml:space="preserve">The </w:t>
      </w:r>
      <w:r w:rsidR="00F6417B" w:rsidRPr="007E5BEF">
        <w:rPr>
          <w:szCs w:val="20"/>
        </w:rPr>
        <w:t>UK</w:t>
      </w:r>
      <w:r w:rsidR="00F6417B" w:rsidRPr="007E5BEF">
        <w:t xml:space="preserve"> </w:t>
      </w:r>
      <w:r w:rsidR="00D35E24" w:rsidRPr="007E5BEF">
        <w:t>G</w:t>
      </w:r>
      <w:r w:rsidR="00D35E24">
        <w:t>DPR does not specifically change the rules about CCTV but the new transparency requirements mean that Parishes should check whether there are adequate signs erected containing the right level of detail.</w:t>
      </w:r>
    </w:p>
    <w:tbl>
      <w:tblPr>
        <w:tblW w:w="9190" w:type="dxa"/>
        <w:tblInd w:w="-5"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Layout w:type="fixed"/>
        <w:tblCellMar>
          <w:top w:w="57" w:type="dxa"/>
          <w:left w:w="113" w:type="dxa"/>
          <w:bottom w:w="57" w:type="dxa"/>
          <w:right w:w="113" w:type="dxa"/>
        </w:tblCellMar>
        <w:tblLook w:val="0000" w:firstRow="0" w:lastRow="0" w:firstColumn="0" w:lastColumn="0" w:noHBand="0" w:noVBand="0"/>
      </w:tblPr>
      <w:tblGrid>
        <w:gridCol w:w="3528"/>
        <w:gridCol w:w="5662"/>
      </w:tblGrid>
      <w:tr w:rsidR="00962EDF" w:rsidRPr="001C0B4B" w14:paraId="63613F64" w14:textId="77777777" w:rsidTr="00783A7C">
        <w:tc>
          <w:tcPr>
            <w:tcW w:w="9190" w:type="dxa"/>
            <w:gridSpan w:val="2"/>
            <w:tcBorders>
              <w:top w:val="single" w:sz="4" w:space="0" w:color="auto"/>
              <w:left w:val="single" w:sz="4" w:space="0" w:color="auto"/>
              <w:bottom w:val="single" w:sz="4" w:space="0" w:color="auto"/>
              <w:right w:val="single" w:sz="4" w:space="0" w:color="auto"/>
            </w:tcBorders>
          </w:tcPr>
          <w:p w14:paraId="29775E16" w14:textId="77777777" w:rsidR="00962EDF" w:rsidRPr="001C0B4B" w:rsidRDefault="00962EDF" w:rsidP="00F64EB5">
            <w:pPr>
              <w:pStyle w:val="Heading1"/>
            </w:pPr>
            <w:bookmarkStart w:id="89" w:name="bookmark37"/>
            <w:bookmarkStart w:id="90" w:name="_Toc499044655"/>
            <w:bookmarkStart w:id="91" w:name="_Toc499668522"/>
            <w:bookmarkEnd w:id="89"/>
            <w:r w:rsidRPr="001C0B4B">
              <w:t xml:space="preserve">What’s new? </w:t>
            </w:r>
            <w:r w:rsidR="00DC0564">
              <w:t xml:space="preserve"> </w:t>
            </w:r>
            <w:r w:rsidRPr="008E4157">
              <w:rPr>
                <w:color w:val="FF0000"/>
              </w:rPr>
              <w:t>CCTV</w:t>
            </w:r>
            <w:bookmarkEnd w:id="90"/>
            <w:bookmarkEnd w:id="91"/>
          </w:p>
        </w:tc>
      </w:tr>
      <w:tr w:rsidR="00962EDF" w:rsidRPr="004334FB" w14:paraId="23651D1A" w14:textId="77777777" w:rsidTr="00783A7C">
        <w:tc>
          <w:tcPr>
            <w:tcW w:w="3528" w:type="dxa"/>
            <w:tcBorders>
              <w:top w:val="single" w:sz="4" w:space="0" w:color="auto"/>
              <w:left w:val="single" w:sz="4" w:space="0" w:color="auto"/>
              <w:bottom w:val="single" w:sz="4" w:space="0" w:color="auto"/>
              <w:right w:val="single" w:sz="4" w:space="0" w:color="auto"/>
            </w:tcBorders>
            <w:shd w:val="clear" w:color="auto" w:fill="ED2939"/>
          </w:tcPr>
          <w:p w14:paraId="24C9D185" w14:textId="77777777" w:rsidR="00962EDF" w:rsidRPr="00337895" w:rsidRDefault="00962EDF" w:rsidP="00F64EB5">
            <w:pPr>
              <w:pStyle w:val="TableParagraph"/>
              <w:kinsoku w:val="0"/>
              <w:overflowPunct w:val="0"/>
              <w:spacing w:line="260" w:lineRule="exact"/>
              <w:rPr>
                <w:rFonts w:ascii="Trebuchet MS" w:hAnsi="Trebuchet MS"/>
                <w:b/>
              </w:rPr>
            </w:pPr>
            <w:r w:rsidRPr="00337895">
              <w:rPr>
                <w:rFonts w:ascii="Trebuchet MS" w:eastAsia="Arial Unicode MS" w:hAnsi="Trebuchet MS" w:cs="Arial Unicode MS"/>
                <w:b/>
                <w:color w:val="FFFFFF"/>
              </w:rPr>
              <w:t>D</w:t>
            </w:r>
            <w:r w:rsidR="00613D0F" w:rsidRPr="00337895">
              <w:rPr>
                <w:rFonts w:ascii="Trebuchet MS" w:eastAsia="Arial Unicode MS" w:hAnsi="Trebuchet MS" w:cs="Arial Unicode MS"/>
                <w:b/>
                <w:color w:val="FFFFFF"/>
              </w:rPr>
              <w:t>ata Protection Act</w:t>
            </w:r>
            <w:r w:rsidRPr="00337895">
              <w:rPr>
                <w:rFonts w:ascii="Trebuchet MS" w:eastAsia="Arial Unicode MS" w:hAnsi="Trebuchet MS" w:cs="Arial Unicode MS"/>
                <w:b/>
                <w:color w:val="FFFFFF"/>
              </w:rPr>
              <w:t xml:space="preserve"> 1998</w:t>
            </w:r>
          </w:p>
        </w:tc>
        <w:tc>
          <w:tcPr>
            <w:tcW w:w="5662" w:type="dxa"/>
            <w:tcBorders>
              <w:top w:val="single" w:sz="4" w:space="0" w:color="auto"/>
              <w:left w:val="single" w:sz="4" w:space="0" w:color="auto"/>
              <w:bottom w:val="single" w:sz="4" w:space="0" w:color="auto"/>
              <w:right w:val="single" w:sz="4" w:space="0" w:color="auto"/>
            </w:tcBorders>
            <w:shd w:val="clear" w:color="auto" w:fill="ED2939"/>
          </w:tcPr>
          <w:p w14:paraId="6D77AE42" w14:textId="7CE8758B" w:rsidR="00962EDF" w:rsidRPr="007E5BEF" w:rsidRDefault="00F6417B" w:rsidP="00783A7C">
            <w:pPr>
              <w:pStyle w:val="TableParagraph"/>
              <w:kinsoku w:val="0"/>
              <w:overflowPunct w:val="0"/>
              <w:spacing w:line="260" w:lineRule="exact"/>
              <w:rPr>
                <w:rFonts w:ascii="Trebuchet MS" w:hAnsi="Trebuchet MS"/>
                <w:b/>
                <w:color w:val="FFFFFF" w:themeColor="background1"/>
              </w:rPr>
            </w:pPr>
            <w:r w:rsidRPr="007E5BEF">
              <w:rPr>
                <w:rFonts w:ascii="Trebuchet MS" w:hAnsi="Trebuchet MS"/>
                <w:b/>
                <w:bCs/>
                <w:color w:val="FFFFFF" w:themeColor="background1"/>
              </w:rPr>
              <w:t>UK</w:t>
            </w:r>
            <w:r w:rsidRPr="007E5BEF">
              <w:rPr>
                <w:rFonts w:ascii="Trebuchet MS" w:eastAsia="Arial Unicode MS" w:hAnsi="Trebuchet MS" w:cs="Arial Unicode MS"/>
                <w:b/>
                <w:bCs/>
                <w:color w:val="FFFFFF" w:themeColor="background1"/>
              </w:rPr>
              <w:t xml:space="preserve"> </w:t>
            </w:r>
            <w:r w:rsidR="00962EDF" w:rsidRPr="007E5BEF">
              <w:rPr>
                <w:rFonts w:ascii="Trebuchet MS" w:eastAsia="Arial Unicode MS" w:hAnsi="Trebuchet MS" w:cs="Arial Unicode MS"/>
                <w:b/>
                <w:color w:val="FFFFFF" w:themeColor="background1"/>
              </w:rPr>
              <w:t>GDPR</w:t>
            </w:r>
            <w:r w:rsidR="00337895" w:rsidRPr="007E5BEF">
              <w:rPr>
                <w:rFonts w:ascii="Trebuchet MS" w:eastAsia="Arial Unicode MS" w:hAnsi="Trebuchet MS" w:cs="Arial Unicode MS"/>
                <w:b/>
                <w:color w:val="FFFFFF" w:themeColor="background1"/>
              </w:rPr>
              <w:t xml:space="preserve"> </w:t>
            </w:r>
            <w:r w:rsidR="00783A7C" w:rsidRPr="007E5BEF">
              <w:rPr>
                <w:rFonts w:ascii="Trebuchet MS" w:eastAsia="Arial Unicode MS" w:hAnsi="Trebuchet MS" w:cs="Arial Unicode MS"/>
                <w:b/>
                <w:color w:val="FFFFFF" w:themeColor="background1"/>
              </w:rPr>
              <w:t>/ DPA 2018</w:t>
            </w:r>
          </w:p>
        </w:tc>
      </w:tr>
      <w:tr w:rsidR="00962EDF" w:rsidRPr="004334FB" w14:paraId="1CB1BA57" w14:textId="77777777" w:rsidTr="00783A7C">
        <w:tc>
          <w:tcPr>
            <w:tcW w:w="3528" w:type="dxa"/>
            <w:tcBorders>
              <w:top w:val="single" w:sz="4" w:space="0" w:color="auto"/>
              <w:left w:val="single" w:sz="4" w:space="0" w:color="auto"/>
              <w:bottom w:val="single" w:sz="4" w:space="0" w:color="auto"/>
              <w:right w:val="single" w:sz="4" w:space="0" w:color="auto"/>
            </w:tcBorders>
          </w:tcPr>
          <w:p w14:paraId="791A437C" w14:textId="77777777" w:rsidR="00962EDF" w:rsidRPr="004334FB" w:rsidRDefault="00962EDF" w:rsidP="00783A7C">
            <w:pPr>
              <w:pStyle w:val="Heading2"/>
            </w:pPr>
            <w:r w:rsidRPr="004334FB">
              <w:rPr>
                <w:rFonts w:eastAsia="Arial Unicode MS"/>
              </w:rPr>
              <w:t xml:space="preserve">The ICO </w:t>
            </w:r>
            <w:r w:rsidR="00783A7C">
              <w:rPr>
                <w:rFonts w:eastAsia="Arial Unicode MS"/>
              </w:rPr>
              <w:t>produced a</w:t>
            </w:r>
            <w:r w:rsidRPr="004334FB">
              <w:rPr>
                <w:rFonts w:eastAsia="Arial Unicode MS"/>
              </w:rPr>
              <w:t xml:space="preserve"> code of conduct for CCTV users which recommends a sign is erected notifying visitors they are being recorded.</w:t>
            </w:r>
          </w:p>
        </w:tc>
        <w:tc>
          <w:tcPr>
            <w:tcW w:w="5662" w:type="dxa"/>
            <w:tcBorders>
              <w:top w:val="single" w:sz="4" w:space="0" w:color="auto"/>
              <w:left w:val="single" w:sz="4" w:space="0" w:color="auto"/>
              <w:bottom w:val="single" w:sz="4" w:space="0" w:color="auto"/>
              <w:right w:val="single" w:sz="4" w:space="0" w:color="auto"/>
            </w:tcBorders>
          </w:tcPr>
          <w:p w14:paraId="7F9BF277" w14:textId="77777777" w:rsidR="00962EDF" w:rsidRPr="004334FB" w:rsidRDefault="00DA1CFC" w:rsidP="00F64EB5">
            <w:pPr>
              <w:pStyle w:val="Heading2"/>
            </w:pPr>
            <w:r>
              <w:rPr>
                <w:rFonts w:eastAsia="Arial Unicode MS"/>
              </w:rPr>
              <w:t>Organisations</w:t>
            </w:r>
            <w:r w:rsidRPr="004334FB">
              <w:rPr>
                <w:rFonts w:eastAsia="Arial Unicode MS"/>
              </w:rPr>
              <w:t xml:space="preserve"> </w:t>
            </w:r>
            <w:r w:rsidR="00962EDF" w:rsidRPr="004334FB">
              <w:rPr>
                <w:rFonts w:eastAsia="Arial Unicode MS"/>
              </w:rPr>
              <w:t>should revisit the signs to ensure full transparency – for example does the sign state that automatic number plate recognition software is used and list all the purposes the data collected will be used for?</w:t>
            </w:r>
          </w:p>
        </w:tc>
      </w:tr>
    </w:tbl>
    <w:p w14:paraId="69465FDD" w14:textId="77777777" w:rsidR="00962EDF" w:rsidRPr="004334FB" w:rsidRDefault="00962EDF" w:rsidP="00F64EB5">
      <w:pPr>
        <w:pStyle w:val="BodyText"/>
      </w:pPr>
      <w:bookmarkStart w:id="92" w:name="_Toc499044656"/>
    </w:p>
    <w:p w14:paraId="4BD88D55" w14:textId="77777777" w:rsidR="00D35E24" w:rsidRPr="004334FB" w:rsidRDefault="00D35E24" w:rsidP="00F64EB5">
      <w:pPr>
        <w:pStyle w:val="Heading1"/>
      </w:pPr>
      <w:bookmarkStart w:id="93" w:name="bookmark38"/>
      <w:bookmarkStart w:id="94" w:name="_Toc499044659"/>
      <w:bookmarkStart w:id="95" w:name="_Toc499668523"/>
      <w:bookmarkEnd w:id="93"/>
      <w:r w:rsidRPr="004334FB">
        <w:t>Key data - What to keep and for how long</w:t>
      </w:r>
      <w:bookmarkEnd w:id="94"/>
      <w:bookmarkEnd w:id="95"/>
    </w:p>
    <w:p w14:paraId="4DB2CCDF" w14:textId="77777777" w:rsidR="00B7277A" w:rsidRPr="00E96FED" w:rsidRDefault="00D35E24" w:rsidP="00F64EB5">
      <w:pPr>
        <w:pStyle w:val="Heading2"/>
        <w:rPr>
          <w:rStyle w:val="Hyperlink"/>
          <w:szCs w:val="20"/>
        </w:rPr>
      </w:pPr>
      <w:r w:rsidRPr="004334FB">
        <w:t xml:space="preserve">How long to keep information, including Parish Registers, Electoral Rolls, Gift Aid declarations and a </w:t>
      </w:r>
      <w:r w:rsidRPr="00E96FED">
        <w:rPr>
          <w:szCs w:val="20"/>
        </w:rPr>
        <w:t>range of other information typically held by parishes can be found in the guide to parish record keeping "Keep or Bin: Care of Your Parish Records" which can be downloaded from the Church of England or Lambe</w:t>
      </w:r>
      <w:r w:rsidR="008B3594">
        <w:rPr>
          <w:szCs w:val="20"/>
        </w:rPr>
        <w:t xml:space="preserve">th Palace Library websites at: </w:t>
      </w:r>
      <w:hyperlink r:id="rId35" w:history="1">
        <w:r w:rsidRPr="00E96FED">
          <w:rPr>
            <w:rStyle w:val="Hyperlink"/>
            <w:szCs w:val="20"/>
          </w:rPr>
          <w:t>http://www.lambethpalacelibrary.org/content/recordsmanagement</w:t>
        </w:r>
      </w:hyperlink>
      <w:r w:rsidR="00B7277A" w:rsidRPr="00E96FED">
        <w:rPr>
          <w:rStyle w:val="Hyperlink"/>
          <w:szCs w:val="20"/>
        </w:rPr>
        <w:t xml:space="preserve">. </w:t>
      </w:r>
    </w:p>
    <w:p w14:paraId="5F6A5C6E" w14:textId="77777777" w:rsidR="00E96FED" w:rsidRPr="00E96FED" w:rsidRDefault="00E96FED" w:rsidP="00F83E32">
      <w:pPr>
        <w:pStyle w:val="BodyText"/>
        <w:rPr>
          <w:rFonts w:ascii="Trebuchet MS" w:hAnsi="Trebuchet MS"/>
          <w:sz w:val="20"/>
          <w:szCs w:val="20"/>
        </w:rPr>
      </w:pPr>
      <w:r w:rsidRPr="00E96FED">
        <w:rPr>
          <w:rFonts w:ascii="Trebuchet MS" w:hAnsi="Trebuchet MS"/>
          <w:sz w:val="20"/>
          <w:szCs w:val="20"/>
        </w:rPr>
        <w:t xml:space="preserve">Southwark Diocese </w:t>
      </w:r>
      <w:r w:rsidRPr="008B3594">
        <w:rPr>
          <w:rFonts w:ascii="Trebuchet MS" w:hAnsi="Trebuchet MS"/>
          <w:i/>
          <w:sz w:val="20"/>
          <w:szCs w:val="20"/>
        </w:rPr>
        <w:t>A Safe Church</w:t>
      </w:r>
      <w:r w:rsidRPr="00E96FED">
        <w:rPr>
          <w:rFonts w:ascii="Trebuchet MS" w:hAnsi="Trebuchet MS"/>
          <w:sz w:val="20"/>
          <w:szCs w:val="20"/>
        </w:rPr>
        <w:t xml:space="preserve"> policy </w:t>
      </w:r>
      <w:r>
        <w:rPr>
          <w:rFonts w:ascii="Trebuchet MS" w:hAnsi="Trebuchet MS"/>
          <w:sz w:val="20"/>
          <w:szCs w:val="20"/>
        </w:rPr>
        <w:t>also</w:t>
      </w:r>
      <w:r w:rsidRPr="00E96FED">
        <w:rPr>
          <w:rFonts w:ascii="Trebuchet MS" w:hAnsi="Trebuchet MS"/>
          <w:sz w:val="20"/>
          <w:szCs w:val="20"/>
        </w:rPr>
        <w:t xml:space="preserve"> provides </w:t>
      </w:r>
      <w:r>
        <w:rPr>
          <w:rFonts w:ascii="Trebuchet MS" w:hAnsi="Trebuchet MS"/>
          <w:sz w:val="20"/>
          <w:szCs w:val="20"/>
        </w:rPr>
        <w:t>requirements</w:t>
      </w:r>
      <w:r w:rsidRPr="00E96FED">
        <w:rPr>
          <w:rFonts w:ascii="Trebuchet MS" w:hAnsi="Trebuchet MS"/>
          <w:sz w:val="20"/>
          <w:szCs w:val="20"/>
        </w:rPr>
        <w:t xml:space="preserve"> for record k</w:t>
      </w:r>
      <w:r w:rsidR="00EC7A6B">
        <w:rPr>
          <w:rFonts w:ascii="Trebuchet MS" w:hAnsi="Trebuchet MS"/>
          <w:sz w:val="20"/>
          <w:szCs w:val="20"/>
        </w:rPr>
        <w:t>eeping relating to safeguarding:</w:t>
      </w:r>
    </w:p>
    <w:p w14:paraId="0E68C480" w14:textId="77777777" w:rsidR="00E96FED" w:rsidRPr="00E96FED" w:rsidRDefault="00903F1E" w:rsidP="00F83E32">
      <w:pPr>
        <w:pStyle w:val="BodyText"/>
        <w:rPr>
          <w:rFonts w:ascii="Trebuchet MS" w:hAnsi="Trebuchet MS"/>
          <w:sz w:val="20"/>
          <w:szCs w:val="20"/>
        </w:rPr>
      </w:pPr>
      <w:hyperlink r:id="rId36" w:history="1">
        <w:r w:rsidR="00E96FED" w:rsidRPr="00E96FED">
          <w:rPr>
            <w:rStyle w:val="Hyperlink"/>
            <w:rFonts w:ascii="Trebuchet MS" w:hAnsi="Trebuchet MS"/>
            <w:sz w:val="20"/>
            <w:szCs w:val="20"/>
          </w:rPr>
          <w:t>http://southwark.anglican.org/safeguarding/diocesan-policies-and-procedures</w:t>
        </w:r>
      </w:hyperlink>
    </w:p>
    <w:p w14:paraId="6447227D" w14:textId="77777777" w:rsidR="00E96FED" w:rsidRPr="00E96FED" w:rsidRDefault="00E96FED" w:rsidP="00F83E32">
      <w:pPr>
        <w:pStyle w:val="BodyText"/>
        <w:rPr>
          <w:rFonts w:ascii="Trebuchet MS" w:hAnsi="Trebuchet MS"/>
          <w:sz w:val="20"/>
          <w:szCs w:val="20"/>
        </w:rPr>
      </w:pPr>
    </w:p>
    <w:p w14:paraId="1802F3E6" w14:textId="77777777" w:rsidR="00962EDF" w:rsidRPr="004334FB" w:rsidRDefault="00962EDF" w:rsidP="00F64EB5">
      <w:pPr>
        <w:pStyle w:val="Heading1"/>
        <w:rPr>
          <w:color w:val="000000"/>
        </w:rPr>
      </w:pPr>
      <w:bookmarkStart w:id="96" w:name="bookmark39"/>
      <w:bookmarkStart w:id="97" w:name="_Toc499668524"/>
      <w:bookmarkEnd w:id="96"/>
      <w:r w:rsidRPr="004334FB">
        <w:t>What about contracts with suppliers and partners?</w:t>
      </w:r>
      <w:bookmarkEnd w:id="92"/>
      <w:bookmarkEnd w:id="97"/>
    </w:p>
    <w:p w14:paraId="445373E7" w14:textId="66FB81B2" w:rsidR="00962EDF" w:rsidRDefault="00C332BD" w:rsidP="00F64EB5">
      <w:pPr>
        <w:pStyle w:val="Heading2"/>
      </w:pPr>
      <w:r>
        <w:t>PCCs</w:t>
      </w:r>
      <w:r w:rsidR="00962EDF" w:rsidRPr="004334FB">
        <w:t xml:space="preserve"> should review their existing </w:t>
      </w:r>
      <w:r w:rsidR="00962EDF" w:rsidRPr="007E5BEF">
        <w:t xml:space="preserve">contracts in light of the </w:t>
      </w:r>
      <w:r w:rsidR="00F6417B" w:rsidRPr="007E5BEF">
        <w:rPr>
          <w:szCs w:val="20"/>
        </w:rPr>
        <w:t>UK</w:t>
      </w:r>
      <w:r w:rsidR="00F6417B" w:rsidRPr="007E5BEF">
        <w:t xml:space="preserve"> </w:t>
      </w:r>
      <w:r w:rsidR="00962EDF" w:rsidRPr="007E5BEF">
        <w:t xml:space="preserve">GDPR, assessing current policies and procedures in place in light of the flow of data across the </w:t>
      </w:r>
      <w:r w:rsidRPr="007E5BEF">
        <w:t>parish</w:t>
      </w:r>
      <w:r w:rsidR="00FC4133" w:rsidRPr="007E5BEF">
        <w:t xml:space="preserve">.  </w:t>
      </w:r>
      <w:r w:rsidR="00962EDF" w:rsidRPr="007E5BEF">
        <w:t xml:space="preserve">Going forward, the increased obligations and liability under the </w:t>
      </w:r>
      <w:r w:rsidR="00F6417B" w:rsidRPr="007E5BEF">
        <w:rPr>
          <w:szCs w:val="20"/>
        </w:rPr>
        <w:t>UK</w:t>
      </w:r>
      <w:r w:rsidR="00F6417B" w:rsidRPr="007E5BEF">
        <w:t xml:space="preserve"> </w:t>
      </w:r>
      <w:r w:rsidR="00962EDF" w:rsidRPr="007E5BEF">
        <w:t>GDPR should be considered in future negotiations to ensure an adequate risk allocation with suppliers</w:t>
      </w:r>
      <w:r w:rsidR="00FC4133" w:rsidRPr="007E5BEF">
        <w:t xml:space="preserve">.  </w:t>
      </w:r>
      <w:r w:rsidR="00962EDF" w:rsidRPr="007E5BEF">
        <w:t xml:space="preserve">In general, </w:t>
      </w:r>
      <w:r w:rsidRPr="007E5BEF">
        <w:t>organisations</w:t>
      </w:r>
      <w:r w:rsidR="00962EDF" w:rsidRPr="007E5BEF">
        <w:t xml:space="preserve"> should expect more lengthy and difficult negotiations with suppliers as they try to address their new exposure under the</w:t>
      </w:r>
      <w:r w:rsidR="00F510E8" w:rsidRPr="007E5BEF">
        <w:t xml:space="preserve"> </w:t>
      </w:r>
      <w:r w:rsidR="00F510E8" w:rsidRPr="007E5BEF">
        <w:rPr>
          <w:szCs w:val="20"/>
        </w:rPr>
        <w:t>UK</w:t>
      </w:r>
      <w:r w:rsidR="00962EDF" w:rsidRPr="007E5BEF">
        <w:t xml:space="preserve"> GDPR</w:t>
      </w:r>
      <w:r w:rsidR="00FC4133" w:rsidRPr="007E5BEF">
        <w:t xml:space="preserve">.  </w:t>
      </w:r>
      <w:r w:rsidR="00DA1CFC">
        <w:t xml:space="preserve">If third party organisations provide parishes with services </w:t>
      </w:r>
      <w:r w:rsidR="0072751C">
        <w:t xml:space="preserve">(such as </w:t>
      </w:r>
      <w:proofErr w:type="spellStart"/>
      <w:r w:rsidR="0072751C">
        <w:t>ChurchDesk</w:t>
      </w:r>
      <w:proofErr w:type="spellEnd"/>
      <w:r w:rsidR="0072751C">
        <w:t xml:space="preserve">) </w:t>
      </w:r>
      <w:r w:rsidR="00DA1CFC">
        <w:t>and they can access personal data then this applies to you</w:t>
      </w:r>
      <w:r w:rsidR="005D1EA3">
        <w:t>.</w:t>
      </w:r>
    </w:p>
    <w:p w14:paraId="50924B58" w14:textId="77777777" w:rsidR="0022431A" w:rsidRPr="0022431A" w:rsidRDefault="0022431A" w:rsidP="0022431A">
      <w:pPr>
        <w:pStyle w:val="Heading3"/>
        <w:numPr>
          <w:ilvl w:val="0"/>
          <w:numId w:val="0"/>
        </w:numPr>
        <w:rPr>
          <w:rFonts w:ascii="Trebuchet MS" w:hAnsi="Trebuchet MS"/>
          <w:bCs/>
          <w:color w:val="000000"/>
          <w:sz w:val="20"/>
        </w:rPr>
      </w:pPr>
      <w:r w:rsidRPr="0022431A">
        <w:rPr>
          <w:rFonts w:ascii="Trebuchet MS" w:hAnsi="Trebuchet MS"/>
          <w:sz w:val="20"/>
        </w:rPr>
        <w:t>What must be included in contracts?</w:t>
      </w:r>
    </w:p>
    <w:p w14:paraId="1761546D" w14:textId="77777777" w:rsidR="0022431A" w:rsidRPr="0022431A" w:rsidRDefault="0022431A" w:rsidP="00195538">
      <w:pPr>
        <w:pStyle w:val="Heading3"/>
        <w:numPr>
          <w:ilvl w:val="0"/>
          <w:numId w:val="28"/>
        </w:numPr>
        <w:rPr>
          <w:rFonts w:ascii="Trebuchet MS" w:hAnsi="Trebuchet MS"/>
          <w:sz w:val="20"/>
        </w:rPr>
      </w:pPr>
      <w:r w:rsidRPr="0022431A">
        <w:rPr>
          <w:rFonts w:ascii="Trebuchet MS" w:hAnsi="Trebuchet MS"/>
          <w:sz w:val="20"/>
        </w:rPr>
        <w:t>Processor must process data only on the instructions of the data controller.</w:t>
      </w:r>
    </w:p>
    <w:p w14:paraId="0BF08AD4" w14:textId="77777777" w:rsidR="0022431A" w:rsidRPr="0022431A" w:rsidRDefault="0022431A" w:rsidP="00195538">
      <w:pPr>
        <w:pStyle w:val="Heading3"/>
        <w:numPr>
          <w:ilvl w:val="0"/>
          <w:numId w:val="28"/>
        </w:numPr>
        <w:rPr>
          <w:rFonts w:ascii="Trebuchet MS" w:hAnsi="Trebuchet MS"/>
          <w:sz w:val="20"/>
        </w:rPr>
      </w:pPr>
      <w:r w:rsidRPr="0022431A">
        <w:rPr>
          <w:rFonts w:ascii="Trebuchet MS" w:hAnsi="Trebuchet MS"/>
          <w:sz w:val="20"/>
        </w:rPr>
        <w:t>People authorised to access data are subject to confidentiality.</w:t>
      </w:r>
    </w:p>
    <w:p w14:paraId="260AA775" w14:textId="77777777" w:rsidR="0022431A" w:rsidRPr="0022431A" w:rsidRDefault="0022431A" w:rsidP="00195538">
      <w:pPr>
        <w:pStyle w:val="Heading3"/>
        <w:numPr>
          <w:ilvl w:val="0"/>
          <w:numId w:val="28"/>
        </w:numPr>
        <w:rPr>
          <w:rFonts w:ascii="Trebuchet MS" w:hAnsi="Trebuchet MS"/>
          <w:sz w:val="20"/>
        </w:rPr>
      </w:pPr>
      <w:r w:rsidRPr="0022431A">
        <w:rPr>
          <w:rFonts w:ascii="Trebuchet MS" w:hAnsi="Trebuchet MS"/>
          <w:sz w:val="20"/>
        </w:rPr>
        <w:t>Ensure security of processing.</w:t>
      </w:r>
    </w:p>
    <w:p w14:paraId="01C6EF13" w14:textId="77777777" w:rsidR="0022431A" w:rsidRPr="0022431A" w:rsidRDefault="0022431A" w:rsidP="00195538">
      <w:pPr>
        <w:pStyle w:val="Heading3"/>
        <w:numPr>
          <w:ilvl w:val="0"/>
          <w:numId w:val="28"/>
        </w:numPr>
        <w:rPr>
          <w:rFonts w:ascii="Trebuchet MS" w:hAnsi="Trebuchet MS"/>
          <w:sz w:val="20"/>
        </w:rPr>
      </w:pPr>
      <w:r w:rsidRPr="0022431A">
        <w:rPr>
          <w:rFonts w:ascii="Trebuchet MS" w:hAnsi="Trebuchet MS"/>
          <w:sz w:val="20"/>
        </w:rPr>
        <w:t>Assist the controller in complying with data subjects rights (where possible).</w:t>
      </w:r>
    </w:p>
    <w:p w14:paraId="47CE6EE3" w14:textId="3318A825" w:rsidR="0022431A" w:rsidRDefault="0022431A" w:rsidP="00195538">
      <w:pPr>
        <w:pStyle w:val="Heading3"/>
        <w:numPr>
          <w:ilvl w:val="0"/>
          <w:numId w:val="28"/>
        </w:numPr>
        <w:rPr>
          <w:rFonts w:ascii="Trebuchet MS" w:hAnsi="Trebuchet MS"/>
          <w:sz w:val="20"/>
        </w:rPr>
      </w:pPr>
      <w:r w:rsidRPr="0022431A">
        <w:rPr>
          <w:rFonts w:ascii="Trebuchet MS" w:hAnsi="Trebuchet MS"/>
          <w:sz w:val="20"/>
        </w:rPr>
        <w:t>Assist the controller with regard to security measures, breach reporting and DPIAs.</w:t>
      </w:r>
    </w:p>
    <w:p w14:paraId="53F76B8E" w14:textId="77777777" w:rsidR="00F510E8" w:rsidRDefault="00F510E8" w:rsidP="00F510E8">
      <w:pPr>
        <w:pStyle w:val="Heading3"/>
        <w:numPr>
          <w:ilvl w:val="0"/>
          <w:numId w:val="0"/>
        </w:numPr>
        <w:ind w:left="567"/>
        <w:rPr>
          <w:rFonts w:ascii="Trebuchet MS" w:hAnsi="Trebuchet MS"/>
          <w:sz w:val="20"/>
        </w:rPr>
      </w:pPr>
    </w:p>
    <w:tbl>
      <w:tblPr>
        <w:tblW w:w="90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113" w:type="dxa"/>
          <w:bottom w:w="57" w:type="dxa"/>
          <w:right w:w="113" w:type="dxa"/>
        </w:tblCellMar>
        <w:tblLook w:val="0000" w:firstRow="0" w:lastRow="0" w:firstColumn="0" w:lastColumn="0" w:noHBand="0" w:noVBand="0"/>
      </w:tblPr>
      <w:tblGrid>
        <w:gridCol w:w="3422"/>
        <w:gridCol w:w="5650"/>
      </w:tblGrid>
      <w:tr w:rsidR="00962EDF" w:rsidRPr="001C0B4B" w14:paraId="4C96C367" w14:textId="77777777" w:rsidTr="004D7E77">
        <w:tc>
          <w:tcPr>
            <w:tcW w:w="9072" w:type="dxa"/>
            <w:gridSpan w:val="2"/>
          </w:tcPr>
          <w:p w14:paraId="5580E324" w14:textId="77777777" w:rsidR="00962EDF" w:rsidRPr="001C0B4B" w:rsidRDefault="00962EDF" w:rsidP="00F64EB5">
            <w:pPr>
              <w:pStyle w:val="Heading1"/>
            </w:pPr>
            <w:bookmarkStart w:id="98" w:name="bookmark40"/>
            <w:bookmarkStart w:id="99" w:name="_Toc499044657"/>
            <w:bookmarkStart w:id="100" w:name="_Toc499668525"/>
            <w:bookmarkEnd w:id="98"/>
            <w:r w:rsidRPr="00613D0F">
              <w:lastRenderedPageBreak/>
              <w:t xml:space="preserve">What’s new? </w:t>
            </w:r>
            <w:r w:rsidR="00DC0564" w:rsidRPr="00613D0F">
              <w:t xml:space="preserve"> </w:t>
            </w:r>
            <w:r w:rsidRPr="008E4157">
              <w:rPr>
                <w:color w:val="FF0000"/>
              </w:rPr>
              <w:t>Contracts with data processors and joint controllers</w:t>
            </w:r>
            <w:bookmarkEnd w:id="99"/>
            <w:bookmarkEnd w:id="100"/>
          </w:p>
        </w:tc>
      </w:tr>
      <w:tr w:rsidR="00962EDF" w:rsidRPr="004334FB" w14:paraId="5997C5B0" w14:textId="77777777" w:rsidTr="004D7E77">
        <w:tc>
          <w:tcPr>
            <w:tcW w:w="3422" w:type="dxa"/>
            <w:shd w:val="clear" w:color="auto" w:fill="ED2939"/>
          </w:tcPr>
          <w:p w14:paraId="4ED332C4" w14:textId="77777777" w:rsidR="00962EDF" w:rsidRPr="0022431A" w:rsidRDefault="00962EDF" w:rsidP="00F64EB5">
            <w:pPr>
              <w:pStyle w:val="TableParagraph"/>
              <w:kinsoku w:val="0"/>
              <w:overflowPunct w:val="0"/>
              <w:spacing w:line="260" w:lineRule="exact"/>
              <w:rPr>
                <w:rFonts w:ascii="Trebuchet MS" w:hAnsi="Trebuchet MS"/>
                <w:b/>
              </w:rPr>
            </w:pPr>
            <w:r w:rsidRPr="0022431A">
              <w:rPr>
                <w:rFonts w:ascii="Trebuchet MS" w:eastAsia="Arial Unicode MS" w:hAnsi="Trebuchet MS" w:cs="Arial Unicode MS"/>
                <w:b/>
                <w:color w:val="FFFFFF"/>
              </w:rPr>
              <w:t>D</w:t>
            </w:r>
            <w:r w:rsidR="00613D0F" w:rsidRPr="0022431A">
              <w:rPr>
                <w:rFonts w:ascii="Trebuchet MS" w:eastAsia="Arial Unicode MS" w:hAnsi="Trebuchet MS" w:cs="Arial Unicode MS"/>
                <w:b/>
                <w:color w:val="FFFFFF"/>
              </w:rPr>
              <w:t>ata Protection Act</w:t>
            </w:r>
            <w:r w:rsidRPr="0022431A">
              <w:rPr>
                <w:rFonts w:ascii="Trebuchet MS" w:eastAsia="Arial Unicode MS" w:hAnsi="Trebuchet MS" w:cs="Arial Unicode MS"/>
                <w:b/>
                <w:color w:val="FFFFFF"/>
              </w:rPr>
              <w:t xml:space="preserve"> 1998</w:t>
            </w:r>
          </w:p>
        </w:tc>
        <w:tc>
          <w:tcPr>
            <w:tcW w:w="5650" w:type="dxa"/>
            <w:shd w:val="clear" w:color="auto" w:fill="ED2939"/>
          </w:tcPr>
          <w:p w14:paraId="174F55B5" w14:textId="16E11CFC" w:rsidR="00962EDF" w:rsidRPr="0022431A" w:rsidRDefault="00F6417B" w:rsidP="00F64EB5">
            <w:pPr>
              <w:pStyle w:val="TableParagraph"/>
              <w:kinsoku w:val="0"/>
              <w:overflowPunct w:val="0"/>
              <w:spacing w:line="260" w:lineRule="exact"/>
              <w:rPr>
                <w:rFonts w:ascii="Trebuchet MS" w:hAnsi="Trebuchet MS"/>
                <w:b/>
              </w:rPr>
            </w:pPr>
            <w:r w:rsidRPr="007E5BEF">
              <w:rPr>
                <w:rFonts w:ascii="Trebuchet MS" w:hAnsi="Trebuchet MS"/>
                <w:b/>
                <w:bCs/>
                <w:color w:val="FFFFFF" w:themeColor="background1"/>
              </w:rPr>
              <w:t>UK</w:t>
            </w:r>
            <w:r w:rsidRPr="007E5BEF">
              <w:rPr>
                <w:rFonts w:ascii="Trebuchet MS" w:eastAsia="Arial Unicode MS" w:hAnsi="Trebuchet MS" w:cs="Arial Unicode MS"/>
                <w:b/>
                <w:bCs/>
                <w:color w:val="FFFFFF" w:themeColor="background1"/>
              </w:rPr>
              <w:t xml:space="preserve"> </w:t>
            </w:r>
            <w:r w:rsidR="00783A7C" w:rsidRPr="007E5BEF">
              <w:rPr>
                <w:rFonts w:ascii="Trebuchet MS" w:eastAsia="Arial Unicode MS" w:hAnsi="Trebuchet MS" w:cs="Arial Unicode MS"/>
                <w:b/>
                <w:bCs/>
                <w:color w:val="FFFFFF" w:themeColor="background1"/>
              </w:rPr>
              <w:t>G</w:t>
            </w:r>
            <w:r w:rsidR="00783A7C" w:rsidRPr="007E5BEF">
              <w:rPr>
                <w:rFonts w:ascii="Trebuchet MS" w:eastAsia="Arial Unicode MS" w:hAnsi="Trebuchet MS" w:cs="Arial Unicode MS"/>
                <w:b/>
                <w:color w:val="FFFFFF" w:themeColor="background1"/>
              </w:rPr>
              <w:t xml:space="preserve">DPR </w:t>
            </w:r>
            <w:r w:rsidR="00783A7C">
              <w:rPr>
                <w:rFonts w:ascii="Trebuchet MS" w:eastAsia="Arial Unicode MS" w:hAnsi="Trebuchet MS" w:cs="Arial Unicode MS"/>
                <w:b/>
                <w:color w:val="FFFFFF"/>
              </w:rPr>
              <w:t>/ DPA 2018</w:t>
            </w:r>
          </w:p>
        </w:tc>
      </w:tr>
      <w:tr w:rsidR="00962EDF" w:rsidRPr="004334FB" w14:paraId="6C07D7FF" w14:textId="77777777" w:rsidTr="004D7E77">
        <w:tc>
          <w:tcPr>
            <w:tcW w:w="3422" w:type="dxa"/>
          </w:tcPr>
          <w:p w14:paraId="2E87CEF9" w14:textId="77777777" w:rsidR="00962EDF" w:rsidRPr="004334FB" w:rsidRDefault="00962EDF" w:rsidP="00F64EB5">
            <w:pPr>
              <w:pStyle w:val="Heading2"/>
            </w:pPr>
            <w:r w:rsidRPr="004334FB">
              <w:rPr>
                <w:rFonts w:eastAsia="Arial Unicode MS"/>
              </w:rPr>
              <w:t>The current law did not make contracts compulsory but it was regarded as good practice.</w:t>
            </w:r>
          </w:p>
        </w:tc>
        <w:tc>
          <w:tcPr>
            <w:tcW w:w="5650" w:type="dxa"/>
          </w:tcPr>
          <w:p w14:paraId="2B1BFEB9" w14:textId="198E4D47" w:rsidR="00962EDF" w:rsidRPr="004334FB" w:rsidRDefault="00962EDF" w:rsidP="00F64EB5">
            <w:pPr>
              <w:pStyle w:val="Heading2"/>
            </w:pPr>
            <w:r w:rsidRPr="004334FB">
              <w:rPr>
                <w:rFonts w:eastAsia="Arial Unicode MS"/>
              </w:rPr>
              <w:t xml:space="preserve">The </w:t>
            </w:r>
            <w:r w:rsidR="00F6417B" w:rsidRPr="007E5BEF">
              <w:rPr>
                <w:szCs w:val="20"/>
              </w:rPr>
              <w:t>UK</w:t>
            </w:r>
            <w:r w:rsidR="00F6417B" w:rsidRPr="007E5BEF">
              <w:rPr>
                <w:rFonts w:eastAsia="Arial Unicode MS"/>
              </w:rPr>
              <w:t xml:space="preserve"> </w:t>
            </w:r>
            <w:r w:rsidRPr="007E5BEF">
              <w:rPr>
                <w:rFonts w:eastAsia="Arial Unicode MS"/>
              </w:rPr>
              <w:t xml:space="preserve">GDPR requires </w:t>
            </w:r>
            <w:r w:rsidRPr="004334FB">
              <w:rPr>
                <w:rFonts w:eastAsia="Arial Unicode MS"/>
              </w:rPr>
              <w:t>contracts to be entered into and stipulates eleven mandatory topics which must be included</w:t>
            </w:r>
            <w:r w:rsidR="00FC4133">
              <w:rPr>
                <w:rFonts w:eastAsia="Arial Unicode MS"/>
              </w:rPr>
              <w:t xml:space="preserve">.  </w:t>
            </w:r>
            <w:r w:rsidRPr="004334FB">
              <w:rPr>
                <w:rFonts w:eastAsia="Arial Unicode MS"/>
              </w:rPr>
              <w:t>If organisations fail to do this by May 2018 both controllers and processors can be fined.</w:t>
            </w:r>
          </w:p>
        </w:tc>
      </w:tr>
    </w:tbl>
    <w:p w14:paraId="03F634D9" w14:textId="77777777" w:rsidR="00C14789" w:rsidRPr="004334FB" w:rsidRDefault="00C14789" w:rsidP="00F64EB5">
      <w:pPr>
        <w:pStyle w:val="Heading1"/>
      </w:pPr>
      <w:bookmarkStart w:id="101" w:name="bookmark41"/>
      <w:bookmarkStart w:id="102" w:name="_Toc499044658"/>
      <w:bookmarkStart w:id="103" w:name="_Toc499668526"/>
      <w:bookmarkEnd w:id="101"/>
      <w:r w:rsidRPr="004334FB">
        <w:t>What is a Data Protection Impact Assessment (</w:t>
      </w:r>
      <w:r w:rsidR="009D30BB">
        <w:t>DPIA</w:t>
      </w:r>
      <w:r w:rsidRPr="004334FB">
        <w:t>) and when is it needed?</w:t>
      </w:r>
      <w:bookmarkEnd w:id="102"/>
      <w:bookmarkEnd w:id="103"/>
    </w:p>
    <w:p w14:paraId="175608D4" w14:textId="77777777" w:rsidR="005B0E72" w:rsidRDefault="005B0E72" w:rsidP="00F64EB5">
      <w:pPr>
        <w:pStyle w:val="Heading2"/>
      </w:pPr>
      <w:r>
        <w:t xml:space="preserve">A Data Protection Impact Assessment is a type of audit </w:t>
      </w:r>
      <w:r w:rsidRPr="00C332BD">
        <w:rPr>
          <w:b/>
          <w:color w:val="FF0000"/>
        </w:rPr>
        <w:t>used to help assess privacy risks</w:t>
      </w:r>
      <w:r>
        <w:t xml:space="preserve">. </w:t>
      </w:r>
      <w:r w:rsidR="00DC0564">
        <w:t xml:space="preserve"> </w:t>
      </w:r>
      <w:r>
        <w:t xml:space="preserve">A large organisation might carry out a DPIA if it was going to outsource its payroll function for the first time. </w:t>
      </w:r>
      <w:r w:rsidR="00DC0564">
        <w:t xml:space="preserve"> </w:t>
      </w:r>
      <w:r>
        <w:t xml:space="preserve">A school or parish might carry out a DPIA </w:t>
      </w:r>
      <w:r w:rsidR="00D74D28">
        <w:t xml:space="preserve">if </w:t>
      </w:r>
      <w:r>
        <w:t xml:space="preserve">it was installing CCTV which included cameras pointed at public areas. </w:t>
      </w:r>
    </w:p>
    <w:p w14:paraId="5A9D75FF" w14:textId="77777777" w:rsidR="00C14789" w:rsidRDefault="00C14789" w:rsidP="00F64EB5">
      <w:pPr>
        <w:pStyle w:val="Heading2"/>
      </w:pPr>
      <w:r w:rsidRPr="004334FB">
        <w:t>A DP</w:t>
      </w:r>
      <w:r w:rsidR="00EC4AAD" w:rsidRPr="004334FB">
        <w:t>I</w:t>
      </w:r>
      <w:r w:rsidRPr="004334FB">
        <w:t>A assesses the impact of any proposed processing operation, for example the use of new technology, on the protection of personal data</w:t>
      </w:r>
      <w:r w:rsidR="00FC4133">
        <w:t xml:space="preserve">.  </w:t>
      </w:r>
      <w:r w:rsidRPr="004334FB">
        <w:t>A DPIA should be carried out before the processing of the personal data starts and then updated throughout the lifetime of any project</w:t>
      </w:r>
      <w:r w:rsidR="00FC4133">
        <w:t xml:space="preserve">.  </w:t>
      </w:r>
      <w:r w:rsidRPr="004334FB">
        <w:t xml:space="preserve">The ICO has produced a 51-page Code of Practice on </w:t>
      </w:r>
      <w:r w:rsidR="0072751C">
        <w:t>D</w:t>
      </w:r>
      <w:r w:rsidRPr="004334FB">
        <w:t>PIAs</w:t>
      </w:r>
      <w:r w:rsidR="00061E49">
        <w:t xml:space="preserve"> (</w:t>
      </w:r>
      <w:hyperlink r:id="rId37" w:history="1">
        <w:r w:rsidR="00061E49" w:rsidRPr="00136F45">
          <w:rPr>
            <w:rStyle w:val="Hyperlink"/>
          </w:rPr>
          <w:t>https://ico.org.uk/media/for-%20organisations/documents/1595/pia-code-of-practice.pdf</w:t>
        </w:r>
      </w:hyperlink>
      <w:r w:rsidR="00061E49">
        <w:t xml:space="preserve">). </w:t>
      </w:r>
    </w:p>
    <w:p w14:paraId="65C48E54" w14:textId="77777777" w:rsidR="00783A7C" w:rsidRDefault="00783A7C" w:rsidP="00783A7C">
      <w:pPr>
        <w:pStyle w:val="Heading2"/>
        <w:rPr>
          <w:i/>
        </w:rPr>
      </w:pPr>
      <w:r>
        <w:t>A short DPIA Assessment Q</w:t>
      </w:r>
      <w:r w:rsidR="00796DBB">
        <w:t>uestionnaire is in Appendix 6.</w:t>
      </w:r>
    </w:p>
    <w:p w14:paraId="40950C6D" w14:textId="77777777" w:rsidR="00B83136" w:rsidRPr="004334FB" w:rsidRDefault="005B0E72" w:rsidP="00F64EB5">
      <w:pPr>
        <w:pStyle w:val="Heading2"/>
      </w:pPr>
      <w:r>
        <w:t>The content of a DPIA usually includes:</w:t>
      </w:r>
    </w:p>
    <w:p w14:paraId="310A7842" w14:textId="77777777" w:rsidR="00C14789" w:rsidRPr="000B6BE5" w:rsidRDefault="00C14789" w:rsidP="00195538">
      <w:pPr>
        <w:pStyle w:val="Heading2"/>
        <w:numPr>
          <w:ilvl w:val="0"/>
          <w:numId w:val="29"/>
        </w:numPr>
      </w:pPr>
      <w:r w:rsidRPr="000B6BE5">
        <w:t>A description of the processing activities and their purpose;</w:t>
      </w:r>
    </w:p>
    <w:p w14:paraId="79B43A77" w14:textId="77777777" w:rsidR="00C14789" w:rsidRPr="000B6BE5" w:rsidRDefault="00C14789" w:rsidP="00195538">
      <w:pPr>
        <w:pStyle w:val="Heading2"/>
        <w:numPr>
          <w:ilvl w:val="0"/>
          <w:numId w:val="29"/>
        </w:numPr>
      </w:pPr>
      <w:r w:rsidRPr="000B6BE5">
        <w:t>An assessment of the need for and the proportionality of the processing; and</w:t>
      </w:r>
    </w:p>
    <w:p w14:paraId="1233D3CE" w14:textId="72C611E3" w:rsidR="00E755F0" w:rsidRDefault="00FC4133" w:rsidP="00195538">
      <w:pPr>
        <w:pStyle w:val="Heading2"/>
        <w:numPr>
          <w:ilvl w:val="0"/>
          <w:numId w:val="29"/>
        </w:numPr>
      </w:pPr>
      <w:r w:rsidRPr="000B6BE5">
        <w:t>The</w:t>
      </w:r>
      <w:r w:rsidR="00C14789" w:rsidRPr="000B6BE5">
        <w:t xml:space="preserve"> risks arising and measures adopted to try and prevent any </w:t>
      </w:r>
      <w:r w:rsidR="00C14789" w:rsidRPr="007E5BEF">
        <w:t>risks, in particular any safeguarding or security measures to protect data and comply with the</w:t>
      </w:r>
      <w:r w:rsidR="00F6417B" w:rsidRPr="007E5BEF">
        <w:t xml:space="preserve"> </w:t>
      </w:r>
      <w:r w:rsidR="00F6417B" w:rsidRPr="007E5BEF">
        <w:rPr>
          <w:szCs w:val="20"/>
        </w:rPr>
        <w:t>UK</w:t>
      </w:r>
      <w:r w:rsidR="00C14789" w:rsidRPr="007E5BEF">
        <w:t xml:space="preserve"> GDPR</w:t>
      </w:r>
      <w:r w:rsidR="00C14789" w:rsidRPr="000B6BE5">
        <w:t>.</w:t>
      </w:r>
    </w:p>
    <w:p w14:paraId="695140F4" w14:textId="77777777" w:rsidR="00962EDF" w:rsidRDefault="00962EDF" w:rsidP="00F64EB5">
      <w:pPr>
        <w:pStyle w:val="Heading1"/>
      </w:pPr>
    </w:p>
    <w:p w14:paraId="6D35B68A" w14:textId="77777777" w:rsidR="0022431A" w:rsidRPr="0022431A" w:rsidRDefault="0022431A" w:rsidP="0022431A">
      <w:pPr>
        <w:pStyle w:val="Heading2"/>
        <w:sectPr w:rsidR="0022431A" w:rsidRPr="0022431A" w:rsidSect="00B12758">
          <w:headerReference w:type="default" r:id="rId38"/>
          <w:footerReference w:type="default" r:id="rId39"/>
          <w:pgSz w:w="11910" w:h="16840"/>
          <w:pgMar w:top="1418" w:right="1440" w:bottom="1440" w:left="1440" w:header="567" w:footer="567" w:gutter="0"/>
          <w:cols w:space="720"/>
          <w:noEndnote/>
          <w:titlePg/>
          <w:docGrid w:linePitch="326"/>
        </w:sectPr>
      </w:pPr>
    </w:p>
    <w:p w14:paraId="40A8CD89" w14:textId="77777777" w:rsidR="00412B71" w:rsidRPr="004334FB" w:rsidRDefault="00412B71" w:rsidP="00F64EB5">
      <w:pPr>
        <w:pStyle w:val="Heading1"/>
      </w:pPr>
      <w:bookmarkStart w:id="104" w:name="_Toc499044661"/>
      <w:bookmarkStart w:id="105" w:name="_Ref499577022"/>
      <w:bookmarkStart w:id="106" w:name="_Toc499668527"/>
      <w:bookmarkStart w:id="107" w:name="_Toc499044660"/>
      <w:r>
        <w:lastRenderedPageBreak/>
        <w:t xml:space="preserve">Appendix 1 </w:t>
      </w:r>
      <w:r w:rsidR="00B07E0A">
        <w:t>–</w:t>
      </w:r>
      <w:r>
        <w:t xml:space="preserve"> </w:t>
      </w:r>
      <w:bookmarkStart w:id="108" w:name="bookmark42"/>
      <w:bookmarkStart w:id="109" w:name="_Toc499549881"/>
      <w:bookmarkEnd w:id="108"/>
      <w:r w:rsidR="004065E7">
        <w:t>A s</w:t>
      </w:r>
      <w:r w:rsidRPr="004334FB">
        <w:t xml:space="preserve">ummary of </w:t>
      </w:r>
      <w:r>
        <w:t>the</w:t>
      </w:r>
      <w:r w:rsidR="00BD7DD6">
        <w:t xml:space="preserve"> </w:t>
      </w:r>
      <w:r w:rsidR="00125911">
        <w:t xml:space="preserve">legislation </w:t>
      </w:r>
      <w:r w:rsidR="00BD7DD6">
        <w:t>changes</w:t>
      </w:r>
      <w:bookmarkEnd w:id="104"/>
      <w:bookmarkEnd w:id="105"/>
      <w:bookmarkEnd w:id="106"/>
      <w:bookmarkEnd w:id="109"/>
    </w:p>
    <w:p w14:paraId="26E1CEEC" w14:textId="31A0F5B3" w:rsidR="00412B71" w:rsidRPr="00452CAF" w:rsidRDefault="00412B71" w:rsidP="00F64EB5">
      <w:pPr>
        <w:pStyle w:val="Heading2"/>
      </w:pPr>
      <w:r w:rsidRPr="00452CAF">
        <w:rPr>
          <w:rStyle w:val="Bodytext20"/>
          <w:rFonts w:ascii="Trebuchet MS" w:hAnsi="Trebuchet MS" w:cs="Arial Black"/>
          <w:color w:val="auto"/>
          <w:szCs w:val="26"/>
          <w:lang w:bidi="ar-SA"/>
        </w:rPr>
        <w:t xml:space="preserve">The good news is that the </w:t>
      </w:r>
      <w:r w:rsidR="00BE5DBC" w:rsidRPr="00452CAF">
        <w:rPr>
          <w:rStyle w:val="Bodytext20"/>
          <w:rFonts w:ascii="Trebuchet MS" w:hAnsi="Trebuchet MS" w:cs="Arial Black"/>
          <w:color w:val="auto"/>
          <w:szCs w:val="26"/>
          <w:lang w:bidi="ar-SA"/>
        </w:rPr>
        <w:t xml:space="preserve">main concepts and principles </w:t>
      </w:r>
      <w:r w:rsidR="00BE5DBC" w:rsidRPr="007E5BEF">
        <w:rPr>
          <w:rStyle w:val="Bodytext20"/>
          <w:rFonts w:ascii="Trebuchet MS" w:hAnsi="Trebuchet MS" w:cs="Arial Black"/>
          <w:color w:val="auto"/>
          <w:szCs w:val="26"/>
          <w:lang w:bidi="ar-SA"/>
        </w:rPr>
        <w:t>of the</w:t>
      </w:r>
      <w:r w:rsidR="00F6417B" w:rsidRPr="007E5BEF">
        <w:rPr>
          <w:rStyle w:val="Bodytext20"/>
          <w:rFonts w:ascii="Trebuchet MS" w:hAnsi="Trebuchet MS" w:cs="Arial Black"/>
          <w:color w:val="auto"/>
          <w:szCs w:val="26"/>
          <w:lang w:bidi="ar-SA"/>
        </w:rPr>
        <w:t xml:space="preserve"> </w:t>
      </w:r>
      <w:r w:rsidR="00F6417B" w:rsidRPr="007E5BEF">
        <w:rPr>
          <w:szCs w:val="20"/>
        </w:rPr>
        <w:t>UK</w:t>
      </w:r>
      <w:r w:rsidR="00BE5DBC" w:rsidRPr="007E5BEF">
        <w:rPr>
          <w:rStyle w:val="Bodytext20"/>
          <w:rFonts w:ascii="Trebuchet MS" w:hAnsi="Trebuchet MS" w:cs="Arial Black"/>
          <w:color w:val="auto"/>
          <w:szCs w:val="26"/>
          <w:lang w:bidi="ar-SA"/>
        </w:rPr>
        <w:t xml:space="preserve"> G</w:t>
      </w:r>
      <w:r w:rsidRPr="007E5BEF">
        <w:rPr>
          <w:rStyle w:val="Bodytext20"/>
          <w:rFonts w:ascii="Trebuchet MS" w:hAnsi="Trebuchet MS" w:cs="Arial Black"/>
          <w:color w:val="auto"/>
          <w:szCs w:val="26"/>
          <w:lang w:bidi="ar-SA"/>
        </w:rPr>
        <w:t>DPR</w:t>
      </w:r>
      <w:r w:rsidR="00226D23" w:rsidRPr="007E5BEF">
        <w:rPr>
          <w:rStyle w:val="Bodytext20"/>
          <w:rFonts w:ascii="Trebuchet MS" w:hAnsi="Trebuchet MS" w:cs="Arial Black"/>
          <w:color w:val="auto"/>
          <w:szCs w:val="26"/>
          <w:lang w:bidi="ar-SA"/>
        </w:rPr>
        <w:t xml:space="preserve"> </w:t>
      </w:r>
      <w:r w:rsidR="00226D23">
        <w:t>(</w:t>
      </w:r>
      <w:r w:rsidR="00226D23" w:rsidRPr="009E0202">
        <w:t>brought into force by the Data Protection Act 2018 and the Data Protection, Privacy and Electronic Communications (Amendments etc) (EU Exit) Regulations 2019</w:t>
      </w:r>
      <w:r w:rsidR="00226D23">
        <w:t>)</w:t>
      </w:r>
      <w:r w:rsidR="00BE5DBC">
        <w:rPr>
          <w:rStyle w:val="Bodytext20"/>
          <w:rFonts w:ascii="Trebuchet MS" w:hAnsi="Trebuchet MS" w:cs="Arial Black"/>
          <w:color w:val="auto"/>
          <w:szCs w:val="26"/>
          <w:lang w:bidi="ar-SA"/>
        </w:rPr>
        <w:t xml:space="preserve"> </w:t>
      </w:r>
      <w:r w:rsidRPr="00452CAF">
        <w:rPr>
          <w:rStyle w:val="Bodytext20"/>
          <w:rFonts w:ascii="Trebuchet MS" w:hAnsi="Trebuchet MS" w:cs="Arial Black"/>
          <w:color w:val="auto"/>
          <w:szCs w:val="26"/>
          <w:lang w:bidi="ar-SA"/>
        </w:rPr>
        <w:t xml:space="preserve">are very similar to those contained in the </w:t>
      </w:r>
      <w:r w:rsidR="00BE5DBC">
        <w:rPr>
          <w:rStyle w:val="Bodytext20"/>
          <w:rFonts w:ascii="Trebuchet MS" w:hAnsi="Trebuchet MS" w:cs="Arial Black"/>
          <w:color w:val="auto"/>
          <w:szCs w:val="26"/>
          <w:lang w:bidi="ar-SA"/>
        </w:rPr>
        <w:t>previous</w:t>
      </w:r>
      <w:r w:rsidRPr="00452CAF">
        <w:rPr>
          <w:rStyle w:val="Bodytext20"/>
          <w:rFonts w:ascii="Trebuchet MS" w:hAnsi="Trebuchet MS" w:cs="Arial Black"/>
          <w:color w:val="auto"/>
          <w:szCs w:val="26"/>
          <w:lang w:bidi="ar-SA"/>
        </w:rPr>
        <w:t xml:space="preserve"> 1998 </w:t>
      </w:r>
      <w:r w:rsidR="00FF5E43">
        <w:rPr>
          <w:rStyle w:val="Bodytext20"/>
          <w:rFonts w:ascii="Trebuchet MS" w:hAnsi="Trebuchet MS" w:cs="Arial Black"/>
          <w:color w:val="auto"/>
          <w:szCs w:val="26"/>
          <w:lang w:bidi="ar-SA"/>
        </w:rPr>
        <w:t xml:space="preserve">Data Protection </w:t>
      </w:r>
      <w:r w:rsidRPr="00452CAF">
        <w:rPr>
          <w:rStyle w:val="Bodytext20"/>
          <w:rFonts w:ascii="Trebuchet MS" w:hAnsi="Trebuchet MS" w:cs="Arial Black"/>
          <w:color w:val="auto"/>
          <w:szCs w:val="26"/>
          <w:lang w:bidi="ar-SA"/>
        </w:rPr>
        <w:t>Act.  The Information Commissioner</w:t>
      </w:r>
      <w:r w:rsidR="00FF5E43">
        <w:rPr>
          <w:rStyle w:val="Bodytext20"/>
          <w:rFonts w:ascii="Trebuchet MS" w:hAnsi="Trebuchet MS" w:cs="Arial Black"/>
          <w:color w:val="auto"/>
          <w:szCs w:val="26"/>
          <w:lang w:bidi="ar-SA"/>
        </w:rPr>
        <w:t>’</w:t>
      </w:r>
      <w:r w:rsidRPr="00452CAF">
        <w:rPr>
          <w:rStyle w:val="Bodytext20"/>
          <w:rFonts w:ascii="Trebuchet MS" w:hAnsi="Trebuchet MS" w:cs="Arial Black"/>
          <w:color w:val="auto"/>
          <w:szCs w:val="26"/>
          <w:lang w:bidi="ar-SA"/>
        </w:rPr>
        <w:t xml:space="preserve">s Office (ICO) </w:t>
      </w:r>
      <w:r w:rsidR="00BE5DBC">
        <w:rPr>
          <w:rStyle w:val="Bodytext20"/>
          <w:rFonts w:ascii="Trebuchet MS" w:hAnsi="Trebuchet MS" w:cs="Arial Black"/>
          <w:color w:val="auto"/>
          <w:szCs w:val="26"/>
          <w:lang w:bidi="ar-SA"/>
        </w:rPr>
        <w:t>is</w:t>
      </w:r>
      <w:r w:rsidRPr="00452CAF">
        <w:rPr>
          <w:rStyle w:val="Bodytext20"/>
          <w:rFonts w:ascii="Trebuchet MS" w:hAnsi="Trebuchet MS" w:cs="Arial Black"/>
          <w:color w:val="auto"/>
          <w:szCs w:val="26"/>
          <w:lang w:bidi="ar-SA"/>
        </w:rPr>
        <w:t xml:space="preserve"> still the organisation in charge of data protection and privacy issues.  Therefore, if you are </w:t>
      </w:r>
      <w:r w:rsidR="00BE5DBC">
        <w:rPr>
          <w:rStyle w:val="Bodytext20"/>
          <w:rFonts w:ascii="Trebuchet MS" w:hAnsi="Trebuchet MS" w:cs="Arial Black"/>
          <w:color w:val="auto"/>
          <w:szCs w:val="26"/>
          <w:lang w:bidi="ar-SA"/>
        </w:rPr>
        <w:t>compliant</w:t>
      </w:r>
      <w:r w:rsidRPr="00452CAF">
        <w:rPr>
          <w:rStyle w:val="Bodytext20"/>
          <w:rFonts w:ascii="Trebuchet MS" w:hAnsi="Trebuchet MS" w:cs="Arial Black"/>
          <w:color w:val="auto"/>
          <w:szCs w:val="26"/>
          <w:lang w:bidi="ar-SA"/>
        </w:rPr>
        <w:t xml:space="preserve"> with the 1998 </w:t>
      </w:r>
      <w:r w:rsidR="00FF5E43">
        <w:rPr>
          <w:rStyle w:val="Bodytext20"/>
          <w:rFonts w:ascii="Trebuchet MS" w:hAnsi="Trebuchet MS" w:cs="Arial Black"/>
          <w:color w:val="auto"/>
          <w:szCs w:val="26"/>
          <w:lang w:bidi="ar-SA"/>
        </w:rPr>
        <w:t xml:space="preserve">Data Protection </w:t>
      </w:r>
      <w:r w:rsidRPr="00452CAF">
        <w:rPr>
          <w:rStyle w:val="Bodytext20"/>
          <w:rFonts w:ascii="Trebuchet MS" w:hAnsi="Trebuchet MS" w:cs="Arial Black"/>
          <w:color w:val="auto"/>
          <w:szCs w:val="26"/>
          <w:lang w:bidi="ar-SA"/>
        </w:rPr>
        <w:t xml:space="preserve">Act, much of what you do still </w:t>
      </w:r>
      <w:r w:rsidR="00BE5DBC" w:rsidRPr="00452CAF">
        <w:rPr>
          <w:rStyle w:val="Bodytext20"/>
          <w:rFonts w:ascii="Trebuchet MS" w:hAnsi="Trebuchet MS" w:cs="Arial Black"/>
          <w:color w:val="auto"/>
          <w:szCs w:val="26"/>
          <w:lang w:bidi="ar-SA"/>
        </w:rPr>
        <w:t>appli</w:t>
      </w:r>
      <w:r w:rsidR="00BE5DBC">
        <w:rPr>
          <w:rStyle w:val="Bodytext20"/>
          <w:rFonts w:ascii="Trebuchet MS" w:hAnsi="Trebuchet MS" w:cs="Arial Black"/>
          <w:color w:val="auto"/>
          <w:szCs w:val="26"/>
          <w:lang w:bidi="ar-SA"/>
        </w:rPr>
        <w:t>es</w:t>
      </w:r>
      <w:r w:rsidRPr="00452CAF">
        <w:rPr>
          <w:rStyle w:val="Bodytext20"/>
          <w:rFonts w:ascii="Trebuchet MS" w:hAnsi="Trebuchet MS" w:cs="Arial Black"/>
          <w:color w:val="auto"/>
          <w:szCs w:val="26"/>
          <w:lang w:bidi="ar-SA"/>
        </w:rPr>
        <w:t>.  However, there are some changes and additions, so you may have to do some things for the first time and some things differently (these are highlighted below).</w:t>
      </w:r>
    </w:p>
    <w:p w14:paraId="3FCBF885" w14:textId="1AE91F9A" w:rsidR="00412B71" w:rsidRPr="00452CAF" w:rsidRDefault="00412B71" w:rsidP="00F64EB5">
      <w:pPr>
        <w:pStyle w:val="Heading2"/>
      </w:pPr>
      <w:r w:rsidRPr="00452CAF">
        <w:rPr>
          <w:rStyle w:val="Bodytext20"/>
          <w:rFonts w:ascii="Trebuchet MS" w:hAnsi="Trebuchet MS" w:cs="Arial Black"/>
          <w:color w:val="auto"/>
          <w:szCs w:val="26"/>
          <w:lang w:bidi="ar-SA"/>
        </w:rPr>
        <w:t xml:space="preserve">One of the main changes to note is that </w:t>
      </w:r>
      <w:r w:rsidRPr="007E5BEF">
        <w:rPr>
          <w:rStyle w:val="Bodytext20"/>
          <w:rFonts w:ascii="Trebuchet MS" w:hAnsi="Trebuchet MS" w:cs="Arial Black"/>
          <w:color w:val="auto"/>
          <w:szCs w:val="26"/>
          <w:lang w:bidi="ar-SA"/>
        </w:rPr>
        <w:t xml:space="preserve">the </w:t>
      </w:r>
      <w:r w:rsidR="00F6417B" w:rsidRPr="007E5BEF">
        <w:rPr>
          <w:szCs w:val="20"/>
        </w:rPr>
        <w:t>UK</w:t>
      </w:r>
      <w:r w:rsidR="00F6417B" w:rsidRPr="007E5BEF">
        <w:rPr>
          <w:rStyle w:val="Bodytext20"/>
          <w:rFonts w:ascii="Trebuchet MS" w:hAnsi="Trebuchet MS" w:cs="Arial Black"/>
          <w:color w:val="auto"/>
          <w:szCs w:val="26"/>
          <w:lang w:bidi="ar-SA"/>
        </w:rPr>
        <w:t xml:space="preserve"> </w:t>
      </w:r>
      <w:r w:rsidRPr="007E5BEF">
        <w:rPr>
          <w:rStyle w:val="Bodytext20"/>
          <w:rFonts w:ascii="Trebuchet MS" w:hAnsi="Trebuchet MS" w:cs="Arial Black"/>
          <w:color w:val="auto"/>
          <w:szCs w:val="26"/>
          <w:lang w:bidi="ar-SA"/>
        </w:rPr>
        <w:t>GDPR</w:t>
      </w:r>
      <w:r w:rsidRPr="00452CAF">
        <w:rPr>
          <w:rStyle w:val="Bodytext20"/>
          <w:rFonts w:ascii="Trebuchet MS" w:hAnsi="Trebuchet MS" w:cs="Arial Black"/>
          <w:color w:val="auto"/>
          <w:szCs w:val="26"/>
          <w:lang w:bidi="ar-SA"/>
        </w:rPr>
        <w:t xml:space="preserve"> places a much greater emphasis on transparency, openness and the documents you need to keep in order to show that you are </w:t>
      </w:r>
      <w:r w:rsidRPr="00A75041">
        <w:rPr>
          <w:rStyle w:val="Bodytext20"/>
          <w:rFonts w:ascii="Trebuchet MS" w:hAnsi="Trebuchet MS" w:cs="Arial Black"/>
          <w:color w:val="auto"/>
          <w:szCs w:val="26"/>
          <w:lang w:bidi="ar-SA"/>
        </w:rPr>
        <w:t xml:space="preserve">complying </w:t>
      </w:r>
      <w:r w:rsidRPr="00452CAF">
        <w:rPr>
          <w:rStyle w:val="Bodytext20"/>
          <w:rFonts w:ascii="Trebuchet MS" w:hAnsi="Trebuchet MS" w:cs="Arial Black"/>
          <w:color w:val="auto"/>
          <w:szCs w:val="26"/>
          <w:lang w:bidi="ar-SA"/>
        </w:rPr>
        <w:t>with the legislation</w:t>
      </w:r>
      <w:r w:rsidR="00240F36" w:rsidRPr="00452CAF">
        <w:rPr>
          <w:rStyle w:val="Bodytext20"/>
          <w:rFonts w:ascii="Trebuchet MS" w:hAnsi="Trebuchet MS" w:cs="Arial Black"/>
          <w:color w:val="auto"/>
          <w:szCs w:val="26"/>
          <w:lang w:bidi="ar-SA"/>
        </w:rPr>
        <w:t xml:space="preserve">.  </w:t>
      </w:r>
      <w:r w:rsidRPr="00452CAF">
        <w:rPr>
          <w:rStyle w:val="Bodytext20"/>
          <w:rFonts w:ascii="Trebuchet MS" w:hAnsi="Trebuchet MS" w:cs="Arial Black"/>
          <w:color w:val="auto"/>
          <w:szCs w:val="26"/>
          <w:lang w:bidi="ar-SA"/>
        </w:rPr>
        <w:t>This is incorporated withi</w:t>
      </w:r>
      <w:r w:rsidR="005D1EA3">
        <w:rPr>
          <w:rStyle w:val="Bodytext20"/>
          <w:rFonts w:ascii="Trebuchet MS" w:hAnsi="Trebuchet MS" w:cs="Arial Black"/>
          <w:color w:val="auto"/>
          <w:szCs w:val="26"/>
          <w:lang w:bidi="ar-SA"/>
        </w:rPr>
        <w:t>n the idea of "accountability".</w:t>
      </w:r>
    </w:p>
    <w:tbl>
      <w:tblPr>
        <w:tblStyle w:val="MediumList2-Accent5"/>
        <w:tblW w:w="9211" w:type="dxa"/>
        <w:tbl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insideH w:val="single" w:sz="2" w:space="0" w:color="548DD4" w:themeColor="text2" w:themeTint="99"/>
          <w:insideV w:val="single" w:sz="2" w:space="0" w:color="548DD4" w:themeColor="text2" w:themeTint="99"/>
        </w:tblBorders>
        <w:tblCellMar>
          <w:top w:w="85" w:type="dxa"/>
          <w:left w:w="85" w:type="dxa"/>
          <w:bottom w:w="85" w:type="dxa"/>
          <w:right w:w="85" w:type="dxa"/>
        </w:tblCellMar>
        <w:tblLook w:val="0420" w:firstRow="1" w:lastRow="0" w:firstColumn="0" w:lastColumn="0" w:noHBand="0" w:noVBand="1"/>
      </w:tblPr>
      <w:tblGrid>
        <w:gridCol w:w="1796"/>
        <w:gridCol w:w="3859"/>
        <w:gridCol w:w="3556"/>
      </w:tblGrid>
      <w:tr w:rsidR="00412B71" w:rsidRPr="004334FB" w14:paraId="4CB52205" w14:textId="77777777" w:rsidTr="009B28A4">
        <w:trPr>
          <w:cnfStyle w:val="100000000000" w:firstRow="1" w:lastRow="0" w:firstColumn="0" w:lastColumn="0" w:oddVBand="0" w:evenVBand="0" w:oddHBand="0" w:evenHBand="0" w:firstRowFirstColumn="0" w:firstRowLastColumn="0" w:lastRowFirstColumn="0" w:lastRowLastColumn="0"/>
          <w:cantSplit/>
          <w:tblHeader/>
        </w:trPr>
        <w:tc>
          <w:tcPr>
            <w:tcW w:w="1796" w:type="dxa"/>
            <w:tcBorders>
              <w:bottom w:val="single" w:sz="4" w:space="0" w:color="C6D9F1" w:themeColor="text2" w:themeTint="33"/>
            </w:tcBorders>
            <w:shd w:val="clear" w:color="auto" w:fill="ED2939"/>
            <w:hideMark/>
          </w:tcPr>
          <w:p w14:paraId="0F09D66B" w14:textId="77777777" w:rsidR="00412B71" w:rsidRPr="00452CAF" w:rsidRDefault="00412B71" w:rsidP="00F64EB5">
            <w:pPr>
              <w:widowControl/>
              <w:autoSpaceDE/>
              <w:autoSpaceDN/>
              <w:adjustRightInd/>
              <w:spacing w:line="240" w:lineRule="exact"/>
              <w:rPr>
                <w:rFonts w:ascii="Trebuchet MS" w:hAnsi="Trebuchet MS" w:cs="Arial"/>
                <w:color w:val="FFFFFF" w:themeColor="background1"/>
                <w:sz w:val="20"/>
                <w:szCs w:val="20"/>
              </w:rPr>
            </w:pPr>
            <w:r w:rsidRPr="00452CAF">
              <w:rPr>
                <w:rFonts w:ascii="Trebuchet MS" w:hAnsi="Trebuchet MS" w:cs="Arial"/>
                <w:b/>
                <w:bCs/>
                <w:color w:val="FFFFFF" w:themeColor="background1"/>
                <w:kern w:val="24"/>
                <w:sz w:val="20"/>
                <w:szCs w:val="20"/>
              </w:rPr>
              <w:t>Change</w:t>
            </w:r>
          </w:p>
        </w:tc>
        <w:tc>
          <w:tcPr>
            <w:tcW w:w="3859" w:type="dxa"/>
            <w:tcBorders>
              <w:bottom w:val="single" w:sz="4" w:space="0" w:color="C6D9F1" w:themeColor="text2" w:themeTint="33"/>
            </w:tcBorders>
            <w:shd w:val="clear" w:color="auto" w:fill="ED2939"/>
            <w:hideMark/>
          </w:tcPr>
          <w:p w14:paraId="07738105" w14:textId="77777777" w:rsidR="00412B71" w:rsidRPr="00452CAF" w:rsidRDefault="00412B71" w:rsidP="00F64EB5">
            <w:pPr>
              <w:widowControl/>
              <w:autoSpaceDE/>
              <w:autoSpaceDN/>
              <w:adjustRightInd/>
              <w:spacing w:line="220" w:lineRule="exact"/>
              <w:rPr>
                <w:rFonts w:ascii="Trebuchet MS" w:hAnsi="Trebuchet MS" w:cs="Arial"/>
                <w:color w:val="FFFFFF" w:themeColor="background1"/>
                <w:sz w:val="20"/>
                <w:szCs w:val="20"/>
              </w:rPr>
            </w:pPr>
            <w:r w:rsidRPr="00452CAF">
              <w:rPr>
                <w:rFonts w:ascii="Trebuchet MS" w:hAnsi="Trebuchet MS" w:cs="Arial"/>
                <w:b/>
                <w:bCs/>
                <w:color w:val="FFFFFF" w:themeColor="background1"/>
                <w:kern w:val="24"/>
                <w:sz w:val="20"/>
                <w:szCs w:val="20"/>
              </w:rPr>
              <w:t>Detail of Change</w:t>
            </w:r>
          </w:p>
        </w:tc>
        <w:tc>
          <w:tcPr>
            <w:tcW w:w="3556" w:type="dxa"/>
            <w:tcBorders>
              <w:bottom w:val="single" w:sz="4" w:space="0" w:color="C6D9F1" w:themeColor="text2" w:themeTint="33"/>
            </w:tcBorders>
            <w:shd w:val="clear" w:color="auto" w:fill="ED2939"/>
            <w:hideMark/>
          </w:tcPr>
          <w:p w14:paraId="75294E7E" w14:textId="77777777" w:rsidR="00412B71" w:rsidRPr="00452CAF" w:rsidRDefault="00412B71" w:rsidP="00F64EB5">
            <w:pPr>
              <w:widowControl/>
              <w:autoSpaceDE/>
              <w:autoSpaceDN/>
              <w:adjustRightInd/>
              <w:spacing w:line="220" w:lineRule="exact"/>
              <w:rPr>
                <w:rFonts w:ascii="Trebuchet MS" w:hAnsi="Trebuchet MS" w:cs="Arial"/>
                <w:color w:val="FFFFFF" w:themeColor="background1"/>
                <w:sz w:val="20"/>
                <w:szCs w:val="20"/>
              </w:rPr>
            </w:pPr>
            <w:r w:rsidRPr="00452CAF">
              <w:rPr>
                <w:rFonts w:ascii="Trebuchet MS" w:hAnsi="Trebuchet MS" w:cs="Arial"/>
                <w:b/>
                <w:bCs/>
                <w:color w:val="FFFFFF" w:themeColor="background1"/>
                <w:kern w:val="24"/>
                <w:sz w:val="20"/>
                <w:szCs w:val="20"/>
              </w:rPr>
              <w:t>Impact of Change</w:t>
            </w:r>
          </w:p>
        </w:tc>
      </w:tr>
      <w:tr w:rsidR="009B28A4" w:rsidRPr="004334FB" w14:paraId="068EB918" w14:textId="77777777" w:rsidTr="009B28A4">
        <w:trPr>
          <w:cnfStyle w:val="000000100000" w:firstRow="0" w:lastRow="0" w:firstColumn="0" w:lastColumn="0" w:oddVBand="0" w:evenVBand="0" w:oddHBand="1" w:evenHBand="0" w:firstRowFirstColumn="0" w:firstRowLastColumn="0" w:lastRowFirstColumn="0" w:lastRowLastColumn="0"/>
          <w:cantSplit/>
        </w:trPr>
        <w:tc>
          <w:tcPr>
            <w:tcW w:w="1796"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tcPr>
          <w:p w14:paraId="5BE70988" w14:textId="77777777" w:rsidR="009B28A4" w:rsidRPr="00D87F27" w:rsidRDefault="009B28A4" w:rsidP="00F71B35">
            <w:pPr>
              <w:widowControl/>
              <w:autoSpaceDE/>
              <w:autoSpaceDN/>
              <w:adjustRightInd/>
              <w:spacing w:line="240" w:lineRule="exact"/>
              <w:rPr>
                <w:rFonts w:ascii="Trebuchet MS" w:hAnsi="Trebuchet MS" w:cs="Arial"/>
                <w:b/>
                <w:bCs/>
                <w:color w:val="ED2939"/>
                <w:kern w:val="24"/>
                <w:sz w:val="20"/>
                <w:szCs w:val="20"/>
              </w:rPr>
            </w:pPr>
            <w:r w:rsidRPr="00D87F27">
              <w:rPr>
                <w:rFonts w:ascii="Trebuchet MS" w:hAnsi="Trebuchet MS" w:cs="Arial"/>
                <w:b/>
                <w:bCs/>
                <w:color w:val="ED2939"/>
                <w:kern w:val="24"/>
                <w:sz w:val="20"/>
                <w:szCs w:val="20"/>
              </w:rPr>
              <w:t>Record Keeping</w:t>
            </w:r>
          </w:p>
        </w:tc>
        <w:tc>
          <w:tcPr>
            <w:tcW w:w="3859"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tcPr>
          <w:p w14:paraId="49659FF1" w14:textId="77777777" w:rsidR="009B28A4" w:rsidRPr="00452CAF" w:rsidRDefault="009B28A4" w:rsidP="00F64EB5">
            <w:pPr>
              <w:widowControl/>
              <w:autoSpaceDE/>
              <w:autoSpaceDN/>
              <w:adjustRightInd/>
              <w:spacing w:line="220" w:lineRule="exact"/>
              <w:rPr>
                <w:rFonts w:ascii="Trebuchet MS" w:hAnsi="Trebuchet MS" w:cs="Arial"/>
                <w:color w:val="000000"/>
                <w:kern w:val="24"/>
                <w:sz w:val="20"/>
                <w:szCs w:val="20"/>
              </w:rPr>
            </w:pPr>
            <w:r w:rsidRPr="00725391">
              <w:rPr>
                <w:rFonts w:ascii="Trebuchet MS" w:hAnsi="Trebuchet MS" w:cs="Arial"/>
                <w:color w:val="000000"/>
                <w:kern w:val="24"/>
                <w:sz w:val="20"/>
                <w:szCs w:val="20"/>
              </w:rPr>
              <w:t>Each Data Controller must maintain a record of processing activities under its responsibility.  Data Processors must also keep a record of the processing activities it carries out on behalf of the Data Controller.</w:t>
            </w:r>
          </w:p>
        </w:tc>
        <w:tc>
          <w:tcPr>
            <w:tcW w:w="3556"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tcPr>
          <w:p w14:paraId="5AB5ABDA" w14:textId="77777777" w:rsidR="009B28A4" w:rsidRPr="00452CAF" w:rsidRDefault="009B28A4" w:rsidP="006E42A5">
            <w:pPr>
              <w:widowControl/>
              <w:autoSpaceDE/>
              <w:autoSpaceDN/>
              <w:adjustRightInd/>
              <w:spacing w:line="220" w:lineRule="exact"/>
              <w:rPr>
                <w:rFonts w:ascii="Trebuchet MS" w:hAnsi="Trebuchet MS" w:cs="Arial"/>
                <w:color w:val="000000"/>
                <w:kern w:val="24"/>
                <w:sz w:val="20"/>
                <w:szCs w:val="20"/>
              </w:rPr>
            </w:pPr>
            <w:r w:rsidRPr="00725391">
              <w:rPr>
                <w:rFonts w:ascii="Trebuchet MS" w:hAnsi="Trebuchet MS" w:cs="Arial"/>
                <w:color w:val="000000"/>
                <w:kern w:val="24"/>
                <w:sz w:val="20"/>
                <w:szCs w:val="20"/>
              </w:rPr>
              <w:t>The level of detail is the same as contained in an ICO registration and the log can be requested at any time by the ICO.</w:t>
            </w:r>
          </w:p>
        </w:tc>
      </w:tr>
      <w:tr w:rsidR="00412B71" w:rsidRPr="004334FB" w14:paraId="02F43FBD" w14:textId="77777777" w:rsidTr="009B28A4">
        <w:trPr>
          <w:cantSplit/>
        </w:trPr>
        <w:tc>
          <w:tcPr>
            <w:tcW w:w="1796"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hideMark/>
          </w:tcPr>
          <w:p w14:paraId="2C5F7A9A" w14:textId="77777777" w:rsidR="00412B71" w:rsidRPr="00D87F27" w:rsidRDefault="00F2407E" w:rsidP="00F64EB5">
            <w:pPr>
              <w:widowControl/>
              <w:autoSpaceDE/>
              <w:autoSpaceDN/>
              <w:adjustRightInd/>
              <w:spacing w:line="240" w:lineRule="exact"/>
              <w:rPr>
                <w:rFonts w:ascii="Trebuchet MS" w:hAnsi="Trebuchet MS" w:cs="Arial"/>
                <w:b/>
                <w:bCs/>
                <w:color w:val="ED2939"/>
                <w:kern w:val="24"/>
                <w:sz w:val="20"/>
                <w:szCs w:val="20"/>
              </w:rPr>
            </w:pPr>
            <w:r>
              <w:rPr>
                <w:rFonts w:ascii="Trebuchet MS" w:hAnsi="Trebuchet MS" w:cs="Arial"/>
                <w:b/>
                <w:bCs/>
                <w:color w:val="ED2939"/>
                <w:kern w:val="24"/>
                <w:sz w:val="20"/>
                <w:szCs w:val="20"/>
              </w:rPr>
              <w:t>Privacy Notice</w:t>
            </w:r>
          </w:p>
        </w:tc>
        <w:tc>
          <w:tcPr>
            <w:tcW w:w="3859"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hideMark/>
          </w:tcPr>
          <w:p w14:paraId="65EF3837" w14:textId="6CC64826" w:rsidR="00412B71" w:rsidRPr="007E5BEF" w:rsidRDefault="00412B71" w:rsidP="00F2407E">
            <w:pPr>
              <w:widowControl/>
              <w:autoSpaceDE/>
              <w:autoSpaceDN/>
              <w:adjustRightInd/>
              <w:spacing w:line="220" w:lineRule="exact"/>
              <w:rPr>
                <w:rFonts w:ascii="Trebuchet MS" w:hAnsi="Trebuchet MS" w:cs="Arial"/>
                <w:color w:val="auto"/>
                <w:sz w:val="20"/>
                <w:szCs w:val="20"/>
              </w:rPr>
            </w:pPr>
            <w:r w:rsidRPr="007E5BEF">
              <w:rPr>
                <w:rFonts w:ascii="Trebuchet MS" w:hAnsi="Trebuchet MS" w:cs="Arial"/>
                <w:color w:val="auto"/>
                <w:kern w:val="24"/>
                <w:sz w:val="20"/>
                <w:szCs w:val="20"/>
              </w:rPr>
              <w:t xml:space="preserve">Under the </w:t>
            </w:r>
            <w:r w:rsidR="00F6417B" w:rsidRPr="007E5BEF">
              <w:rPr>
                <w:rFonts w:ascii="Trebuchet MS" w:hAnsi="Trebuchet MS"/>
                <w:color w:val="auto"/>
                <w:sz w:val="20"/>
                <w:szCs w:val="20"/>
              </w:rPr>
              <w:t>UK</w:t>
            </w:r>
            <w:r w:rsidR="00F6417B" w:rsidRPr="007E5BEF">
              <w:rPr>
                <w:rFonts w:ascii="Trebuchet MS" w:hAnsi="Trebuchet MS" w:cs="Arial"/>
                <w:color w:val="auto"/>
                <w:kern w:val="24"/>
                <w:sz w:val="20"/>
                <w:szCs w:val="20"/>
              </w:rPr>
              <w:t xml:space="preserve"> </w:t>
            </w:r>
            <w:r w:rsidRPr="007E5BEF">
              <w:rPr>
                <w:rFonts w:ascii="Trebuchet MS" w:hAnsi="Trebuchet MS" w:cs="Arial"/>
                <w:color w:val="auto"/>
                <w:kern w:val="24"/>
                <w:sz w:val="20"/>
                <w:szCs w:val="20"/>
              </w:rPr>
              <w:t>GDPR privacy notice</w:t>
            </w:r>
            <w:r w:rsidR="00F2407E" w:rsidRPr="007E5BEF">
              <w:rPr>
                <w:rFonts w:ascii="Trebuchet MS" w:hAnsi="Trebuchet MS" w:cs="Arial"/>
                <w:color w:val="auto"/>
                <w:kern w:val="24"/>
                <w:sz w:val="20"/>
                <w:szCs w:val="20"/>
              </w:rPr>
              <w:t>s</w:t>
            </w:r>
            <w:r w:rsidRPr="007E5BEF">
              <w:rPr>
                <w:rFonts w:ascii="Trebuchet MS" w:hAnsi="Trebuchet MS" w:cs="Arial"/>
                <w:color w:val="auto"/>
                <w:kern w:val="24"/>
                <w:sz w:val="20"/>
                <w:szCs w:val="20"/>
              </w:rPr>
              <w:t xml:space="preserve"> must be more transparent, using clear and plain language, and easily accessible.</w:t>
            </w:r>
          </w:p>
        </w:tc>
        <w:tc>
          <w:tcPr>
            <w:tcW w:w="3556"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hideMark/>
          </w:tcPr>
          <w:p w14:paraId="254C80C1" w14:textId="77777777" w:rsidR="00412B71" w:rsidRPr="007E5BEF" w:rsidRDefault="00412B71" w:rsidP="00F71B35">
            <w:pPr>
              <w:widowControl/>
              <w:autoSpaceDE/>
              <w:autoSpaceDN/>
              <w:adjustRightInd/>
              <w:spacing w:line="220" w:lineRule="exact"/>
              <w:rPr>
                <w:rFonts w:ascii="Trebuchet MS" w:hAnsi="Trebuchet MS" w:cs="Arial"/>
                <w:color w:val="auto"/>
                <w:sz w:val="20"/>
                <w:szCs w:val="20"/>
              </w:rPr>
            </w:pPr>
            <w:r w:rsidRPr="007E5BEF">
              <w:rPr>
                <w:rFonts w:ascii="Trebuchet MS" w:hAnsi="Trebuchet MS" w:cs="Arial"/>
                <w:color w:val="auto"/>
                <w:kern w:val="24"/>
                <w:sz w:val="20"/>
                <w:szCs w:val="20"/>
              </w:rPr>
              <w:t>Privacy notices will need to be reviewed and updated to make them clearer, more transparent and easily accessible.  See</w:t>
            </w:r>
            <w:r w:rsidR="00F71B35" w:rsidRPr="007E5BEF">
              <w:rPr>
                <w:rFonts w:ascii="Trebuchet MS" w:hAnsi="Trebuchet MS" w:cs="Arial"/>
                <w:color w:val="auto"/>
                <w:kern w:val="24"/>
                <w:sz w:val="20"/>
                <w:szCs w:val="20"/>
              </w:rPr>
              <w:t xml:space="preserve"> Appendi</w:t>
            </w:r>
            <w:r w:rsidR="00F2407E" w:rsidRPr="007E5BEF">
              <w:rPr>
                <w:rFonts w:ascii="Trebuchet MS" w:hAnsi="Trebuchet MS" w:cs="Arial"/>
                <w:color w:val="auto"/>
                <w:kern w:val="24"/>
                <w:sz w:val="20"/>
                <w:szCs w:val="20"/>
              </w:rPr>
              <w:t>x 5 for template Privacy Notice</w:t>
            </w:r>
            <w:r w:rsidR="00F71B35" w:rsidRPr="007E5BEF">
              <w:rPr>
                <w:rFonts w:ascii="Trebuchet MS" w:hAnsi="Trebuchet MS" w:cs="Arial"/>
                <w:color w:val="auto"/>
                <w:kern w:val="24"/>
                <w:sz w:val="20"/>
                <w:szCs w:val="20"/>
              </w:rPr>
              <w:t>.</w:t>
            </w:r>
          </w:p>
        </w:tc>
      </w:tr>
      <w:tr w:rsidR="00412B71" w:rsidRPr="004334FB" w14:paraId="47B61B71" w14:textId="77777777" w:rsidTr="009B28A4">
        <w:trPr>
          <w:cnfStyle w:val="000000100000" w:firstRow="0" w:lastRow="0" w:firstColumn="0" w:lastColumn="0" w:oddVBand="0" w:evenVBand="0" w:oddHBand="1" w:evenHBand="0" w:firstRowFirstColumn="0" w:firstRowLastColumn="0" w:lastRowFirstColumn="0" w:lastRowLastColumn="0"/>
          <w:cantSplit/>
          <w:trHeight w:val="947"/>
        </w:trPr>
        <w:tc>
          <w:tcPr>
            <w:tcW w:w="1796"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tcPr>
          <w:p w14:paraId="6F3DDE0B" w14:textId="77777777" w:rsidR="00412B71" w:rsidRPr="00D87F27" w:rsidRDefault="00412B71" w:rsidP="00F64EB5">
            <w:pPr>
              <w:widowControl/>
              <w:autoSpaceDE/>
              <w:autoSpaceDN/>
              <w:adjustRightInd/>
              <w:spacing w:line="240" w:lineRule="exact"/>
              <w:rPr>
                <w:rFonts w:ascii="Trebuchet MS" w:hAnsi="Trebuchet MS" w:cs="Arial"/>
                <w:b/>
                <w:bCs/>
                <w:color w:val="ED2939"/>
                <w:kern w:val="24"/>
                <w:sz w:val="20"/>
                <w:szCs w:val="20"/>
              </w:rPr>
            </w:pPr>
            <w:r w:rsidRPr="00D87F27">
              <w:rPr>
                <w:rFonts w:ascii="Trebuchet MS" w:hAnsi="Trebuchet MS" w:cs="Arial"/>
                <w:b/>
                <w:bCs/>
                <w:color w:val="ED2939"/>
                <w:kern w:val="24"/>
                <w:sz w:val="20"/>
                <w:szCs w:val="20"/>
              </w:rPr>
              <w:t>Consent</w:t>
            </w:r>
          </w:p>
        </w:tc>
        <w:tc>
          <w:tcPr>
            <w:tcW w:w="3859"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tcPr>
          <w:p w14:paraId="337C4888" w14:textId="770CFABC" w:rsidR="00412B71" w:rsidRPr="007E5BEF" w:rsidRDefault="00412B71" w:rsidP="00F64EB5">
            <w:pPr>
              <w:widowControl/>
              <w:autoSpaceDE/>
              <w:autoSpaceDN/>
              <w:adjustRightInd/>
              <w:spacing w:line="220" w:lineRule="exact"/>
              <w:rPr>
                <w:rFonts w:ascii="Trebuchet MS" w:hAnsi="Trebuchet MS" w:cs="Arial"/>
                <w:color w:val="auto"/>
                <w:kern w:val="24"/>
                <w:sz w:val="20"/>
                <w:szCs w:val="20"/>
              </w:rPr>
            </w:pPr>
            <w:r w:rsidRPr="007E5BEF">
              <w:rPr>
                <w:rFonts w:ascii="Trebuchet MS" w:hAnsi="Trebuchet MS" w:cs="Arial"/>
                <w:color w:val="auto"/>
                <w:kern w:val="24"/>
                <w:sz w:val="20"/>
                <w:szCs w:val="20"/>
              </w:rPr>
              <w:t xml:space="preserve">Consent is fundamental under the </w:t>
            </w:r>
            <w:r w:rsidR="00F6417B" w:rsidRPr="007E5BEF">
              <w:rPr>
                <w:rFonts w:ascii="Trebuchet MS" w:hAnsi="Trebuchet MS"/>
                <w:color w:val="auto"/>
                <w:sz w:val="20"/>
                <w:szCs w:val="20"/>
              </w:rPr>
              <w:t>UK</w:t>
            </w:r>
            <w:r w:rsidR="00F6417B" w:rsidRPr="007E5BEF">
              <w:rPr>
                <w:rFonts w:ascii="Trebuchet MS" w:hAnsi="Trebuchet MS" w:cs="Arial"/>
                <w:color w:val="auto"/>
                <w:kern w:val="24"/>
                <w:sz w:val="20"/>
                <w:szCs w:val="20"/>
              </w:rPr>
              <w:t xml:space="preserve"> </w:t>
            </w:r>
            <w:r w:rsidRPr="007E5BEF">
              <w:rPr>
                <w:rFonts w:ascii="Trebuchet MS" w:hAnsi="Trebuchet MS" w:cs="Arial"/>
                <w:color w:val="auto"/>
                <w:kern w:val="24"/>
                <w:sz w:val="20"/>
                <w:szCs w:val="20"/>
              </w:rPr>
              <w:t>GDPR as individuals have more rights to decide how their data may be processed and their rights to opt in and opt out of such processing.  Where processing data is based on consent, the PCC must be able to evidence the consent.  Consent must be by an “opt in” method.</w:t>
            </w:r>
          </w:p>
        </w:tc>
        <w:tc>
          <w:tcPr>
            <w:tcW w:w="3556"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tcPr>
          <w:p w14:paraId="41F74F9D" w14:textId="31D03CBD" w:rsidR="00412B71" w:rsidRPr="007E5BEF" w:rsidRDefault="00412B71" w:rsidP="006E42A5">
            <w:pPr>
              <w:widowControl/>
              <w:autoSpaceDE/>
              <w:autoSpaceDN/>
              <w:adjustRightInd/>
              <w:spacing w:line="220" w:lineRule="exact"/>
              <w:rPr>
                <w:rFonts w:ascii="Trebuchet MS" w:hAnsi="Trebuchet MS" w:cs="Arial"/>
                <w:color w:val="auto"/>
                <w:kern w:val="24"/>
                <w:sz w:val="20"/>
                <w:szCs w:val="20"/>
              </w:rPr>
            </w:pPr>
            <w:r w:rsidRPr="007E5BEF">
              <w:rPr>
                <w:rFonts w:ascii="Trebuchet MS" w:hAnsi="Trebuchet MS" w:cs="Arial"/>
                <w:color w:val="auto"/>
                <w:kern w:val="24"/>
                <w:sz w:val="20"/>
                <w:szCs w:val="20"/>
              </w:rPr>
              <w:t xml:space="preserve">The processing activities which require the consent of the individual need to be identified and for consent to be captured in a </w:t>
            </w:r>
            <w:r w:rsidR="00F6417B" w:rsidRPr="007E5BEF">
              <w:rPr>
                <w:rFonts w:ascii="Trebuchet MS" w:hAnsi="Trebuchet MS"/>
                <w:color w:val="auto"/>
                <w:sz w:val="20"/>
                <w:szCs w:val="20"/>
              </w:rPr>
              <w:t>UK</w:t>
            </w:r>
            <w:r w:rsidR="00F6417B" w:rsidRPr="007E5BEF">
              <w:rPr>
                <w:rFonts w:ascii="Trebuchet MS" w:hAnsi="Trebuchet MS" w:cs="Arial"/>
                <w:color w:val="auto"/>
                <w:kern w:val="24"/>
                <w:sz w:val="20"/>
                <w:szCs w:val="20"/>
              </w:rPr>
              <w:t xml:space="preserve"> </w:t>
            </w:r>
            <w:r w:rsidRPr="007E5BEF">
              <w:rPr>
                <w:rFonts w:ascii="Trebuchet MS" w:hAnsi="Trebuchet MS" w:cs="Arial"/>
                <w:color w:val="auto"/>
                <w:kern w:val="24"/>
                <w:sz w:val="20"/>
                <w:szCs w:val="20"/>
              </w:rPr>
              <w:t>GDPR manner.</w:t>
            </w:r>
          </w:p>
        </w:tc>
      </w:tr>
      <w:tr w:rsidR="00412B71" w:rsidRPr="004334FB" w14:paraId="776EA0D7" w14:textId="77777777" w:rsidTr="009B28A4">
        <w:trPr>
          <w:cantSplit/>
          <w:trHeight w:val="947"/>
        </w:trPr>
        <w:tc>
          <w:tcPr>
            <w:tcW w:w="1796"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tcPr>
          <w:p w14:paraId="30479CFC" w14:textId="77777777" w:rsidR="00412B71" w:rsidRPr="00D87F27" w:rsidRDefault="00412B71" w:rsidP="00F71B35">
            <w:pPr>
              <w:widowControl/>
              <w:autoSpaceDE/>
              <w:autoSpaceDN/>
              <w:adjustRightInd/>
              <w:spacing w:line="240" w:lineRule="exact"/>
              <w:rPr>
                <w:rFonts w:ascii="Trebuchet MS" w:hAnsi="Trebuchet MS" w:cs="Arial"/>
                <w:b/>
                <w:bCs/>
                <w:color w:val="ED2939"/>
                <w:kern w:val="24"/>
                <w:sz w:val="20"/>
                <w:szCs w:val="20"/>
              </w:rPr>
            </w:pPr>
            <w:r w:rsidRPr="00D87F27">
              <w:rPr>
                <w:rFonts w:ascii="Trebuchet MS" w:hAnsi="Trebuchet MS" w:cs="Arial"/>
                <w:b/>
                <w:bCs/>
                <w:color w:val="ED2939"/>
                <w:kern w:val="24"/>
                <w:sz w:val="20"/>
                <w:szCs w:val="20"/>
              </w:rPr>
              <w:t>Breaches</w:t>
            </w:r>
          </w:p>
        </w:tc>
        <w:tc>
          <w:tcPr>
            <w:tcW w:w="3859"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tcPr>
          <w:p w14:paraId="465E4EB5" w14:textId="77777777" w:rsidR="00412B71" w:rsidRPr="00452CAF" w:rsidRDefault="00412B71" w:rsidP="006E42A5">
            <w:pPr>
              <w:widowControl/>
              <w:autoSpaceDE/>
              <w:autoSpaceDN/>
              <w:adjustRightInd/>
              <w:spacing w:line="220" w:lineRule="exact"/>
              <w:rPr>
                <w:rFonts w:ascii="Trebuchet MS" w:hAnsi="Trebuchet MS" w:cs="Arial"/>
                <w:color w:val="000000"/>
                <w:kern w:val="24"/>
                <w:sz w:val="20"/>
                <w:szCs w:val="20"/>
              </w:rPr>
            </w:pPr>
            <w:r w:rsidRPr="00452CAF">
              <w:rPr>
                <w:rFonts w:ascii="Trebuchet MS" w:hAnsi="Trebuchet MS" w:cs="Arial"/>
                <w:color w:val="000000"/>
                <w:kern w:val="24"/>
                <w:sz w:val="20"/>
                <w:szCs w:val="20"/>
              </w:rPr>
              <w:t>Data Controllers must report personal data breaches to the ICO without undue delay</w:t>
            </w:r>
            <w:r w:rsidR="003D1070" w:rsidRPr="00452CAF">
              <w:rPr>
                <w:rFonts w:ascii="Trebuchet MS" w:hAnsi="Trebuchet MS" w:cs="Arial"/>
                <w:color w:val="000000"/>
                <w:kern w:val="24"/>
                <w:sz w:val="20"/>
                <w:szCs w:val="20"/>
              </w:rPr>
              <w:t>, where reporting is required</w:t>
            </w:r>
            <w:r w:rsidRPr="00452CAF">
              <w:rPr>
                <w:rFonts w:ascii="Trebuchet MS" w:hAnsi="Trebuchet MS" w:cs="Arial"/>
                <w:color w:val="000000"/>
                <w:kern w:val="24"/>
                <w:sz w:val="20"/>
                <w:szCs w:val="20"/>
              </w:rPr>
              <w:t xml:space="preserve"> and, where feasible no later than 72 hours after having become aware of the breach.  An individual who has suffered damage can claim compensation from the Data Controller or the Data Processor.</w:t>
            </w:r>
          </w:p>
        </w:tc>
        <w:tc>
          <w:tcPr>
            <w:tcW w:w="3556"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tcPr>
          <w:p w14:paraId="2AFE4375" w14:textId="77777777" w:rsidR="00412B71" w:rsidRPr="00452CAF" w:rsidRDefault="00412B71" w:rsidP="006E42A5">
            <w:pPr>
              <w:widowControl/>
              <w:autoSpaceDE/>
              <w:autoSpaceDN/>
              <w:adjustRightInd/>
              <w:spacing w:line="220" w:lineRule="exact"/>
              <w:rPr>
                <w:rFonts w:ascii="Trebuchet MS" w:hAnsi="Trebuchet MS" w:cs="Arial"/>
                <w:color w:val="000000"/>
                <w:kern w:val="24"/>
                <w:sz w:val="20"/>
                <w:szCs w:val="20"/>
              </w:rPr>
            </w:pPr>
            <w:r w:rsidRPr="00452CAF">
              <w:rPr>
                <w:rFonts w:ascii="Trebuchet MS" w:hAnsi="Trebuchet MS" w:cs="Arial"/>
                <w:color w:val="000000"/>
                <w:kern w:val="24"/>
                <w:sz w:val="20"/>
                <w:szCs w:val="20"/>
              </w:rPr>
              <w:t xml:space="preserve">Incident management process for data breaches needs to be reviewed and enhanced where required.  Training will be required to increase awareness of what constitutes a breach and how to escalate </w:t>
            </w:r>
            <w:r w:rsidR="00C332BD" w:rsidRPr="00452CAF">
              <w:rPr>
                <w:rFonts w:ascii="Trebuchet MS" w:hAnsi="Trebuchet MS" w:cs="Arial"/>
                <w:color w:val="000000"/>
                <w:kern w:val="24"/>
                <w:sz w:val="20"/>
                <w:szCs w:val="20"/>
              </w:rPr>
              <w:t xml:space="preserve">investigation into </w:t>
            </w:r>
            <w:r w:rsidRPr="00452CAF">
              <w:rPr>
                <w:rFonts w:ascii="Trebuchet MS" w:hAnsi="Trebuchet MS" w:cs="Arial"/>
                <w:color w:val="000000"/>
                <w:kern w:val="24"/>
                <w:sz w:val="20"/>
                <w:szCs w:val="20"/>
              </w:rPr>
              <w:t>the breach.</w:t>
            </w:r>
          </w:p>
        </w:tc>
      </w:tr>
      <w:tr w:rsidR="00412B71" w:rsidRPr="004334FB" w14:paraId="3C1F57EC" w14:textId="77777777" w:rsidTr="009B28A4">
        <w:trPr>
          <w:cnfStyle w:val="000000100000" w:firstRow="0" w:lastRow="0" w:firstColumn="0" w:lastColumn="0" w:oddVBand="0" w:evenVBand="0" w:oddHBand="1" w:evenHBand="0" w:firstRowFirstColumn="0" w:firstRowLastColumn="0" w:lastRowFirstColumn="0" w:lastRowLastColumn="0"/>
          <w:cantSplit/>
          <w:trHeight w:val="947"/>
        </w:trPr>
        <w:tc>
          <w:tcPr>
            <w:tcW w:w="1796"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tcPr>
          <w:p w14:paraId="6A1D40EE" w14:textId="77777777" w:rsidR="00412B71" w:rsidRPr="00D87F27" w:rsidRDefault="00412B71" w:rsidP="00F71B35">
            <w:pPr>
              <w:widowControl/>
              <w:autoSpaceDE/>
              <w:autoSpaceDN/>
              <w:adjustRightInd/>
              <w:spacing w:line="240" w:lineRule="exact"/>
              <w:rPr>
                <w:rFonts w:ascii="Trebuchet MS" w:hAnsi="Trebuchet MS" w:cs="Arial"/>
                <w:b/>
                <w:bCs/>
                <w:color w:val="ED2939"/>
                <w:kern w:val="24"/>
                <w:sz w:val="20"/>
                <w:szCs w:val="20"/>
              </w:rPr>
            </w:pPr>
            <w:r w:rsidRPr="00D87F27">
              <w:rPr>
                <w:rFonts w:ascii="Trebuchet MS" w:hAnsi="Trebuchet MS" w:cs="Arial"/>
                <w:b/>
                <w:bCs/>
                <w:color w:val="ED2939"/>
                <w:kern w:val="24"/>
                <w:sz w:val="20"/>
                <w:szCs w:val="20"/>
              </w:rPr>
              <w:t>Right of Access (Data Subject Access Requests)</w:t>
            </w:r>
          </w:p>
        </w:tc>
        <w:tc>
          <w:tcPr>
            <w:tcW w:w="3859"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tcPr>
          <w:p w14:paraId="7F50C8CB" w14:textId="77777777" w:rsidR="00412B71" w:rsidRPr="00452CAF" w:rsidRDefault="00412B71" w:rsidP="008036DD">
            <w:pPr>
              <w:widowControl/>
              <w:autoSpaceDE/>
              <w:autoSpaceDN/>
              <w:adjustRightInd/>
              <w:spacing w:line="220" w:lineRule="exact"/>
              <w:rPr>
                <w:rFonts w:ascii="Trebuchet MS" w:hAnsi="Trebuchet MS" w:cs="Arial"/>
                <w:color w:val="000000"/>
                <w:kern w:val="24"/>
                <w:sz w:val="20"/>
                <w:szCs w:val="20"/>
              </w:rPr>
            </w:pPr>
            <w:r w:rsidRPr="00452CAF">
              <w:rPr>
                <w:rFonts w:ascii="Trebuchet MS" w:hAnsi="Trebuchet MS" w:cs="Arial"/>
                <w:color w:val="000000"/>
                <w:kern w:val="24"/>
                <w:sz w:val="20"/>
                <w:szCs w:val="20"/>
              </w:rPr>
              <w:t xml:space="preserve">The time limit to comply with a </w:t>
            </w:r>
            <w:r w:rsidR="000E600B">
              <w:rPr>
                <w:rFonts w:ascii="Trebuchet MS" w:hAnsi="Trebuchet MS" w:cs="Arial"/>
                <w:color w:val="000000"/>
                <w:kern w:val="24"/>
                <w:sz w:val="20"/>
                <w:szCs w:val="20"/>
              </w:rPr>
              <w:t>Data Subject Access Request (</w:t>
            </w:r>
            <w:r w:rsidRPr="00452CAF">
              <w:rPr>
                <w:rFonts w:ascii="Trebuchet MS" w:hAnsi="Trebuchet MS" w:cs="Arial"/>
                <w:color w:val="000000"/>
                <w:kern w:val="24"/>
                <w:sz w:val="20"/>
                <w:szCs w:val="20"/>
              </w:rPr>
              <w:t>DSAR</w:t>
            </w:r>
            <w:r w:rsidR="000E600B">
              <w:rPr>
                <w:rFonts w:ascii="Trebuchet MS" w:hAnsi="Trebuchet MS" w:cs="Arial"/>
                <w:color w:val="000000"/>
                <w:kern w:val="24"/>
                <w:sz w:val="20"/>
                <w:szCs w:val="20"/>
              </w:rPr>
              <w:t>)</w:t>
            </w:r>
            <w:r w:rsidRPr="00452CAF">
              <w:rPr>
                <w:rFonts w:ascii="Trebuchet MS" w:hAnsi="Trebuchet MS" w:cs="Arial"/>
                <w:color w:val="000000"/>
                <w:kern w:val="24"/>
                <w:sz w:val="20"/>
                <w:szCs w:val="20"/>
              </w:rPr>
              <w:t xml:space="preserve"> has been reduced from 40 calendar days to one calendar month.  The ability for </w:t>
            </w:r>
            <w:r w:rsidR="000E600B" w:rsidRPr="00452CAF">
              <w:rPr>
                <w:rFonts w:ascii="Trebuchet MS" w:hAnsi="Trebuchet MS" w:cs="Arial"/>
                <w:color w:val="000000"/>
                <w:kern w:val="24"/>
                <w:sz w:val="20"/>
                <w:szCs w:val="20"/>
              </w:rPr>
              <w:t>an</w:t>
            </w:r>
            <w:r w:rsidRPr="00452CAF">
              <w:rPr>
                <w:rFonts w:ascii="Trebuchet MS" w:hAnsi="Trebuchet MS" w:cs="Arial"/>
                <w:color w:val="000000"/>
                <w:kern w:val="24"/>
                <w:sz w:val="20"/>
                <w:szCs w:val="20"/>
              </w:rPr>
              <w:t xml:space="preserve"> </w:t>
            </w:r>
            <w:r w:rsidR="008036DD">
              <w:rPr>
                <w:rFonts w:ascii="Trebuchet MS" w:hAnsi="Trebuchet MS" w:cs="Arial"/>
                <w:color w:val="000000"/>
                <w:kern w:val="24"/>
                <w:sz w:val="20"/>
                <w:szCs w:val="20"/>
              </w:rPr>
              <w:t>organisation</w:t>
            </w:r>
            <w:r w:rsidRPr="00452CAF">
              <w:rPr>
                <w:rFonts w:ascii="Trebuchet MS" w:hAnsi="Trebuchet MS" w:cs="Arial"/>
                <w:color w:val="000000"/>
                <w:kern w:val="24"/>
                <w:sz w:val="20"/>
                <w:szCs w:val="20"/>
              </w:rPr>
              <w:t xml:space="preserve"> to charge up to £10 per DSAR </w:t>
            </w:r>
            <w:r w:rsidR="00380367" w:rsidRPr="00452CAF">
              <w:rPr>
                <w:rFonts w:ascii="Trebuchet MS" w:hAnsi="Trebuchet MS" w:cs="Arial"/>
                <w:color w:val="000000"/>
                <w:kern w:val="24"/>
                <w:sz w:val="20"/>
                <w:szCs w:val="20"/>
              </w:rPr>
              <w:t xml:space="preserve">has been removed and a breach </w:t>
            </w:r>
            <w:r w:rsidRPr="00452CAF">
              <w:rPr>
                <w:rFonts w:ascii="Trebuchet MS" w:hAnsi="Trebuchet MS" w:cs="Arial"/>
                <w:color w:val="000000"/>
                <w:kern w:val="24"/>
                <w:sz w:val="20"/>
                <w:szCs w:val="20"/>
              </w:rPr>
              <w:t>must be processed free of charge.</w:t>
            </w:r>
          </w:p>
        </w:tc>
        <w:tc>
          <w:tcPr>
            <w:tcW w:w="3556"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tcPr>
          <w:p w14:paraId="593407E2" w14:textId="77777777" w:rsidR="00412B71" w:rsidRPr="00452CAF" w:rsidRDefault="00412B71" w:rsidP="006E42A5">
            <w:pPr>
              <w:widowControl/>
              <w:autoSpaceDE/>
              <w:autoSpaceDN/>
              <w:adjustRightInd/>
              <w:spacing w:line="220" w:lineRule="exact"/>
              <w:rPr>
                <w:rFonts w:ascii="Trebuchet MS" w:hAnsi="Trebuchet MS" w:cs="Arial"/>
                <w:color w:val="FF0000"/>
                <w:kern w:val="24"/>
                <w:sz w:val="20"/>
                <w:szCs w:val="20"/>
              </w:rPr>
            </w:pPr>
            <w:r w:rsidRPr="00452CAF">
              <w:rPr>
                <w:rFonts w:ascii="Trebuchet MS" w:hAnsi="Trebuchet MS" w:cs="Arial"/>
                <w:color w:val="000000"/>
                <w:kern w:val="24"/>
                <w:sz w:val="20"/>
                <w:szCs w:val="20"/>
              </w:rPr>
              <w:t>The D</w:t>
            </w:r>
            <w:r w:rsidR="00052820">
              <w:rPr>
                <w:rFonts w:ascii="Trebuchet MS" w:hAnsi="Trebuchet MS" w:cs="Arial"/>
                <w:color w:val="000000"/>
                <w:kern w:val="24"/>
                <w:sz w:val="20"/>
                <w:szCs w:val="20"/>
              </w:rPr>
              <w:t xml:space="preserve">ata </w:t>
            </w:r>
            <w:r w:rsidR="00052820" w:rsidRPr="00452CAF">
              <w:rPr>
                <w:rFonts w:ascii="Trebuchet MS" w:hAnsi="Trebuchet MS" w:cs="Arial"/>
                <w:color w:val="000000"/>
                <w:kern w:val="24"/>
                <w:sz w:val="20"/>
                <w:szCs w:val="20"/>
              </w:rPr>
              <w:t>S</w:t>
            </w:r>
            <w:r w:rsidR="00052820">
              <w:rPr>
                <w:rFonts w:ascii="Trebuchet MS" w:hAnsi="Trebuchet MS" w:cs="Arial"/>
                <w:color w:val="000000"/>
                <w:kern w:val="24"/>
                <w:sz w:val="20"/>
                <w:szCs w:val="20"/>
              </w:rPr>
              <w:t xml:space="preserve">ubject </w:t>
            </w:r>
            <w:r w:rsidRPr="00452CAF">
              <w:rPr>
                <w:rFonts w:ascii="Trebuchet MS" w:hAnsi="Trebuchet MS" w:cs="Arial"/>
                <w:color w:val="000000"/>
                <w:kern w:val="24"/>
                <w:sz w:val="20"/>
                <w:szCs w:val="20"/>
              </w:rPr>
              <w:t>A</w:t>
            </w:r>
            <w:r w:rsidR="00052820">
              <w:rPr>
                <w:rFonts w:ascii="Trebuchet MS" w:hAnsi="Trebuchet MS" w:cs="Arial"/>
                <w:color w:val="000000"/>
                <w:kern w:val="24"/>
                <w:sz w:val="20"/>
                <w:szCs w:val="20"/>
              </w:rPr>
              <w:t xml:space="preserve">ccess </w:t>
            </w:r>
            <w:r w:rsidR="00052820" w:rsidRPr="00452CAF">
              <w:rPr>
                <w:rFonts w:ascii="Trebuchet MS" w:hAnsi="Trebuchet MS" w:cs="Arial"/>
                <w:color w:val="000000"/>
                <w:kern w:val="24"/>
                <w:sz w:val="20"/>
                <w:szCs w:val="20"/>
              </w:rPr>
              <w:t>R</w:t>
            </w:r>
            <w:r w:rsidR="00052820">
              <w:rPr>
                <w:rFonts w:ascii="Trebuchet MS" w:hAnsi="Trebuchet MS" w:cs="Arial"/>
                <w:color w:val="000000"/>
                <w:kern w:val="24"/>
                <w:sz w:val="20"/>
                <w:szCs w:val="20"/>
              </w:rPr>
              <w:t>equest</w:t>
            </w:r>
            <w:r w:rsidRPr="00452CAF">
              <w:rPr>
                <w:rFonts w:ascii="Trebuchet MS" w:hAnsi="Trebuchet MS" w:cs="Arial"/>
                <w:color w:val="000000"/>
                <w:kern w:val="24"/>
                <w:sz w:val="20"/>
                <w:szCs w:val="20"/>
              </w:rPr>
              <w:t xml:space="preserve"> process will need to be reviewed and updated accordingly.</w:t>
            </w:r>
          </w:p>
        </w:tc>
      </w:tr>
      <w:tr w:rsidR="00412B71" w:rsidRPr="004334FB" w14:paraId="5C1D17EC" w14:textId="77777777" w:rsidTr="009B28A4">
        <w:trPr>
          <w:cantSplit/>
        </w:trPr>
        <w:tc>
          <w:tcPr>
            <w:tcW w:w="1796"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tcPr>
          <w:p w14:paraId="197CC504" w14:textId="77777777" w:rsidR="00412B71" w:rsidRPr="00D87F27" w:rsidRDefault="00380367" w:rsidP="00F64EB5">
            <w:pPr>
              <w:widowControl/>
              <w:autoSpaceDE/>
              <w:autoSpaceDN/>
              <w:adjustRightInd/>
              <w:spacing w:line="240" w:lineRule="exact"/>
              <w:rPr>
                <w:rFonts w:ascii="Trebuchet MS" w:hAnsi="Trebuchet MS" w:cs="Arial"/>
                <w:b/>
                <w:bCs/>
                <w:color w:val="ED2939"/>
                <w:kern w:val="24"/>
                <w:sz w:val="20"/>
                <w:szCs w:val="20"/>
              </w:rPr>
            </w:pPr>
            <w:r w:rsidRPr="00D87F27">
              <w:rPr>
                <w:rFonts w:ascii="Trebuchet MS" w:hAnsi="Trebuchet MS" w:cs="Arial"/>
                <w:b/>
                <w:bCs/>
                <w:color w:val="ED2939"/>
                <w:kern w:val="24"/>
                <w:sz w:val="20"/>
                <w:szCs w:val="20"/>
              </w:rPr>
              <w:lastRenderedPageBreak/>
              <w:t xml:space="preserve">Data </w:t>
            </w:r>
            <w:r w:rsidR="00412B71" w:rsidRPr="00D87F27">
              <w:rPr>
                <w:rFonts w:ascii="Trebuchet MS" w:hAnsi="Trebuchet MS" w:cs="Arial"/>
                <w:b/>
                <w:bCs/>
                <w:color w:val="ED2939"/>
                <w:kern w:val="24"/>
                <w:sz w:val="20"/>
                <w:szCs w:val="20"/>
              </w:rPr>
              <w:t>Privacy Impact Assessments (</w:t>
            </w:r>
            <w:r w:rsidRPr="00D87F27">
              <w:rPr>
                <w:rFonts w:ascii="Trebuchet MS" w:hAnsi="Trebuchet MS" w:cs="Arial"/>
                <w:b/>
                <w:bCs/>
                <w:color w:val="ED2939"/>
                <w:kern w:val="24"/>
                <w:sz w:val="20"/>
                <w:szCs w:val="20"/>
              </w:rPr>
              <w:t>D</w:t>
            </w:r>
            <w:r w:rsidR="00412B71" w:rsidRPr="00D87F27">
              <w:rPr>
                <w:rFonts w:ascii="Trebuchet MS" w:hAnsi="Trebuchet MS" w:cs="Arial"/>
                <w:b/>
                <w:bCs/>
                <w:color w:val="ED2939"/>
                <w:kern w:val="24"/>
                <w:sz w:val="20"/>
                <w:szCs w:val="20"/>
              </w:rPr>
              <w:t>PIA</w:t>
            </w:r>
            <w:r w:rsidR="000E600B">
              <w:rPr>
                <w:rFonts w:ascii="Trebuchet MS" w:hAnsi="Trebuchet MS" w:cs="Arial"/>
                <w:b/>
                <w:bCs/>
                <w:color w:val="ED2939"/>
                <w:kern w:val="24"/>
                <w:sz w:val="20"/>
                <w:szCs w:val="20"/>
              </w:rPr>
              <w:t>s</w:t>
            </w:r>
            <w:r w:rsidR="00412B71" w:rsidRPr="00D87F27">
              <w:rPr>
                <w:rFonts w:ascii="Trebuchet MS" w:hAnsi="Trebuchet MS" w:cs="Arial"/>
                <w:b/>
                <w:bCs/>
                <w:color w:val="ED2939"/>
                <w:kern w:val="24"/>
                <w:sz w:val="20"/>
                <w:szCs w:val="20"/>
              </w:rPr>
              <w:t>)</w:t>
            </w:r>
          </w:p>
          <w:p w14:paraId="629EDA7B" w14:textId="77777777" w:rsidR="00412B71" w:rsidRPr="00D87F27" w:rsidRDefault="00412B71" w:rsidP="00F64EB5">
            <w:pPr>
              <w:widowControl/>
              <w:autoSpaceDE/>
              <w:autoSpaceDN/>
              <w:adjustRightInd/>
              <w:spacing w:line="240" w:lineRule="exact"/>
              <w:rPr>
                <w:rFonts w:ascii="Trebuchet MS" w:hAnsi="Trebuchet MS" w:cs="Arial"/>
                <w:b/>
                <w:bCs/>
                <w:color w:val="ED2939"/>
                <w:kern w:val="24"/>
                <w:sz w:val="20"/>
                <w:szCs w:val="20"/>
              </w:rPr>
            </w:pPr>
          </w:p>
        </w:tc>
        <w:tc>
          <w:tcPr>
            <w:tcW w:w="3859"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tcPr>
          <w:p w14:paraId="03308B16" w14:textId="40A09BB9" w:rsidR="00412B71" w:rsidRPr="00452CAF" w:rsidRDefault="00412B71" w:rsidP="006E42A5">
            <w:pPr>
              <w:widowControl/>
              <w:autoSpaceDE/>
              <w:autoSpaceDN/>
              <w:adjustRightInd/>
              <w:spacing w:line="220" w:lineRule="exact"/>
              <w:rPr>
                <w:rFonts w:ascii="Trebuchet MS" w:hAnsi="Trebuchet MS" w:cs="Arial"/>
                <w:color w:val="000000"/>
                <w:kern w:val="24"/>
                <w:sz w:val="20"/>
                <w:szCs w:val="20"/>
              </w:rPr>
            </w:pPr>
            <w:r w:rsidRPr="00452CAF">
              <w:rPr>
                <w:rFonts w:ascii="Trebuchet MS" w:hAnsi="Trebuchet MS" w:cs="Arial"/>
                <w:color w:val="000000"/>
                <w:kern w:val="24"/>
                <w:sz w:val="20"/>
                <w:szCs w:val="20"/>
              </w:rPr>
              <w:t xml:space="preserve">The </w:t>
            </w:r>
            <w:r w:rsidR="009625E0" w:rsidRPr="007E5BEF">
              <w:rPr>
                <w:rFonts w:ascii="Trebuchet MS" w:hAnsi="Trebuchet MS"/>
                <w:color w:val="auto"/>
                <w:sz w:val="20"/>
                <w:szCs w:val="20"/>
              </w:rPr>
              <w:t>UK</w:t>
            </w:r>
            <w:r w:rsidR="009625E0" w:rsidRPr="007E5BEF">
              <w:rPr>
                <w:rFonts w:ascii="Trebuchet MS" w:hAnsi="Trebuchet MS" w:cs="Arial"/>
                <w:color w:val="auto"/>
                <w:kern w:val="24"/>
                <w:sz w:val="20"/>
                <w:szCs w:val="20"/>
              </w:rPr>
              <w:t xml:space="preserve"> </w:t>
            </w:r>
            <w:r w:rsidRPr="007E5BEF">
              <w:rPr>
                <w:rFonts w:ascii="Trebuchet MS" w:hAnsi="Trebuchet MS" w:cs="Arial"/>
                <w:color w:val="auto"/>
                <w:kern w:val="24"/>
                <w:sz w:val="20"/>
                <w:szCs w:val="20"/>
              </w:rPr>
              <w:t xml:space="preserve">GDPR introduces </w:t>
            </w:r>
            <w:r w:rsidRPr="00452CAF">
              <w:rPr>
                <w:rFonts w:ascii="Trebuchet MS" w:hAnsi="Trebuchet MS" w:cs="Arial"/>
                <w:color w:val="000000"/>
                <w:kern w:val="24"/>
                <w:sz w:val="20"/>
                <w:szCs w:val="20"/>
              </w:rPr>
              <w:t xml:space="preserve">a mandatory requirement for </w:t>
            </w:r>
            <w:r w:rsidR="00380367" w:rsidRPr="00452CAF">
              <w:rPr>
                <w:rFonts w:ascii="Trebuchet MS" w:hAnsi="Trebuchet MS" w:cs="Arial"/>
                <w:color w:val="000000"/>
                <w:kern w:val="24"/>
                <w:sz w:val="20"/>
                <w:szCs w:val="20"/>
              </w:rPr>
              <w:t>D</w:t>
            </w:r>
            <w:r w:rsidRPr="00452CAF">
              <w:rPr>
                <w:rFonts w:ascii="Trebuchet MS" w:hAnsi="Trebuchet MS" w:cs="Arial"/>
                <w:color w:val="000000"/>
                <w:kern w:val="24"/>
                <w:sz w:val="20"/>
                <w:szCs w:val="20"/>
              </w:rPr>
              <w:t xml:space="preserve">PIAs to be carried out in certain situations.  </w:t>
            </w:r>
            <w:r w:rsidR="00380367" w:rsidRPr="00452CAF">
              <w:rPr>
                <w:rFonts w:ascii="Trebuchet MS" w:hAnsi="Trebuchet MS" w:cs="Arial"/>
                <w:color w:val="000000"/>
                <w:kern w:val="24"/>
                <w:sz w:val="20"/>
                <w:szCs w:val="20"/>
              </w:rPr>
              <w:t>D</w:t>
            </w:r>
            <w:r w:rsidRPr="00452CAF">
              <w:rPr>
                <w:rFonts w:ascii="Trebuchet MS" w:hAnsi="Trebuchet MS" w:cs="Arial"/>
                <w:color w:val="000000"/>
                <w:kern w:val="24"/>
                <w:sz w:val="20"/>
                <w:szCs w:val="20"/>
              </w:rPr>
              <w:t>PIAs will need to contain a description of the processing and the purpose of the processing and would need to identify any risks to the personal data and the rights and freedoms of the individuals, and the measures and safeguards to mitigate risks.</w:t>
            </w:r>
          </w:p>
        </w:tc>
        <w:tc>
          <w:tcPr>
            <w:tcW w:w="3556"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tcPr>
          <w:p w14:paraId="78547BC4" w14:textId="71217AD1" w:rsidR="00412B71" w:rsidRPr="00452CAF" w:rsidRDefault="00380367" w:rsidP="00F64EB5">
            <w:pPr>
              <w:widowControl/>
              <w:autoSpaceDE/>
              <w:autoSpaceDN/>
              <w:adjustRightInd/>
              <w:spacing w:line="220" w:lineRule="exact"/>
              <w:rPr>
                <w:rFonts w:ascii="Trebuchet MS" w:hAnsi="Trebuchet MS" w:cs="Arial"/>
                <w:color w:val="000000"/>
                <w:kern w:val="24"/>
                <w:sz w:val="20"/>
                <w:szCs w:val="20"/>
              </w:rPr>
            </w:pPr>
            <w:r w:rsidRPr="00452CAF">
              <w:rPr>
                <w:rFonts w:ascii="Trebuchet MS" w:hAnsi="Trebuchet MS" w:cs="Arial"/>
                <w:color w:val="000000"/>
                <w:kern w:val="24"/>
                <w:sz w:val="20"/>
                <w:szCs w:val="20"/>
              </w:rPr>
              <w:t>D</w:t>
            </w:r>
            <w:r w:rsidR="00412B71" w:rsidRPr="00452CAF">
              <w:rPr>
                <w:rFonts w:ascii="Trebuchet MS" w:hAnsi="Trebuchet MS" w:cs="Arial"/>
                <w:color w:val="000000"/>
                <w:kern w:val="24"/>
                <w:sz w:val="20"/>
                <w:szCs w:val="20"/>
              </w:rPr>
              <w:t xml:space="preserve">PIAs will need to be introduced where new technologies are used for </w:t>
            </w:r>
            <w:r w:rsidR="009625E0" w:rsidRPr="00452CAF">
              <w:rPr>
                <w:rFonts w:ascii="Trebuchet MS" w:hAnsi="Trebuchet MS" w:cs="Arial"/>
                <w:color w:val="000000"/>
                <w:kern w:val="24"/>
                <w:sz w:val="20"/>
                <w:szCs w:val="20"/>
              </w:rPr>
              <w:t>high-risk</w:t>
            </w:r>
            <w:r w:rsidR="00412B71" w:rsidRPr="00452CAF">
              <w:rPr>
                <w:rFonts w:ascii="Trebuchet MS" w:hAnsi="Trebuchet MS" w:cs="Arial"/>
                <w:color w:val="000000"/>
                <w:kern w:val="24"/>
                <w:sz w:val="20"/>
                <w:szCs w:val="20"/>
              </w:rPr>
              <w:t xml:space="preserve"> data processing activities, large scale processing of sensitive data or when there are systematic and extensive activities which use automated processing to evaluate, analyse or predict behaviour.  See </w:t>
            </w:r>
            <w:r w:rsidR="008F69D3" w:rsidRPr="003E3A66">
              <w:rPr>
                <w:rFonts w:ascii="Trebuchet MS" w:hAnsi="Trebuchet MS" w:cs="Arial"/>
                <w:color w:val="000000"/>
                <w:kern w:val="24"/>
                <w:sz w:val="20"/>
                <w:szCs w:val="20"/>
              </w:rPr>
              <w:fldChar w:fldCharType="begin"/>
            </w:r>
            <w:r w:rsidR="008F69D3" w:rsidRPr="003E3A66">
              <w:rPr>
                <w:rFonts w:ascii="Trebuchet MS" w:hAnsi="Trebuchet MS" w:cs="Arial"/>
                <w:color w:val="000000"/>
                <w:kern w:val="24"/>
                <w:sz w:val="20"/>
                <w:szCs w:val="20"/>
              </w:rPr>
              <w:instrText xml:space="preserve"> REF _Ref499577285 \h  \* MERGEFORMAT </w:instrText>
            </w:r>
            <w:r w:rsidR="008F69D3" w:rsidRPr="003E3A66">
              <w:rPr>
                <w:rFonts w:ascii="Trebuchet MS" w:hAnsi="Trebuchet MS" w:cs="Arial"/>
                <w:color w:val="000000"/>
                <w:kern w:val="24"/>
                <w:sz w:val="20"/>
                <w:szCs w:val="20"/>
              </w:rPr>
            </w:r>
            <w:r w:rsidR="008F69D3" w:rsidRPr="003E3A66">
              <w:rPr>
                <w:rFonts w:ascii="Trebuchet MS" w:hAnsi="Trebuchet MS" w:cs="Arial"/>
                <w:color w:val="000000"/>
                <w:kern w:val="24"/>
                <w:sz w:val="20"/>
                <w:szCs w:val="20"/>
              </w:rPr>
              <w:fldChar w:fldCharType="separate"/>
            </w:r>
            <w:r w:rsidR="008522D3" w:rsidRPr="008522D3">
              <w:rPr>
                <w:rFonts w:ascii="Trebuchet MS" w:hAnsi="Trebuchet MS" w:cs="Arial"/>
                <w:color w:val="000000"/>
                <w:kern w:val="24"/>
                <w:sz w:val="20"/>
                <w:szCs w:val="20"/>
              </w:rPr>
              <w:t>Appendix 6 – Data Privacy Impact Assessment (DPIA) Checklist</w:t>
            </w:r>
            <w:r w:rsidR="008F69D3" w:rsidRPr="003E3A66">
              <w:rPr>
                <w:rFonts w:ascii="Trebuchet MS" w:hAnsi="Trebuchet MS" w:cs="Arial"/>
                <w:color w:val="000000"/>
                <w:kern w:val="24"/>
                <w:sz w:val="20"/>
                <w:szCs w:val="20"/>
              </w:rPr>
              <w:fldChar w:fldCharType="end"/>
            </w:r>
            <w:r w:rsidR="00412B71" w:rsidRPr="00452CAF">
              <w:rPr>
                <w:rFonts w:ascii="Trebuchet MS" w:hAnsi="Trebuchet MS" w:cs="Arial"/>
                <w:color w:val="000000"/>
                <w:kern w:val="24"/>
                <w:sz w:val="20"/>
                <w:szCs w:val="20"/>
              </w:rPr>
              <w:t>.</w:t>
            </w:r>
          </w:p>
        </w:tc>
      </w:tr>
      <w:tr w:rsidR="00412B71" w:rsidRPr="004334FB" w14:paraId="11C4FA0F" w14:textId="77777777" w:rsidTr="009B28A4">
        <w:trPr>
          <w:cnfStyle w:val="000000100000" w:firstRow="0" w:lastRow="0" w:firstColumn="0" w:lastColumn="0" w:oddVBand="0" w:evenVBand="0" w:oddHBand="1" w:evenHBand="0" w:firstRowFirstColumn="0" w:firstRowLastColumn="0" w:lastRowFirstColumn="0" w:lastRowLastColumn="0"/>
          <w:cantSplit/>
          <w:trHeight w:val="947"/>
        </w:trPr>
        <w:tc>
          <w:tcPr>
            <w:tcW w:w="1796"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tcPr>
          <w:p w14:paraId="632BA41B" w14:textId="77777777" w:rsidR="00412B71" w:rsidRPr="00D87F27" w:rsidRDefault="00412B71" w:rsidP="00F64EB5">
            <w:pPr>
              <w:widowControl/>
              <w:autoSpaceDE/>
              <w:autoSpaceDN/>
              <w:adjustRightInd/>
              <w:spacing w:line="240" w:lineRule="exact"/>
              <w:rPr>
                <w:rFonts w:ascii="Trebuchet MS" w:hAnsi="Trebuchet MS" w:cs="Arial"/>
                <w:b/>
                <w:bCs/>
                <w:color w:val="ED2939"/>
                <w:kern w:val="24"/>
                <w:sz w:val="20"/>
                <w:szCs w:val="20"/>
              </w:rPr>
            </w:pPr>
            <w:r w:rsidRPr="00D87F27">
              <w:rPr>
                <w:rFonts w:ascii="Trebuchet MS" w:hAnsi="Trebuchet MS" w:cs="Arial"/>
                <w:b/>
                <w:bCs/>
                <w:color w:val="ED2939"/>
                <w:kern w:val="24"/>
                <w:sz w:val="20"/>
                <w:szCs w:val="20"/>
              </w:rPr>
              <w:t>Privacy by Design</w:t>
            </w:r>
          </w:p>
          <w:p w14:paraId="1C4384D0" w14:textId="77777777" w:rsidR="00412B71" w:rsidRPr="00D87F27" w:rsidRDefault="00412B71" w:rsidP="00F64EB5">
            <w:pPr>
              <w:widowControl/>
              <w:autoSpaceDE/>
              <w:autoSpaceDN/>
              <w:adjustRightInd/>
              <w:spacing w:line="240" w:lineRule="exact"/>
              <w:rPr>
                <w:rFonts w:ascii="Trebuchet MS" w:hAnsi="Trebuchet MS" w:cs="Arial"/>
                <w:b/>
                <w:bCs/>
                <w:color w:val="ED2939"/>
                <w:kern w:val="24"/>
                <w:sz w:val="20"/>
                <w:szCs w:val="20"/>
              </w:rPr>
            </w:pPr>
          </w:p>
        </w:tc>
        <w:tc>
          <w:tcPr>
            <w:tcW w:w="3859"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tcPr>
          <w:p w14:paraId="654AF3B4" w14:textId="77777777" w:rsidR="00412B71" w:rsidRPr="00452CAF" w:rsidRDefault="00412B71" w:rsidP="00F64EB5">
            <w:pPr>
              <w:widowControl/>
              <w:autoSpaceDE/>
              <w:autoSpaceDN/>
              <w:adjustRightInd/>
              <w:spacing w:line="220" w:lineRule="exact"/>
              <w:rPr>
                <w:rFonts w:ascii="Trebuchet MS" w:hAnsi="Trebuchet MS" w:cs="Arial"/>
                <w:color w:val="000000"/>
                <w:kern w:val="24"/>
                <w:sz w:val="20"/>
                <w:szCs w:val="20"/>
              </w:rPr>
            </w:pPr>
            <w:r w:rsidRPr="00452CAF">
              <w:rPr>
                <w:rFonts w:ascii="Trebuchet MS" w:hAnsi="Trebuchet MS" w:cs="Arial"/>
                <w:color w:val="000000"/>
                <w:kern w:val="24"/>
                <w:sz w:val="20"/>
                <w:szCs w:val="20"/>
              </w:rPr>
              <w:t>When developing, designing or using products, services or applications which involve processing personal data, Data Controllers and Processors should adopt internal policies and measures to ensure personal data is protected.</w:t>
            </w:r>
          </w:p>
        </w:tc>
        <w:tc>
          <w:tcPr>
            <w:tcW w:w="3556"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tcPr>
          <w:p w14:paraId="07743FEC" w14:textId="77777777" w:rsidR="00412B71" w:rsidRPr="00452CAF" w:rsidRDefault="00412B71" w:rsidP="009B0EA2">
            <w:pPr>
              <w:widowControl/>
              <w:autoSpaceDE/>
              <w:autoSpaceDN/>
              <w:adjustRightInd/>
              <w:spacing w:line="220" w:lineRule="exact"/>
              <w:rPr>
                <w:rFonts w:ascii="Trebuchet MS" w:hAnsi="Trebuchet MS" w:cs="Arial"/>
                <w:color w:val="000000"/>
                <w:kern w:val="24"/>
                <w:sz w:val="20"/>
                <w:szCs w:val="20"/>
              </w:rPr>
            </w:pPr>
            <w:r w:rsidRPr="00452CAF">
              <w:rPr>
                <w:rFonts w:ascii="Trebuchet MS" w:hAnsi="Trebuchet MS" w:cs="Arial"/>
                <w:color w:val="000000"/>
                <w:kern w:val="24"/>
                <w:sz w:val="20"/>
                <w:szCs w:val="20"/>
              </w:rPr>
              <w:t xml:space="preserve">If </w:t>
            </w:r>
            <w:r w:rsidR="009B0EA2">
              <w:rPr>
                <w:rFonts w:ascii="Trebuchet MS" w:hAnsi="Trebuchet MS" w:cs="Arial"/>
                <w:color w:val="000000"/>
                <w:kern w:val="24"/>
                <w:sz w:val="20"/>
                <w:szCs w:val="20"/>
              </w:rPr>
              <w:t>a parish</w:t>
            </w:r>
            <w:r w:rsidRPr="00452CAF">
              <w:rPr>
                <w:rFonts w:ascii="Trebuchet MS" w:hAnsi="Trebuchet MS" w:cs="Arial"/>
                <w:color w:val="000000"/>
                <w:kern w:val="24"/>
                <w:sz w:val="20"/>
                <w:szCs w:val="20"/>
              </w:rPr>
              <w:t xml:space="preserve"> introduce</w:t>
            </w:r>
            <w:r w:rsidR="009B0EA2">
              <w:rPr>
                <w:rFonts w:ascii="Trebuchet MS" w:hAnsi="Trebuchet MS" w:cs="Arial"/>
                <w:color w:val="000000"/>
                <w:kern w:val="24"/>
                <w:sz w:val="20"/>
                <w:szCs w:val="20"/>
              </w:rPr>
              <w:t>s</w:t>
            </w:r>
            <w:r w:rsidRPr="00452CAF">
              <w:rPr>
                <w:rFonts w:ascii="Trebuchet MS" w:hAnsi="Trebuchet MS" w:cs="Arial"/>
                <w:color w:val="000000"/>
                <w:kern w:val="24"/>
                <w:sz w:val="20"/>
                <w:szCs w:val="20"/>
              </w:rPr>
              <w:t xml:space="preserve"> a new IT system or launch a new website which collects data</w:t>
            </w:r>
            <w:r w:rsidR="009B0EA2">
              <w:rPr>
                <w:rFonts w:ascii="Trebuchet MS" w:hAnsi="Trebuchet MS" w:cs="Arial"/>
                <w:color w:val="000000"/>
                <w:kern w:val="24"/>
                <w:sz w:val="20"/>
                <w:szCs w:val="20"/>
              </w:rPr>
              <w:t xml:space="preserve">, the </w:t>
            </w:r>
            <w:r w:rsidRPr="00452CAF">
              <w:rPr>
                <w:rFonts w:ascii="Trebuchet MS" w:hAnsi="Trebuchet MS" w:cs="Arial"/>
                <w:color w:val="000000"/>
                <w:kern w:val="24"/>
                <w:sz w:val="20"/>
                <w:szCs w:val="20"/>
              </w:rPr>
              <w:t>processes should include checkpoints for compliance with data privacy.</w:t>
            </w:r>
          </w:p>
        </w:tc>
      </w:tr>
      <w:tr w:rsidR="00412B71" w:rsidRPr="004334FB" w14:paraId="35E615B3" w14:textId="77777777" w:rsidTr="009B28A4">
        <w:trPr>
          <w:cantSplit/>
          <w:trHeight w:val="947"/>
        </w:trPr>
        <w:tc>
          <w:tcPr>
            <w:tcW w:w="1796"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hideMark/>
          </w:tcPr>
          <w:p w14:paraId="4CB9C333" w14:textId="77777777" w:rsidR="00412B71" w:rsidRPr="00D87F27" w:rsidRDefault="00412B71" w:rsidP="00F64EB5">
            <w:pPr>
              <w:widowControl/>
              <w:autoSpaceDE/>
              <w:autoSpaceDN/>
              <w:adjustRightInd/>
              <w:spacing w:line="240" w:lineRule="exact"/>
              <w:rPr>
                <w:rFonts w:ascii="Trebuchet MS" w:hAnsi="Trebuchet MS" w:cs="Arial"/>
                <w:b/>
                <w:bCs/>
                <w:color w:val="ED2939"/>
                <w:kern w:val="24"/>
                <w:sz w:val="20"/>
                <w:szCs w:val="20"/>
              </w:rPr>
            </w:pPr>
            <w:r w:rsidRPr="00D87F27">
              <w:rPr>
                <w:rFonts w:ascii="Trebuchet MS" w:hAnsi="Trebuchet MS" w:cs="Arial"/>
                <w:b/>
                <w:bCs/>
                <w:color w:val="ED2939"/>
                <w:kern w:val="24"/>
                <w:sz w:val="20"/>
                <w:szCs w:val="20"/>
              </w:rPr>
              <w:t>Right to Object</w:t>
            </w:r>
          </w:p>
          <w:p w14:paraId="0D826CBF" w14:textId="77777777" w:rsidR="00412B71" w:rsidRPr="00D87F27" w:rsidRDefault="00412B71" w:rsidP="00F64EB5">
            <w:pPr>
              <w:widowControl/>
              <w:autoSpaceDE/>
              <w:autoSpaceDN/>
              <w:adjustRightInd/>
              <w:spacing w:line="240" w:lineRule="exact"/>
              <w:rPr>
                <w:rFonts w:ascii="Trebuchet MS" w:hAnsi="Trebuchet MS" w:cs="Arial"/>
                <w:color w:val="ED2939"/>
                <w:sz w:val="20"/>
                <w:szCs w:val="20"/>
              </w:rPr>
            </w:pPr>
          </w:p>
        </w:tc>
        <w:tc>
          <w:tcPr>
            <w:tcW w:w="3859"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hideMark/>
          </w:tcPr>
          <w:p w14:paraId="5F92A078" w14:textId="77777777" w:rsidR="00412B71" w:rsidRPr="00452CAF" w:rsidRDefault="00412B71" w:rsidP="006E42A5">
            <w:pPr>
              <w:widowControl/>
              <w:autoSpaceDE/>
              <w:autoSpaceDN/>
              <w:adjustRightInd/>
              <w:spacing w:line="220" w:lineRule="exact"/>
              <w:rPr>
                <w:rFonts w:ascii="Trebuchet MS" w:hAnsi="Trebuchet MS" w:cs="Arial"/>
                <w:sz w:val="20"/>
                <w:szCs w:val="20"/>
              </w:rPr>
            </w:pPr>
            <w:r w:rsidRPr="00452CAF">
              <w:rPr>
                <w:rFonts w:ascii="Trebuchet MS" w:hAnsi="Trebuchet MS" w:cs="Arial"/>
                <w:color w:val="000000"/>
                <w:kern w:val="24"/>
                <w:sz w:val="20"/>
                <w:szCs w:val="20"/>
              </w:rPr>
              <w:t xml:space="preserve">Individuals must be advised of their right to opt out of </w:t>
            </w:r>
            <w:r w:rsidR="00380367" w:rsidRPr="00452CAF">
              <w:rPr>
                <w:rFonts w:ascii="Trebuchet MS" w:hAnsi="Trebuchet MS" w:cs="Arial"/>
                <w:color w:val="000000"/>
                <w:kern w:val="24"/>
                <w:sz w:val="20"/>
                <w:szCs w:val="20"/>
              </w:rPr>
              <w:t xml:space="preserve">processing activity, and </w:t>
            </w:r>
            <w:r w:rsidRPr="00452CAF">
              <w:rPr>
                <w:rFonts w:ascii="Trebuchet MS" w:hAnsi="Trebuchet MS" w:cs="Arial"/>
                <w:color w:val="000000"/>
                <w:kern w:val="24"/>
                <w:sz w:val="20"/>
                <w:szCs w:val="20"/>
              </w:rPr>
              <w:t>direct marketing which must be explicitly brought to their attention in a clear way and separately from other information.</w:t>
            </w:r>
          </w:p>
        </w:tc>
        <w:tc>
          <w:tcPr>
            <w:tcW w:w="3556"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hideMark/>
          </w:tcPr>
          <w:p w14:paraId="17230791" w14:textId="77777777" w:rsidR="00412B71" w:rsidRPr="00452CAF" w:rsidRDefault="00412B71" w:rsidP="006E42A5">
            <w:pPr>
              <w:widowControl/>
              <w:autoSpaceDE/>
              <w:autoSpaceDN/>
              <w:adjustRightInd/>
              <w:spacing w:line="220" w:lineRule="exact"/>
              <w:rPr>
                <w:rFonts w:ascii="Trebuchet MS" w:hAnsi="Trebuchet MS" w:cs="Arial"/>
                <w:sz w:val="20"/>
                <w:szCs w:val="20"/>
              </w:rPr>
            </w:pPr>
            <w:r w:rsidRPr="00452CAF">
              <w:rPr>
                <w:rFonts w:ascii="Trebuchet MS" w:hAnsi="Trebuchet MS" w:cs="Arial"/>
                <w:color w:val="000000"/>
                <w:kern w:val="24"/>
                <w:sz w:val="20"/>
                <w:szCs w:val="20"/>
              </w:rPr>
              <w:t>Unsubscribe methods will need to be reviewed.  Any reasonable objection requests need to be stored and evidenced.</w:t>
            </w:r>
          </w:p>
        </w:tc>
      </w:tr>
      <w:tr w:rsidR="00412B71" w:rsidRPr="004334FB" w14:paraId="25EFD577" w14:textId="77777777" w:rsidTr="009B28A4">
        <w:trPr>
          <w:cnfStyle w:val="000000100000" w:firstRow="0" w:lastRow="0" w:firstColumn="0" w:lastColumn="0" w:oddVBand="0" w:evenVBand="0" w:oddHBand="1" w:evenHBand="0" w:firstRowFirstColumn="0" w:firstRowLastColumn="0" w:lastRowFirstColumn="0" w:lastRowLastColumn="0"/>
          <w:cantSplit/>
          <w:trHeight w:val="1250"/>
        </w:trPr>
        <w:tc>
          <w:tcPr>
            <w:tcW w:w="1796"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hideMark/>
          </w:tcPr>
          <w:p w14:paraId="56DB4D91" w14:textId="77777777" w:rsidR="00412B71" w:rsidRPr="00D87F27" w:rsidRDefault="00412B71" w:rsidP="00F64EB5">
            <w:pPr>
              <w:widowControl/>
              <w:autoSpaceDE/>
              <w:autoSpaceDN/>
              <w:adjustRightInd/>
              <w:spacing w:line="240" w:lineRule="exact"/>
              <w:rPr>
                <w:rFonts w:ascii="Trebuchet MS" w:hAnsi="Trebuchet MS" w:cs="Arial"/>
                <w:b/>
                <w:bCs/>
                <w:color w:val="ED2939"/>
                <w:kern w:val="24"/>
                <w:sz w:val="20"/>
                <w:szCs w:val="20"/>
              </w:rPr>
            </w:pPr>
            <w:r w:rsidRPr="00D87F27">
              <w:rPr>
                <w:rFonts w:ascii="Trebuchet MS" w:hAnsi="Trebuchet MS" w:cs="Arial"/>
                <w:b/>
                <w:bCs/>
                <w:color w:val="ED2939"/>
                <w:kern w:val="24"/>
                <w:sz w:val="20"/>
                <w:szCs w:val="20"/>
              </w:rPr>
              <w:t>Right to Erasure</w:t>
            </w:r>
          </w:p>
          <w:p w14:paraId="363B8FD7" w14:textId="77777777" w:rsidR="00412B71" w:rsidRPr="00D87F27" w:rsidRDefault="00412B71" w:rsidP="00F64EB5">
            <w:pPr>
              <w:widowControl/>
              <w:autoSpaceDE/>
              <w:autoSpaceDN/>
              <w:adjustRightInd/>
              <w:spacing w:line="240" w:lineRule="exact"/>
              <w:rPr>
                <w:rFonts w:ascii="Trebuchet MS" w:hAnsi="Trebuchet MS" w:cs="Arial"/>
                <w:color w:val="ED2939"/>
                <w:sz w:val="20"/>
                <w:szCs w:val="20"/>
              </w:rPr>
            </w:pPr>
          </w:p>
        </w:tc>
        <w:tc>
          <w:tcPr>
            <w:tcW w:w="3859"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hideMark/>
          </w:tcPr>
          <w:p w14:paraId="2609EE9E" w14:textId="77777777" w:rsidR="00412B71" w:rsidRPr="00452CAF" w:rsidRDefault="00412B71" w:rsidP="00F64EB5">
            <w:pPr>
              <w:widowControl/>
              <w:autoSpaceDE/>
              <w:autoSpaceDN/>
              <w:adjustRightInd/>
              <w:spacing w:line="220" w:lineRule="exact"/>
              <w:rPr>
                <w:rFonts w:ascii="Trebuchet MS" w:hAnsi="Trebuchet MS" w:cs="Arial"/>
                <w:sz w:val="20"/>
                <w:szCs w:val="20"/>
              </w:rPr>
            </w:pPr>
            <w:r w:rsidRPr="00452CAF">
              <w:rPr>
                <w:rFonts w:ascii="Trebuchet MS" w:hAnsi="Trebuchet MS" w:cs="Arial"/>
                <w:color w:val="000000"/>
                <w:kern w:val="24"/>
                <w:sz w:val="20"/>
                <w:szCs w:val="20"/>
              </w:rPr>
              <w:t xml:space="preserve">An individual has a right to request for their data to be deleted.  The Data Controller must delete personal data on request and </w:t>
            </w:r>
            <w:r w:rsidR="000A74B6">
              <w:rPr>
                <w:rFonts w:ascii="Trebuchet MS" w:hAnsi="Trebuchet MS" w:cs="Arial"/>
                <w:color w:val="000000"/>
                <w:kern w:val="24"/>
                <w:sz w:val="20"/>
                <w:szCs w:val="20"/>
              </w:rPr>
              <w:t xml:space="preserve">data </w:t>
            </w:r>
            <w:r w:rsidRPr="00452CAF">
              <w:rPr>
                <w:rFonts w:ascii="Trebuchet MS" w:hAnsi="Trebuchet MS" w:cs="Arial"/>
                <w:color w:val="000000"/>
                <w:kern w:val="24"/>
                <w:sz w:val="20"/>
                <w:szCs w:val="20"/>
              </w:rPr>
              <w:t>can only be retained where there are legitimate grounds or a legal obligation to retain the data.</w:t>
            </w:r>
            <w:r w:rsidR="000A74B6" w:rsidRPr="00452CAF">
              <w:rPr>
                <w:rFonts w:ascii="Trebuchet MS" w:hAnsi="Trebuchet MS" w:cs="Arial"/>
                <w:color w:val="000000"/>
                <w:kern w:val="24"/>
                <w:sz w:val="20"/>
                <w:szCs w:val="20"/>
              </w:rPr>
              <w:t xml:space="preserve"> </w:t>
            </w:r>
            <w:r w:rsidR="000A74B6">
              <w:rPr>
                <w:rFonts w:ascii="Trebuchet MS" w:hAnsi="Trebuchet MS" w:cs="Arial"/>
                <w:color w:val="000000"/>
                <w:kern w:val="24"/>
                <w:sz w:val="20"/>
                <w:szCs w:val="20"/>
              </w:rPr>
              <w:t xml:space="preserve"> </w:t>
            </w:r>
            <w:r w:rsidR="000A74B6" w:rsidRPr="00452CAF">
              <w:rPr>
                <w:rFonts w:ascii="Trebuchet MS" w:hAnsi="Trebuchet MS" w:cs="Arial"/>
                <w:color w:val="000000"/>
                <w:kern w:val="24"/>
                <w:sz w:val="20"/>
                <w:szCs w:val="20"/>
              </w:rPr>
              <w:t xml:space="preserve">The Data Controller must </w:t>
            </w:r>
            <w:r w:rsidR="000A74B6">
              <w:rPr>
                <w:rFonts w:ascii="Trebuchet MS" w:hAnsi="Trebuchet MS" w:cs="Arial"/>
                <w:color w:val="000000"/>
                <w:kern w:val="24"/>
                <w:sz w:val="20"/>
                <w:szCs w:val="20"/>
              </w:rPr>
              <w:t xml:space="preserve">also ensure third parties </w:t>
            </w:r>
            <w:r w:rsidR="000A74B6" w:rsidRPr="00452CAF">
              <w:rPr>
                <w:rFonts w:ascii="Trebuchet MS" w:hAnsi="Trebuchet MS" w:cs="Arial"/>
                <w:color w:val="000000"/>
                <w:kern w:val="24"/>
                <w:sz w:val="20"/>
                <w:szCs w:val="20"/>
              </w:rPr>
              <w:t>delete personal data on reques</w:t>
            </w:r>
            <w:r w:rsidR="000A74B6">
              <w:rPr>
                <w:rFonts w:ascii="Trebuchet MS" w:hAnsi="Trebuchet MS" w:cs="Arial"/>
                <w:color w:val="000000"/>
                <w:kern w:val="24"/>
                <w:sz w:val="20"/>
                <w:szCs w:val="20"/>
              </w:rPr>
              <w:t>t.</w:t>
            </w:r>
          </w:p>
        </w:tc>
        <w:tc>
          <w:tcPr>
            <w:tcW w:w="3556"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hideMark/>
          </w:tcPr>
          <w:p w14:paraId="6613F01F" w14:textId="77777777" w:rsidR="00412B71" w:rsidRPr="00452CAF" w:rsidRDefault="00412B71" w:rsidP="00E24550">
            <w:pPr>
              <w:widowControl/>
              <w:autoSpaceDE/>
              <w:autoSpaceDN/>
              <w:adjustRightInd/>
              <w:spacing w:line="220" w:lineRule="exact"/>
              <w:rPr>
                <w:rFonts w:ascii="Trebuchet MS" w:hAnsi="Trebuchet MS" w:cs="Arial"/>
                <w:sz w:val="20"/>
                <w:szCs w:val="20"/>
              </w:rPr>
            </w:pPr>
            <w:r w:rsidRPr="00452CAF">
              <w:rPr>
                <w:rFonts w:ascii="Trebuchet MS" w:hAnsi="Trebuchet MS" w:cs="Arial"/>
                <w:color w:val="000000"/>
                <w:kern w:val="24"/>
                <w:sz w:val="20"/>
                <w:szCs w:val="20"/>
              </w:rPr>
              <w:t xml:space="preserve">Data deletion processes will need to be introduced so that data is not retained indefinitely.  It’s likely a data cleanse exercise will need to be carried out prior to 25 May 2018 so that </w:t>
            </w:r>
            <w:r w:rsidR="00380367" w:rsidRPr="00452CAF">
              <w:rPr>
                <w:rFonts w:ascii="Trebuchet MS" w:hAnsi="Trebuchet MS" w:cs="Arial"/>
                <w:color w:val="000000"/>
                <w:kern w:val="24"/>
                <w:sz w:val="20"/>
                <w:szCs w:val="20"/>
              </w:rPr>
              <w:t>the PCC is</w:t>
            </w:r>
            <w:r w:rsidRPr="00452CAF">
              <w:rPr>
                <w:rFonts w:ascii="Trebuchet MS" w:hAnsi="Trebuchet MS" w:cs="Arial"/>
                <w:color w:val="000000"/>
                <w:kern w:val="24"/>
                <w:sz w:val="20"/>
                <w:szCs w:val="20"/>
              </w:rPr>
              <w:t xml:space="preserve"> not storing data </w:t>
            </w:r>
            <w:r w:rsidR="00380367" w:rsidRPr="00452CAF">
              <w:rPr>
                <w:rFonts w:ascii="Trebuchet MS" w:hAnsi="Trebuchet MS" w:cs="Arial"/>
                <w:color w:val="000000"/>
                <w:kern w:val="24"/>
                <w:sz w:val="20"/>
                <w:szCs w:val="20"/>
              </w:rPr>
              <w:t>it</w:t>
            </w:r>
            <w:r w:rsidRPr="00452CAF">
              <w:rPr>
                <w:rFonts w:ascii="Trebuchet MS" w:hAnsi="Trebuchet MS" w:cs="Arial"/>
                <w:color w:val="000000"/>
                <w:kern w:val="24"/>
                <w:sz w:val="20"/>
                <w:szCs w:val="20"/>
              </w:rPr>
              <w:t xml:space="preserve"> no longer require or have a need to store.</w:t>
            </w:r>
          </w:p>
        </w:tc>
      </w:tr>
      <w:tr w:rsidR="00412B71" w:rsidRPr="004334FB" w14:paraId="59506210" w14:textId="77777777" w:rsidTr="009B28A4">
        <w:trPr>
          <w:cantSplit/>
          <w:trHeight w:val="1244"/>
        </w:trPr>
        <w:tc>
          <w:tcPr>
            <w:tcW w:w="1796"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hideMark/>
          </w:tcPr>
          <w:p w14:paraId="7CDD07E6" w14:textId="77777777" w:rsidR="00412B71" w:rsidRPr="00D87F27" w:rsidRDefault="00412B71" w:rsidP="00F64EB5">
            <w:pPr>
              <w:widowControl/>
              <w:autoSpaceDE/>
              <w:autoSpaceDN/>
              <w:adjustRightInd/>
              <w:spacing w:line="240" w:lineRule="exact"/>
              <w:rPr>
                <w:rFonts w:ascii="Trebuchet MS" w:hAnsi="Trebuchet MS" w:cs="Arial"/>
                <w:b/>
                <w:bCs/>
                <w:color w:val="ED2939"/>
                <w:kern w:val="24"/>
                <w:sz w:val="20"/>
                <w:szCs w:val="20"/>
              </w:rPr>
            </w:pPr>
            <w:r w:rsidRPr="00D87F27">
              <w:rPr>
                <w:rFonts w:ascii="Trebuchet MS" w:hAnsi="Trebuchet MS" w:cs="Arial"/>
                <w:b/>
                <w:bCs/>
                <w:color w:val="ED2939"/>
                <w:kern w:val="24"/>
                <w:sz w:val="20"/>
                <w:szCs w:val="20"/>
              </w:rPr>
              <w:t>Profiling</w:t>
            </w:r>
          </w:p>
          <w:p w14:paraId="4685024F" w14:textId="77777777" w:rsidR="00412B71" w:rsidRPr="00D87F27" w:rsidRDefault="00412B71" w:rsidP="00F64EB5">
            <w:pPr>
              <w:widowControl/>
              <w:autoSpaceDE/>
              <w:autoSpaceDN/>
              <w:adjustRightInd/>
              <w:spacing w:line="240" w:lineRule="exact"/>
              <w:rPr>
                <w:rFonts w:ascii="Trebuchet MS" w:hAnsi="Trebuchet MS" w:cs="Arial"/>
                <w:color w:val="ED2939"/>
                <w:sz w:val="20"/>
                <w:szCs w:val="20"/>
              </w:rPr>
            </w:pPr>
          </w:p>
        </w:tc>
        <w:tc>
          <w:tcPr>
            <w:tcW w:w="3859"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hideMark/>
          </w:tcPr>
          <w:p w14:paraId="77B65EFF" w14:textId="77777777" w:rsidR="00412B71" w:rsidRPr="00452CAF" w:rsidRDefault="00412B71" w:rsidP="00F64EB5">
            <w:pPr>
              <w:widowControl/>
              <w:autoSpaceDE/>
              <w:autoSpaceDN/>
              <w:adjustRightInd/>
              <w:spacing w:line="220" w:lineRule="exact"/>
              <w:rPr>
                <w:rFonts w:ascii="Trebuchet MS" w:hAnsi="Trebuchet MS" w:cs="Arial"/>
                <w:sz w:val="20"/>
                <w:szCs w:val="20"/>
              </w:rPr>
            </w:pPr>
            <w:r w:rsidRPr="00452CAF">
              <w:rPr>
                <w:rFonts w:ascii="Trebuchet MS" w:hAnsi="Trebuchet MS" w:cs="Arial"/>
                <w:color w:val="000000"/>
                <w:kern w:val="24"/>
                <w:sz w:val="20"/>
                <w:szCs w:val="20"/>
              </w:rPr>
              <w:t>An individual has the right not to be subject to a decision based solely on automated processing, including profiling.  Profiling for marketing purposes will always require explicit consent.</w:t>
            </w:r>
          </w:p>
        </w:tc>
        <w:tc>
          <w:tcPr>
            <w:tcW w:w="3556"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hideMark/>
          </w:tcPr>
          <w:p w14:paraId="2A6755B9" w14:textId="77777777" w:rsidR="00412B71" w:rsidRPr="00452CAF" w:rsidRDefault="00412B71" w:rsidP="006E42A5">
            <w:pPr>
              <w:widowControl/>
              <w:autoSpaceDE/>
              <w:autoSpaceDN/>
              <w:adjustRightInd/>
              <w:spacing w:line="220" w:lineRule="exact"/>
              <w:rPr>
                <w:rFonts w:ascii="Trebuchet MS" w:hAnsi="Trebuchet MS" w:cs="Arial"/>
                <w:sz w:val="20"/>
                <w:szCs w:val="20"/>
              </w:rPr>
            </w:pPr>
            <w:r w:rsidRPr="00452CAF">
              <w:rPr>
                <w:rFonts w:ascii="Trebuchet MS" w:hAnsi="Trebuchet MS" w:cs="Arial"/>
                <w:color w:val="000000"/>
                <w:kern w:val="24"/>
                <w:sz w:val="20"/>
                <w:szCs w:val="20"/>
              </w:rPr>
              <w:t>Activities that rely or use profiling need to be identified to establish whether consent is required.  Processes need to be put in place to intervene, where possible, where an indi</w:t>
            </w:r>
            <w:r w:rsidR="006E42A5">
              <w:rPr>
                <w:rFonts w:ascii="Trebuchet MS" w:hAnsi="Trebuchet MS" w:cs="Arial"/>
                <w:color w:val="000000"/>
                <w:kern w:val="24"/>
                <w:sz w:val="20"/>
                <w:szCs w:val="20"/>
              </w:rPr>
              <w:t>vidual may object to profiling.</w:t>
            </w:r>
          </w:p>
        </w:tc>
      </w:tr>
      <w:tr w:rsidR="00412B71" w:rsidRPr="004334FB" w14:paraId="5A6CD7CE" w14:textId="77777777" w:rsidTr="009B28A4">
        <w:trPr>
          <w:cnfStyle w:val="000000100000" w:firstRow="0" w:lastRow="0" w:firstColumn="0" w:lastColumn="0" w:oddVBand="0" w:evenVBand="0" w:oddHBand="1" w:evenHBand="0" w:firstRowFirstColumn="0" w:firstRowLastColumn="0" w:lastRowFirstColumn="0" w:lastRowLastColumn="0"/>
          <w:cantSplit/>
          <w:trHeight w:val="947"/>
        </w:trPr>
        <w:tc>
          <w:tcPr>
            <w:tcW w:w="1796"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tcPr>
          <w:p w14:paraId="7BCEE111" w14:textId="77777777" w:rsidR="00412B71" w:rsidRPr="00D87F27" w:rsidRDefault="00412B71" w:rsidP="00F64EB5">
            <w:pPr>
              <w:widowControl/>
              <w:autoSpaceDE/>
              <w:autoSpaceDN/>
              <w:adjustRightInd/>
              <w:spacing w:line="240" w:lineRule="exact"/>
              <w:rPr>
                <w:rFonts w:ascii="Trebuchet MS" w:hAnsi="Trebuchet MS" w:cs="Arial"/>
                <w:b/>
                <w:bCs/>
                <w:color w:val="ED2939"/>
                <w:kern w:val="24"/>
                <w:sz w:val="20"/>
                <w:szCs w:val="20"/>
              </w:rPr>
            </w:pPr>
            <w:r w:rsidRPr="00D87F27">
              <w:rPr>
                <w:rFonts w:ascii="Trebuchet MS" w:hAnsi="Trebuchet MS" w:cs="Arial"/>
                <w:b/>
                <w:bCs/>
                <w:color w:val="ED2939"/>
                <w:kern w:val="24"/>
                <w:sz w:val="20"/>
                <w:szCs w:val="20"/>
              </w:rPr>
              <w:t>Data Protection Officer</w:t>
            </w:r>
          </w:p>
        </w:tc>
        <w:tc>
          <w:tcPr>
            <w:tcW w:w="3859"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tcPr>
          <w:p w14:paraId="4A9D4089" w14:textId="77777777" w:rsidR="00412B71" w:rsidRPr="00452CAF" w:rsidRDefault="00412B71" w:rsidP="00F64EB5">
            <w:pPr>
              <w:widowControl/>
              <w:autoSpaceDE/>
              <w:autoSpaceDN/>
              <w:adjustRightInd/>
              <w:spacing w:line="220" w:lineRule="exact"/>
              <w:rPr>
                <w:rFonts w:ascii="Trebuchet MS" w:hAnsi="Trebuchet MS" w:cs="Arial"/>
                <w:color w:val="000000"/>
                <w:kern w:val="24"/>
                <w:sz w:val="20"/>
                <w:szCs w:val="20"/>
              </w:rPr>
            </w:pPr>
            <w:r w:rsidRPr="00452CAF">
              <w:rPr>
                <w:rFonts w:ascii="Trebuchet MS" w:hAnsi="Trebuchet MS" w:cs="Arial"/>
                <w:color w:val="000000"/>
                <w:kern w:val="24"/>
                <w:sz w:val="20"/>
                <w:szCs w:val="20"/>
              </w:rPr>
              <w:t>A Data Protection Officer (DPO) may need to be appointed.  This does not need to be a standalone role but the DPO should report to the highest level of management and must be informed about all data protection issues within the organisation.</w:t>
            </w:r>
          </w:p>
        </w:tc>
        <w:tc>
          <w:tcPr>
            <w:tcW w:w="3556"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tcPr>
          <w:p w14:paraId="0DC1AF40" w14:textId="77777777" w:rsidR="00412B71" w:rsidRPr="00452CAF" w:rsidRDefault="00725391" w:rsidP="00F64EB5">
            <w:pPr>
              <w:widowControl/>
              <w:autoSpaceDE/>
              <w:autoSpaceDN/>
              <w:adjustRightInd/>
              <w:spacing w:line="220" w:lineRule="exact"/>
              <w:rPr>
                <w:rFonts w:ascii="Trebuchet MS" w:hAnsi="Trebuchet MS" w:cs="Arial"/>
                <w:color w:val="000000"/>
                <w:kern w:val="24"/>
                <w:sz w:val="20"/>
                <w:szCs w:val="20"/>
              </w:rPr>
            </w:pPr>
            <w:r w:rsidRPr="00452CAF">
              <w:rPr>
                <w:rFonts w:ascii="Trebuchet MS" w:hAnsi="Trebuchet MS" w:cs="Arial"/>
                <w:color w:val="000000"/>
                <w:kern w:val="24"/>
                <w:sz w:val="20"/>
                <w:szCs w:val="20"/>
              </w:rPr>
              <w:t>Parishes are</w:t>
            </w:r>
            <w:r w:rsidR="00380367" w:rsidRPr="00452CAF">
              <w:rPr>
                <w:rFonts w:ascii="Trebuchet MS" w:hAnsi="Trebuchet MS" w:cs="Arial"/>
                <w:color w:val="000000"/>
                <w:kern w:val="24"/>
                <w:sz w:val="20"/>
                <w:szCs w:val="20"/>
              </w:rPr>
              <w:t xml:space="preserve"> highly unlikely to </w:t>
            </w:r>
            <w:r w:rsidR="00412B71" w:rsidRPr="00452CAF">
              <w:rPr>
                <w:rFonts w:ascii="Trebuchet MS" w:hAnsi="Trebuchet MS" w:cs="Arial"/>
                <w:color w:val="000000"/>
                <w:kern w:val="24"/>
                <w:sz w:val="20"/>
                <w:szCs w:val="20"/>
              </w:rPr>
              <w:t>meet the criteria for appointing a DPO but should appoint someone responsible for data protection matters.</w:t>
            </w:r>
          </w:p>
        </w:tc>
      </w:tr>
      <w:tr w:rsidR="00412B71" w:rsidRPr="004334FB" w14:paraId="3908B366" w14:textId="77777777" w:rsidTr="009B28A4">
        <w:trPr>
          <w:cantSplit/>
          <w:trHeight w:val="1023"/>
        </w:trPr>
        <w:tc>
          <w:tcPr>
            <w:tcW w:w="1796"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hideMark/>
          </w:tcPr>
          <w:p w14:paraId="1C9FE476" w14:textId="77777777" w:rsidR="00412B71" w:rsidRPr="00D87F27" w:rsidRDefault="00412B71" w:rsidP="00F64EB5">
            <w:pPr>
              <w:widowControl/>
              <w:autoSpaceDE/>
              <w:autoSpaceDN/>
              <w:adjustRightInd/>
              <w:spacing w:line="240" w:lineRule="exact"/>
              <w:rPr>
                <w:rFonts w:ascii="Trebuchet MS" w:hAnsi="Trebuchet MS" w:cs="Arial"/>
                <w:color w:val="ED2939"/>
                <w:sz w:val="20"/>
                <w:szCs w:val="20"/>
              </w:rPr>
            </w:pPr>
            <w:r w:rsidRPr="00D87F27">
              <w:rPr>
                <w:rFonts w:ascii="Trebuchet MS" w:hAnsi="Trebuchet MS" w:cs="Arial"/>
                <w:b/>
                <w:bCs/>
                <w:color w:val="ED2939"/>
                <w:kern w:val="24"/>
                <w:sz w:val="20"/>
                <w:szCs w:val="20"/>
              </w:rPr>
              <w:t>Right of Portability</w:t>
            </w:r>
          </w:p>
        </w:tc>
        <w:tc>
          <w:tcPr>
            <w:tcW w:w="3859"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hideMark/>
          </w:tcPr>
          <w:p w14:paraId="3D0C488D" w14:textId="2C719FC9" w:rsidR="00412B71" w:rsidRPr="00452CAF" w:rsidRDefault="00412B71" w:rsidP="00F64EB5">
            <w:pPr>
              <w:widowControl/>
              <w:autoSpaceDE/>
              <w:autoSpaceDN/>
              <w:adjustRightInd/>
              <w:spacing w:line="220" w:lineRule="exact"/>
              <w:rPr>
                <w:rFonts w:ascii="Trebuchet MS" w:hAnsi="Trebuchet MS" w:cs="Arial"/>
                <w:sz w:val="20"/>
                <w:szCs w:val="20"/>
              </w:rPr>
            </w:pPr>
            <w:r w:rsidRPr="00452CAF">
              <w:rPr>
                <w:rFonts w:ascii="Trebuchet MS" w:hAnsi="Trebuchet MS" w:cs="Arial"/>
                <w:color w:val="000000"/>
                <w:kern w:val="24"/>
                <w:sz w:val="20"/>
                <w:szCs w:val="20"/>
              </w:rPr>
              <w:t xml:space="preserve">The </w:t>
            </w:r>
            <w:r w:rsidR="009625E0" w:rsidRPr="007E5BEF">
              <w:rPr>
                <w:rFonts w:ascii="Trebuchet MS" w:hAnsi="Trebuchet MS"/>
                <w:color w:val="auto"/>
                <w:sz w:val="20"/>
                <w:szCs w:val="20"/>
              </w:rPr>
              <w:t>UK</w:t>
            </w:r>
            <w:r w:rsidR="009625E0" w:rsidRPr="007E5BEF">
              <w:rPr>
                <w:rFonts w:ascii="Trebuchet MS" w:hAnsi="Trebuchet MS" w:cs="Arial"/>
                <w:color w:val="auto"/>
                <w:kern w:val="24"/>
                <w:sz w:val="20"/>
                <w:szCs w:val="20"/>
              </w:rPr>
              <w:t xml:space="preserve"> </w:t>
            </w:r>
            <w:r w:rsidRPr="00452CAF">
              <w:rPr>
                <w:rFonts w:ascii="Trebuchet MS" w:hAnsi="Trebuchet MS" w:cs="Arial"/>
                <w:color w:val="000000"/>
                <w:kern w:val="24"/>
                <w:sz w:val="20"/>
                <w:szCs w:val="20"/>
              </w:rPr>
              <w:t>GDPR introduces a new right of data portability.  This right allows for the data which the individual provided to the Data Controller to be provided to the individual in a structured format, to allow it to be transmitted to another Data Controller.</w:t>
            </w:r>
          </w:p>
        </w:tc>
        <w:tc>
          <w:tcPr>
            <w:tcW w:w="3556"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hideMark/>
          </w:tcPr>
          <w:p w14:paraId="1B482038" w14:textId="77777777" w:rsidR="00412B71" w:rsidRPr="00452CAF" w:rsidRDefault="00412B71" w:rsidP="00F64EB5">
            <w:pPr>
              <w:widowControl/>
              <w:autoSpaceDE/>
              <w:autoSpaceDN/>
              <w:adjustRightInd/>
              <w:spacing w:line="220" w:lineRule="exact"/>
              <w:rPr>
                <w:rFonts w:ascii="Trebuchet MS" w:hAnsi="Trebuchet MS" w:cs="Arial"/>
                <w:sz w:val="20"/>
                <w:szCs w:val="20"/>
              </w:rPr>
            </w:pPr>
            <w:r w:rsidRPr="00452CAF">
              <w:rPr>
                <w:rFonts w:ascii="Trebuchet MS" w:hAnsi="Trebuchet MS" w:cs="Arial"/>
                <w:color w:val="000000"/>
                <w:kern w:val="24"/>
                <w:sz w:val="20"/>
                <w:szCs w:val="20"/>
              </w:rPr>
              <w:t>It will be important to understand where the data is being stored and in what format to establish the ease of moving data and receiving data in from a third party.</w:t>
            </w:r>
          </w:p>
        </w:tc>
      </w:tr>
    </w:tbl>
    <w:p w14:paraId="1DD72C98" w14:textId="77777777" w:rsidR="00A423DD" w:rsidRDefault="00A423DD" w:rsidP="00F64EB5">
      <w:pPr>
        <w:pStyle w:val="Heading1"/>
        <w:sectPr w:rsidR="00A423DD" w:rsidSect="00CE2AC3">
          <w:headerReference w:type="default" r:id="rId40"/>
          <w:pgSz w:w="11906" w:h="16838"/>
          <w:pgMar w:top="1440" w:right="1440" w:bottom="1440" w:left="1440" w:header="567" w:footer="567" w:gutter="0"/>
          <w:cols w:space="708"/>
          <w:docGrid w:linePitch="360"/>
        </w:sectPr>
      </w:pPr>
      <w:bookmarkStart w:id="110" w:name="_Ref499576988"/>
      <w:bookmarkStart w:id="111" w:name="_Toc499668528"/>
    </w:p>
    <w:p w14:paraId="62D68335" w14:textId="3D92AC48" w:rsidR="00962EDF" w:rsidRPr="004334FB" w:rsidRDefault="005B0E72" w:rsidP="00F64EB5">
      <w:pPr>
        <w:pStyle w:val="Heading1"/>
      </w:pPr>
      <w:bookmarkStart w:id="112" w:name="bookmark43"/>
      <w:bookmarkStart w:id="113" w:name="_Ref503541130"/>
      <w:bookmarkEnd w:id="112"/>
      <w:r>
        <w:lastRenderedPageBreak/>
        <w:t xml:space="preserve">Appendix </w:t>
      </w:r>
      <w:r w:rsidR="00B07E0A">
        <w:t>2 –</w:t>
      </w:r>
      <w:r w:rsidR="009D30BB">
        <w:t xml:space="preserve"> </w:t>
      </w:r>
      <w:bookmarkStart w:id="114" w:name="_Toc499549879"/>
      <w:bookmarkEnd w:id="107"/>
      <w:r w:rsidR="009625E0" w:rsidRPr="00452CAF">
        <w:rPr>
          <w:rFonts w:cs="Arial"/>
          <w:color w:val="000000"/>
          <w:kern w:val="24"/>
          <w:sz w:val="20"/>
          <w:szCs w:val="20"/>
        </w:rPr>
        <w:t xml:space="preserve"> </w:t>
      </w:r>
      <w:r w:rsidR="007E5BEF">
        <w:t>UK G</w:t>
      </w:r>
      <w:r>
        <w:t>DPR Action Plan Checklist</w:t>
      </w:r>
      <w:bookmarkEnd w:id="110"/>
      <w:bookmarkEnd w:id="111"/>
      <w:bookmarkEnd w:id="113"/>
      <w:bookmarkEnd w:id="114"/>
    </w:p>
    <w:tbl>
      <w:tblPr>
        <w:tblW w:w="9498" w:type="dxa"/>
        <w:tblLayout w:type="fixed"/>
        <w:tblCellMar>
          <w:top w:w="57" w:type="dxa"/>
          <w:left w:w="57" w:type="dxa"/>
          <w:bottom w:w="57" w:type="dxa"/>
          <w:right w:w="57" w:type="dxa"/>
        </w:tblCellMar>
        <w:tblLook w:val="0000" w:firstRow="0" w:lastRow="0" w:firstColumn="0" w:lastColumn="0" w:noHBand="0" w:noVBand="0"/>
      </w:tblPr>
      <w:tblGrid>
        <w:gridCol w:w="808"/>
        <w:gridCol w:w="4001"/>
        <w:gridCol w:w="4689"/>
      </w:tblGrid>
      <w:tr w:rsidR="00962EDF" w:rsidRPr="004334FB" w14:paraId="4D5952A4" w14:textId="77777777" w:rsidTr="003E7A52">
        <w:tc>
          <w:tcPr>
            <w:tcW w:w="808" w:type="dxa"/>
            <w:tcBorders>
              <w:top w:val="nil"/>
              <w:left w:val="nil"/>
              <w:bottom w:val="single" w:sz="8" w:space="0" w:color="FFFFFF"/>
              <w:right w:val="nil"/>
            </w:tcBorders>
            <w:shd w:val="clear" w:color="auto" w:fill="ED2939"/>
            <w:vAlign w:val="center"/>
          </w:tcPr>
          <w:p w14:paraId="5A7466BD" w14:textId="77777777" w:rsidR="00962EDF" w:rsidRPr="002E0EDD" w:rsidRDefault="00962EDF" w:rsidP="00F64EB5">
            <w:pPr>
              <w:pStyle w:val="TableParagraph"/>
              <w:kinsoku w:val="0"/>
              <w:overflowPunct w:val="0"/>
              <w:rPr>
                <w:b/>
                <w:color w:val="FFFFFF" w:themeColor="background1"/>
                <w:sz w:val="56"/>
                <w:szCs w:val="56"/>
              </w:rPr>
            </w:pPr>
            <w:r w:rsidRPr="002E0EDD">
              <w:rPr>
                <w:rFonts w:ascii="Wingdings" w:hAnsi="Wingdings" w:cs="Wingdings"/>
                <w:b/>
                <w:color w:val="FFFFFF" w:themeColor="background1"/>
                <w:sz w:val="56"/>
                <w:szCs w:val="56"/>
              </w:rPr>
              <w:t></w:t>
            </w:r>
          </w:p>
        </w:tc>
        <w:tc>
          <w:tcPr>
            <w:tcW w:w="8690" w:type="dxa"/>
            <w:gridSpan w:val="2"/>
            <w:tcBorders>
              <w:top w:val="single" w:sz="8" w:space="0" w:color="00A0AF"/>
              <w:left w:val="nil"/>
              <w:bottom w:val="single" w:sz="8" w:space="0" w:color="00A0AF"/>
              <w:right w:val="single" w:sz="8" w:space="0" w:color="00A0AF"/>
            </w:tcBorders>
          </w:tcPr>
          <w:p w14:paraId="3E963C5F" w14:textId="51A01971" w:rsidR="00962EDF" w:rsidRPr="003914AE" w:rsidRDefault="00962EDF" w:rsidP="00F64EB5">
            <w:pPr>
              <w:pStyle w:val="TableParagraph"/>
              <w:kinsoku w:val="0"/>
              <w:overflowPunct w:val="0"/>
              <w:spacing w:after="113" w:line="200" w:lineRule="exact"/>
              <w:rPr>
                <w:rFonts w:ascii="Trebuchet MS" w:eastAsia="Arial Unicode MS" w:hAnsi="Trebuchet MS" w:cs="Arial Unicode MS"/>
                <w:sz w:val="20"/>
                <w:szCs w:val="20"/>
              </w:rPr>
            </w:pPr>
            <w:r w:rsidRPr="003914AE">
              <w:rPr>
                <w:rFonts w:ascii="Trebuchet MS" w:hAnsi="Trebuchet MS" w:cs="Arial Black"/>
                <w:b/>
                <w:bCs/>
                <w:color w:val="C00000"/>
                <w:sz w:val="20"/>
                <w:szCs w:val="20"/>
              </w:rPr>
              <w:t xml:space="preserve">Raise awareness </w:t>
            </w:r>
            <w:r w:rsidRPr="003914AE">
              <w:rPr>
                <w:rFonts w:ascii="Trebuchet MS" w:eastAsia="Arial Unicode MS" w:hAnsi="Trebuchet MS" w:cs="Arial Unicode MS"/>
                <w:sz w:val="20"/>
                <w:szCs w:val="20"/>
              </w:rPr>
              <w:t>–</w:t>
            </w:r>
            <w:r w:rsidR="005800C1" w:rsidRPr="003914AE">
              <w:rPr>
                <w:rFonts w:ascii="Trebuchet MS" w:eastAsia="Arial Unicode MS" w:hAnsi="Trebuchet MS" w:cs="Arial Unicode MS"/>
                <w:sz w:val="20"/>
                <w:szCs w:val="20"/>
              </w:rPr>
              <w:t xml:space="preserve"> PCC members</w:t>
            </w:r>
            <w:r w:rsidR="00380367" w:rsidRPr="003914AE">
              <w:rPr>
                <w:rFonts w:ascii="Trebuchet MS" w:eastAsia="Arial Unicode MS" w:hAnsi="Trebuchet MS" w:cs="Arial Unicode MS"/>
                <w:sz w:val="20"/>
                <w:szCs w:val="20"/>
              </w:rPr>
              <w:t>, church administrators</w:t>
            </w:r>
            <w:r w:rsidR="00725391" w:rsidRPr="003914AE">
              <w:rPr>
                <w:rFonts w:ascii="Trebuchet MS" w:eastAsia="Arial Unicode MS" w:hAnsi="Trebuchet MS" w:cs="Arial Unicode MS"/>
                <w:sz w:val="20"/>
                <w:szCs w:val="20"/>
              </w:rPr>
              <w:t>, incumbents</w:t>
            </w:r>
            <w:r w:rsidR="005800C1" w:rsidRPr="003914AE">
              <w:rPr>
                <w:rFonts w:ascii="Trebuchet MS" w:eastAsia="Arial Unicode MS" w:hAnsi="Trebuchet MS" w:cs="Arial Unicode MS"/>
                <w:sz w:val="20"/>
                <w:szCs w:val="20"/>
              </w:rPr>
              <w:t xml:space="preserve"> </w:t>
            </w:r>
            <w:r w:rsidR="00380367" w:rsidRPr="003914AE">
              <w:rPr>
                <w:rFonts w:ascii="Trebuchet MS" w:eastAsia="Arial Unicode MS" w:hAnsi="Trebuchet MS" w:cs="Arial Unicode MS"/>
                <w:sz w:val="20"/>
                <w:szCs w:val="20"/>
              </w:rPr>
              <w:t xml:space="preserve">and other key data users </w:t>
            </w:r>
            <w:r w:rsidRPr="003914AE">
              <w:rPr>
                <w:rFonts w:ascii="Trebuchet MS" w:eastAsia="Arial Unicode MS" w:hAnsi="Trebuchet MS" w:cs="Arial Unicode MS"/>
                <w:sz w:val="20"/>
                <w:szCs w:val="20"/>
              </w:rPr>
              <w:t>should be made aware that the law is changing</w:t>
            </w:r>
            <w:r w:rsidR="00FC4133" w:rsidRPr="003914AE">
              <w:rPr>
                <w:rFonts w:ascii="Trebuchet MS" w:eastAsia="Arial Unicode MS" w:hAnsi="Trebuchet MS" w:cs="Arial Unicode MS"/>
                <w:sz w:val="20"/>
                <w:szCs w:val="20"/>
              </w:rPr>
              <w:t>.</w:t>
            </w:r>
            <w:r w:rsidR="0076794B" w:rsidRPr="003914AE">
              <w:rPr>
                <w:rFonts w:ascii="Trebuchet MS" w:eastAsia="Arial Unicode MS" w:hAnsi="Trebuchet MS" w:cs="Arial Unicode MS"/>
                <w:sz w:val="20"/>
                <w:szCs w:val="20"/>
              </w:rPr>
              <w:t xml:space="preserve"> Ensure </w:t>
            </w:r>
            <w:r w:rsidR="00725391" w:rsidRPr="003914AE">
              <w:rPr>
                <w:rFonts w:ascii="Trebuchet MS" w:eastAsia="Arial Unicode MS" w:hAnsi="Trebuchet MS" w:cs="Arial Unicode MS"/>
                <w:sz w:val="20"/>
                <w:szCs w:val="20"/>
              </w:rPr>
              <w:t>they undergo</w:t>
            </w:r>
            <w:r w:rsidR="00830FCB" w:rsidRPr="003914AE">
              <w:rPr>
                <w:rFonts w:ascii="Trebuchet MS" w:eastAsia="Arial Unicode MS" w:hAnsi="Trebuchet MS" w:cs="Arial Unicode MS"/>
                <w:sz w:val="20"/>
                <w:szCs w:val="20"/>
              </w:rPr>
              <w:t xml:space="preserve"> training, and </w:t>
            </w:r>
            <w:r w:rsidR="0076794B" w:rsidRPr="003914AE">
              <w:rPr>
                <w:rFonts w:ascii="Trebuchet MS" w:eastAsia="Arial Unicode MS" w:hAnsi="Trebuchet MS" w:cs="Arial Unicode MS"/>
                <w:sz w:val="20"/>
                <w:szCs w:val="20"/>
              </w:rPr>
              <w:t xml:space="preserve">that </w:t>
            </w:r>
            <w:r w:rsidR="00830FCB" w:rsidRPr="003914AE">
              <w:rPr>
                <w:rFonts w:ascii="Trebuchet MS" w:eastAsia="Arial Unicode MS" w:hAnsi="Trebuchet MS" w:cs="Arial Unicode MS"/>
                <w:sz w:val="20"/>
                <w:szCs w:val="20"/>
              </w:rPr>
              <w:t xml:space="preserve">records </w:t>
            </w:r>
            <w:r w:rsidR="0076794B" w:rsidRPr="003914AE">
              <w:rPr>
                <w:rFonts w:ascii="Trebuchet MS" w:eastAsia="Arial Unicode MS" w:hAnsi="Trebuchet MS" w:cs="Arial Unicode MS"/>
                <w:sz w:val="20"/>
                <w:szCs w:val="20"/>
              </w:rPr>
              <w:t xml:space="preserve">are </w:t>
            </w:r>
            <w:r w:rsidR="00830FCB" w:rsidRPr="003914AE">
              <w:rPr>
                <w:rFonts w:ascii="Trebuchet MS" w:eastAsia="Arial Unicode MS" w:hAnsi="Trebuchet MS" w:cs="Arial Unicode MS"/>
                <w:sz w:val="20"/>
                <w:szCs w:val="20"/>
              </w:rPr>
              <w:t>kept.</w:t>
            </w:r>
            <w:r w:rsidR="00FC4133" w:rsidRPr="003914AE">
              <w:rPr>
                <w:rFonts w:ascii="Trebuchet MS" w:eastAsia="Arial Unicode MS" w:hAnsi="Trebuchet MS" w:cs="Arial Unicode MS"/>
                <w:sz w:val="20"/>
                <w:szCs w:val="20"/>
              </w:rPr>
              <w:t xml:space="preserve"> </w:t>
            </w:r>
            <w:r w:rsidRPr="003914AE">
              <w:rPr>
                <w:rFonts w:ascii="Trebuchet MS" w:eastAsia="Arial Unicode MS" w:hAnsi="Trebuchet MS" w:cs="Arial Unicode MS"/>
                <w:sz w:val="20"/>
                <w:szCs w:val="20"/>
              </w:rPr>
              <w:t xml:space="preserve">They need to know enough to make good decisions about what you need to do to implement </w:t>
            </w:r>
            <w:r w:rsidR="00AF6703" w:rsidRPr="007E5BEF">
              <w:rPr>
                <w:rFonts w:ascii="Trebuchet MS" w:eastAsia="Arial Unicode MS" w:hAnsi="Trebuchet MS" w:cs="Arial Unicode MS"/>
                <w:sz w:val="20"/>
                <w:szCs w:val="20"/>
              </w:rPr>
              <w:t xml:space="preserve">the </w:t>
            </w:r>
            <w:r w:rsidR="009625E0" w:rsidRPr="007E5BEF">
              <w:rPr>
                <w:rFonts w:ascii="Trebuchet MS" w:hAnsi="Trebuchet MS"/>
                <w:sz w:val="20"/>
                <w:szCs w:val="20"/>
              </w:rPr>
              <w:t>UK</w:t>
            </w:r>
            <w:r w:rsidR="009625E0" w:rsidRPr="007E5BEF">
              <w:rPr>
                <w:rFonts w:ascii="Trebuchet MS" w:hAnsi="Trebuchet MS" w:cs="Arial"/>
                <w:kern w:val="24"/>
                <w:sz w:val="20"/>
                <w:szCs w:val="20"/>
              </w:rPr>
              <w:t xml:space="preserve"> </w:t>
            </w:r>
            <w:r w:rsidR="00AF6703" w:rsidRPr="007E5BEF">
              <w:rPr>
                <w:rFonts w:ascii="Trebuchet MS" w:eastAsia="Arial Unicode MS" w:hAnsi="Trebuchet MS" w:cs="Arial Unicode MS"/>
                <w:sz w:val="20"/>
                <w:szCs w:val="20"/>
              </w:rPr>
              <w:t>GDPR</w:t>
            </w:r>
            <w:r w:rsidR="00FC4133" w:rsidRPr="003914AE">
              <w:rPr>
                <w:rFonts w:ascii="Trebuchet MS" w:eastAsia="Arial Unicode MS" w:hAnsi="Trebuchet MS" w:cs="Arial Unicode MS"/>
                <w:sz w:val="20"/>
                <w:szCs w:val="20"/>
              </w:rPr>
              <w:t xml:space="preserve">.  </w:t>
            </w:r>
          </w:p>
          <w:p w14:paraId="2496EEF1" w14:textId="77777777" w:rsidR="00962EDF" w:rsidRPr="00452CAF" w:rsidRDefault="00962EDF" w:rsidP="00F64EB5">
            <w:pPr>
              <w:pStyle w:val="TableParagraph"/>
              <w:kinsoku w:val="0"/>
              <w:overflowPunct w:val="0"/>
              <w:spacing w:line="200" w:lineRule="exact"/>
              <w:rPr>
                <w:rFonts w:ascii="Trebuchet MS" w:hAnsi="Trebuchet MS"/>
                <w:sz w:val="18"/>
                <w:szCs w:val="20"/>
              </w:rPr>
            </w:pPr>
            <w:r w:rsidRPr="003914AE">
              <w:rPr>
                <w:rFonts w:ascii="Trebuchet MS" w:hAnsi="Trebuchet MS" w:cs="Arial Black"/>
                <w:b/>
                <w:bCs/>
                <w:color w:val="C00000"/>
                <w:sz w:val="20"/>
                <w:szCs w:val="20"/>
              </w:rPr>
              <w:t xml:space="preserve">Decide who will be responsible for data protection </w:t>
            </w:r>
            <w:r w:rsidRPr="003914AE">
              <w:rPr>
                <w:rFonts w:ascii="Trebuchet MS" w:eastAsia="Arial Unicode MS" w:hAnsi="Trebuchet MS" w:cs="Arial Unicode MS"/>
                <w:sz w:val="20"/>
                <w:szCs w:val="20"/>
              </w:rPr>
              <w:t xml:space="preserve">– </w:t>
            </w:r>
            <w:r w:rsidR="005800C1" w:rsidRPr="003914AE">
              <w:rPr>
                <w:rFonts w:ascii="Trebuchet MS" w:eastAsia="Arial Unicode MS" w:hAnsi="Trebuchet MS" w:cs="Arial Unicode MS"/>
                <w:sz w:val="20"/>
                <w:szCs w:val="20"/>
              </w:rPr>
              <w:t>The incumbent and another member of the PCC should</w:t>
            </w:r>
            <w:r w:rsidRPr="003914AE">
              <w:rPr>
                <w:rFonts w:ascii="Trebuchet MS" w:eastAsia="Arial Unicode MS" w:hAnsi="Trebuchet MS" w:cs="Arial Unicode MS"/>
                <w:sz w:val="20"/>
                <w:szCs w:val="20"/>
              </w:rPr>
              <w:t xml:space="preserve"> take responsibility for compliance with data protection legislation and</w:t>
            </w:r>
            <w:r w:rsidR="00380367" w:rsidRPr="003914AE">
              <w:rPr>
                <w:rFonts w:ascii="Trebuchet MS" w:eastAsia="Arial Unicode MS" w:hAnsi="Trebuchet MS" w:cs="Arial Unicode MS"/>
                <w:sz w:val="20"/>
                <w:szCs w:val="20"/>
              </w:rPr>
              <w:t xml:space="preserve"> should</w:t>
            </w:r>
            <w:r w:rsidRPr="003914AE">
              <w:rPr>
                <w:rFonts w:ascii="Trebuchet MS" w:eastAsia="Arial Unicode MS" w:hAnsi="Trebuchet MS" w:cs="Arial Unicode MS"/>
                <w:sz w:val="20"/>
                <w:szCs w:val="20"/>
              </w:rPr>
              <w:t xml:space="preserve"> have the knowledge and authority to do this effectively.</w:t>
            </w:r>
          </w:p>
        </w:tc>
      </w:tr>
      <w:tr w:rsidR="00962EDF" w:rsidRPr="004334FB" w14:paraId="7662A62A" w14:textId="77777777" w:rsidTr="003E7A52">
        <w:tc>
          <w:tcPr>
            <w:tcW w:w="808" w:type="dxa"/>
            <w:tcBorders>
              <w:top w:val="single" w:sz="8" w:space="0" w:color="FFFFFF"/>
              <w:left w:val="nil"/>
              <w:bottom w:val="single" w:sz="8" w:space="0" w:color="FFFFFF"/>
              <w:right w:val="nil"/>
            </w:tcBorders>
            <w:shd w:val="clear" w:color="auto" w:fill="ED2939"/>
            <w:vAlign w:val="center"/>
          </w:tcPr>
          <w:p w14:paraId="76C4352B" w14:textId="77777777" w:rsidR="00962EDF" w:rsidRPr="002E0EDD" w:rsidRDefault="00962EDF" w:rsidP="00F64EB5">
            <w:pPr>
              <w:pStyle w:val="TableParagraph"/>
              <w:kinsoku w:val="0"/>
              <w:overflowPunct w:val="0"/>
              <w:rPr>
                <w:b/>
                <w:color w:val="FFFFFF" w:themeColor="background1"/>
                <w:sz w:val="56"/>
                <w:szCs w:val="56"/>
              </w:rPr>
            </w:pPr>
            <w:r w:rsidRPr="002E0EDD">
              <w:rPr>
                <w:rFonts w:ascii="Wingdings" w:hAnsi="Wingdings" w:cs="Wingdings"/>
                <w:b/>
                <w:color w:val="FFFFFF" w:themeColor="background1"/>
                <w:sz w:val="56"/>
                <w:szCs w:val="56"/>
              </w:rPr>
              <w:t></w:t>
            </w:r>
          </w:p>
        </w:tc>
        <w:tc>
          <w:tcPr>
            <w:tcW w:w="8690" w:type="dxa"/>
            <w:gridSpan w:val="2"/>
            <w:tcBorders>
              <w:top w:val="single" w:sz="8" w:space="0" w:color="00A0AF"/>
              <w:left w:val="nil"/>
              <w:bottom w:val="single" w:sz="8" w:space="0" w:color="00A0AF"/>
              <w:right w:val="single" w:sz="8" w:space="0" w:color="00A0AF"/>
            </w:tcBorders>
          </w:tcPr>
          <w:p w14:paraId="6038996C" w14:textId="77777777" w:rsidR="00962EDF" w:rsidRPr="00452CAF" w:rsidRDefault="00B83136" w:rsidP="00F71B35">
            <w:pPr>
              <w:pStyle w:val="TableParagraph"/>
              <w:kinsoku w:val="0"/>
              <w:overflowPunct w:val="0"/>
              <w:spacing w:after="113" w:line="200" w:lineRule="exact"/>
              <w:rPr>
                <w:rFonts w:ascii="Trebuchet MS" w:hAnsi="Trebuchet MS"/>
                <w:sz w:val="18"/>
                <w:szCs w:val="20"/>
              </w:rPr>
            </w:pPr>
            <w:r w:rsidRPr="003914AE">
              <w:rPr>
                <w:rFonts w:ascii="Trebuchet MS" w:hAnsi="Trebuchet MS" w:cs="Arial Black"/>
                <w:b/>
                <w:bCs/>
                <w:color w:val="C00000"/>
                <w:sz w:val="20"/>
                <w:szCs w:val="20"/>
              </w:rPr>
              <w:t xml:space="preserve">Data </w:t>
            </w:r>
            <w:r w:rsidR="00FC4133" w:rsidRPr="003914AE">
              <w:rPr>
                <w:rFonts w:ascii="Trebuchet MS" w:hAnsi="Trebuchet MS" w:cs="Arial Black"/>
                <w:b/>
                <w:bCs/>
                <w:color w:val="C00000"/>
                <w:sz w:val="20"/>
                <w:szCs w:val="20"/>
              </w:rPr>
              <w:t>Audit –</w:t>
            </w:r>
            <w:r w:rsidR="00962EDF" w:rsidRPr="003914AE">
              <w:rPr>
                <w:rFonts w:ascii="Trebuchet MS" w:eastAsia="Arial Unicode MS" w:hAnsi="Trebuchet MS" w:cs="Arial Unicode MS"/>
                <w:sz w:val="20"/>
                <w:szCs w:val="20"/>
              </w:rPr>
              <w:t xml:space="preserve"> If you do not know what personal data you hold and where it came from you will need to organise an audit to find out</w:t>
            </w:r>
            <w:r w:rsidR="00FC4133" w:rsidRPr="003914AE">
              <w:rPr>
                <w:rFonts w:ascii="Trebuchet MS" w:eastAsia="Arial Unicode MS" w:hAnsi="Trebuchet MS" w:cs="Arial Unicode MS"/>
                <w:sz w:val="20"/>
                <w:szCs w:val="20"/>
              </w:rPr>
              <w:t xml:space="preserve">.  </w:t>
            </w:r>
            <w:r w:rsidR="00962EDF" w:rsidRPr="003914AE">
              <w:rPr>
                <w:rFonts w:ascii="Trebuchet MS" w:eastAsia="Arial Unicode MS" w:hAnsi="Trebuchet MS" w:cs="Arial Unicode MS"/>
                <w:sz w:val="20"/>
                <w:szCs w:val="20"/>
              </w:rPr>
              <w:t>This means all personal data including employees and volunteers, service users, members, donors and supporters and more</w:t>
            </w:r>
            <w:r w:rsidR="00FC4133" w:rsidRPr="003914AE">
              <w:rPr>
                <w:rFonts w:ascii="Trebuchet MS" w:eastAsia="Arial Unicode MS" w:hAnsi="Trebuchet MS" w:cs="Arial Unicode MS"/>
                <w:sz w:val="20"/>
                <w:szCs w:val="20"/>
              </w:rPr>
              <w:t xml:space="preserve">.  </w:t>
            </w:r>
            <w:r w:rsidR="00962EDF" w:rsidRPr="003914AE">
              <w:rPr>
                <w:rFonts w:ascii="Trebuchet MS" w:eastAsia="Arial Unicode MS" w:hAnsi="Trebuchet MS" w:cs="Arial Unicode MS"/>
                <w:sz w:val="20"/>
                <w:szCs w:val="20"/>
              </w:rPr>
              <w:t>You should document your findings because you must keep records of your processing activities</w:t>
            </w:r>
            <w:r w:rsidR="00FC4133" w:rsidRPr="003914AE">
              <w:rPr>
                <w:rFonts w:ascii="Trebuchet MS" w:eastAsia="Arial Unicode MS" w:hAnsi="Trebuchet MS" w:cs="Arial Unicode MS"/>
                <w:sz w:val="20"/>
                <w:szCs w:val="20"/>
              </w:rPr>
              <w:t xml:space="preserve">.  </w:t>
            </w:r>
            <w:r w:rsidR="00962EDF" w:rsidRPr="003914AE">
              <w:rPr>
                <w:rFonts w:ascii="Trebuchet MS" w:eastAsia="Arial Unicode MS" w:hAnsi="Trebuchet MS" w:cs="Arial Unicode MS"/>
                <w:sz w:val="20"/>
                <w:szCs w:val="20"/>
              </w:rPr>
              <w:t>You should also record if you share data with any third parties</w:t>
            </w:r>
            <w:r w:rsidR="00FC4133" w:rsidRPr="003914AE">
              <w:rPr>
                <w:rFonts w:ascii="Trebuchet MS" w:eastAsia="Arial Unicode MS" w:hAnsi="Trebuchet MS" w:cs="Arial Unicode MS"/>
                <w:sz w:val="20"/>
                <w:szCs w:val="20"/>
              </w:rPr>
              <w:t xml:space="preserve">.  </w:t>
            </w:r>
            <w:r w:rsidR="00A7250D" w:rsidRPr="003914AE">
              <w:rPr>
                <w:rFonts w:ascii="Trebuchet MS" w:eastAsia="Arial Unicode MS" w:hAnsi="Trebuchet MS" w:cs="Arial Unicode MS"/>
                <w:sz w:val="20"/>
                <w:szCs w:val="20"/>
              </w:rPr>
              <w:t>See</w:t>
            </w:r>
            <w:r w:rsidR="00F71B35">
              <w:rPr>
                <w:rFonts w:ascii="Trebuchet MS" w:eastAsia="Arial Unicode MS" w:hAnsi="Trebuchet MS" w:cs="Arial Unicode MS"/>
                <w:sz w:val="20"/>
                <w:szCs w:val="20"/>
              </w:rPr>
              <w:t xml:space="preserve"> Appendix 3</w:t>
            </w:r>
            <w:r w:rsidR="00A7250D" w:rsidRPr="003914AE">
              <w:rPr>
                <w:rFonts w:ascii="Trebuchet MS" w:eastAsia="Arial Unicode MS" w:hAnsi="Trebuchet MS" w:cs="Arial Unicode MS"/>
                <w:sz w:val="20"/>
                <w:szCs w:val="20"/>
              </w:rPr>
              <w:t>.</w:t>
            </w:r>
          </w:p>
        </w:tc>
      </w:tr>
      <w:tr w:rsidR="00962EDF" w:rsidRPr="004334FB" w14:paraId="4379BF9D" w14:textId="77777777" w:rsidTr="003E7A52">
        <w:tc>
          <w:tcPr>
            <w:tcW w:w="808" w:type="dxa"/>
            <w:tcBorders>
              <w:top w:val="single" w:sz="8" w:space="0" w:color="FFFFFF"/>
              <w:left w:val="nil"/>
              <w:bottom w:val="single" w:sz="8" w:space="0" w:color="FFFFFF"/>
              <w:right w:val="nil"/>
            </w:tcBorders>
            <w:shd w:val="clear" w:color="auto" w:fill="ED2939"/>
            <w:vAlign w:val="center"/>
          </w:tcPr>
          <w:p w14:paraId="418D829B" w14:textId="77777777" w:rsidR="00962EDF" w:rsidRPr="002E0EDD" w:rsidRDefault="00962EDF" w:rsidP="00F64EB5">
            <w:pPr>
              <w:pStyle w:val="TableParagraph"/>
              <w:kinsoku w:val="0"/>
              <w:overflowPunct w:val="0"/>
              <w:rPr>
                <w:b/>
                <w:color w:val="FFFFFF" w:themeColor="background1"/>
                <w:sz w:val="56"/>
                <w:szCs w:val="56"/>
              </w:rPr>
            </w:pPr>
            <w:r w:rsidRPr="002E0EDD">
              <w:rPr>
                <w:rFonts w:ascii="Wingdings" w:hAnsi="Wingdings" w:cs="Wingdings"/>
                <w:b/>
                <w:color w:val="FFFFFF" w:themeColor="background1"/>
                <w:sz w:val="56"/>
                <w:szCs w:val="56"/>
              </w:rPr>
              <w:t></w:t>
            </w:r>
          </w:p>
        </w:tc>
        <w:tc>
          <w:tcPr>
            <w:tcW w:w="8690" w:type="dxa"/>
            <w:gridSpan w:val="2"/>
            <w:tcBorders>
              <w:top w:val="single" w:sz="8" w:space="0" w:color="00A0AF"/>
              <w:left w:val="nil"/>
              <w:bottom w:val="single" w:sz="8" w:space="0" w:color="00A0AF"/>
              <w:right w:val="single" w:sz="8" w:space="0" w:color="00A0AF"/>
            </w:tcBorders>
          </w:tcPr>
          <w:p w14:paraId="6CD85D22" w14:textId="407D3982" w:rsidR="00962EDF" w:rsidRPr="00452CAF" w:rsidRDefault="00962EDF" w:rsidP="00F64EB5">
            <w:pPr>
              <w:pStyle w:val="TableParagraph"/>
              <w:kinsoku w:val="0"/>
              <w:overflowPunct w:val="0"/>
              <w:spacing w:after="113" w:line="200" w:lineRule="exact"/>
              <w:rPr>
                <w:rFonts w:ascii="Trebuchet MS" w:hAnsi="Trebuchet MS"/>
                <w:sz w:val="18"/>
                <w:szCs w:val="20"/>
              </w:rPr>
            </w:pPr>
            <w:r w:rsidRPr="003914AE">
              <w:rPr>
                <w:rFonts w:ascii="Trebuchet MS" w:hAnsi="Trebuchet MS" w:cs="Arial Black"/>
                <w:b/>
                <w:bCs/>
                <w:color w:val="C00000"/>
                <w:sz w:val="20"/>
                <w:szCs w:val="20"/>
              </w:rPr>
              <w:t xml:space="preserve">Identify and document your ‘lawful </w:t>
            </w:r>
            <w:proofErr w:type="spellStart"/>
            <w:r w:rsidRPr="003914AE">
              <w:rPr>
                <w:rFonts w:ascii="Trebuchet MS" w:hAnsi="Trebuchet MS" w:cs="Arial Black"/>
                <w:b/>
                <w:bCs/>
                <w:color w:val="C00000"/>
                <w:sz w:val="20"/>
                <w:szCs w:val="20"/>
              </w:rPr>
              <w:t>basis’</w:t>
            </w:r>
            <w:proofErr w:type="spellEnd"/>
            <w:r w:rsidRPr="003914AE">
              <w:rPr>
                <w:rFonts w:ascii="Trebuchet MS" w:hAnsi="Trebuchet MS" w:cs="Arial Black"/>
                <w:b/>
                <w:bCs/>
                <w:color w:val="C00000"/>
                <w:sz w:val="20"/>
                <w:szCs w:val="20"/>
              </w:rPr>
              <w:t xml:space="preserve"> for processing data </w:t>
            </w:r>
            <w:r w:rsidRPr="003914AE">
              <w:rPr>
                <w:rFonts w:ascii="Trebuchet MS" w:eastAsia="Arial Unicode MS" w:hAnsi="Trebuchet MS" w:cs="Arial Unicode MS"/>
                <w:sz w:val="20"/>
                <w:szCs w:val="20"/>
              </w:rPr>
              <w:t>– To legally process data under</w:t>
            </w:r>
            <w:r w:rsidR="005800C1" w:rsidRPr="003914AE">
              <w:rPr>
                <w:rFonts w:ascii="Trebuchet MS" w:eastAsia="Arial Unicode MS" w:hAnsi="Trebuchet MS" w:cs="Arial Unicode MS"/>
                <w:sz w:val="20"/>
                <w:szCs w:val="20"/>
              </w:rPr>
              <w:t xml:space="preserve"> the</w:t>
            </w:r>
            <w:r w:rsidRPr="003914AE">
              <w:rPr>
                <w:rFonts w:ascii="Trebuchet MS" w:eastAsia="Arial Unicode MS" w:hAnsi="Trebuchet MS" w:cs="Arial Unicode MS"/>
                <w:sz w:val="20"/>
                <w:szCs w:val="20"/>
              </w:rPr>
              <w:t xml:space="preserve"> </w:t>
            </w:r>
            <w:r w:rsidR="009625E0" w:rsidRPr="007E5BEF">
              <w:rPr>
                <w:rFonts w:ascii="Trebuchet MS" w:hAnsi="Trebuchet MS"/>
                <w:sz w:val="20"/>
                <w:szCs w:val="20"/>
              </w:rPr>
              <w:t>UK</w:t>
            </w:r>
            <w:r w:rsidR="009625E0" w:rsidRPr="007E5BEF">
              <w:rPr>
                <w:rFonts w:ascii="Trebuchet MS" w:hAnsi="Trebuchet MS" w:cs="Arial"/>
                <w:kern w:val="24"/>
                <w:sz w:val="20"/>
                <w:szCs w:val="20"/>
              </w:rPr>
              <w:t xml:space="preserve"> </w:t>
            </w:r>
            <w:r w:rsidRPr="007E5BEF">
              <w:rPr>
                <w:rFonts w:ascii="Trebuchet MS" w:eastAsia="Arial Unicode MS" w:hAnsi="Trebuchet MS" w:cs="Arial Unicode MS"/>
                <w:sz w:val="20"/>
                <w:szCs w:val="20"/>
              </w:rPr>
              <w:t xml:space="preserve">GDPR </w:t>
            </w:r>
            <w:r w:rsidRPr="003914AE">
              <w:rPr>
                <w:rFonts w:ascii="Trebuchet MS" w:eastAsia="Arial Unicode MS" w:hAnsi="Trebuchet MS" w:cs="Arial Unicode MS"/>
                <w:sz w:val="20"/>
                <w:szCs w:val="20"/>
              </w:rPr>
              <w:t xml:space="preserve">you must have a ‘lawful </w:t>
            </w:r>
            <w:proofErr w:type="spellStart"/>
            <w:r w:rsidRPr="003914AE">
              <w:rPr>
                <w:rFonts w:ascii="Trebuchet MS" w:eastAsia="Arial Unicode MS" w:hAnsi="Trebuchet MS" w:cs="Arial Unicode MS"/>
                <w:sz w:val="20"/>
                <w:szCs w:val="20"/>
              </w:rPr>
              <w:t>basis’</w:t>
            </w:r>
            <w:proofErr w:type="spellEnd"/>
            <w:r w:rsidRPr="003914AE">
              <w:rPr>
                <w:rFonts w:ascii="Trebuchet MS" w:eastAsia="Arial Unicode MS" w:hAnsi="Trebuchet MS" w:cs="Arial Unicode MS"/>
                <w:sz w:val="20"/>
                <w:szCs w:val="20"/>
              </w:rPr>
              <w:t xml:space="preserve"> to do so</w:t>
            </w:r>
            <w:r w:rsidR="00FC4133" w:rsidRPr="003914AE">
              <w:rPr>
                <w:rFonts w:ascii="Trebuchet MS" w:eastAsia="Arial Unicode MS" w:hAnsi="Trebuchet MS" w:cs="Arial Unicode MS"/>
                <w:sz w:val="20"/>
                <w:szCs w:val="20"/>
              </w:rPr>
              <w:t xml:space="preserve">.  </w:t>
            </w:r>
            <w:r w:rsidRPr="003914AE">
              <w:rPr>
                <w:rFonts w:ascii="Trebuchet MS" w:eastAsia="Arial Unicode MS" w:hAnsi="Trebuchet MS" w:cs="Arial Unicode MS"/>
                <w:sz w:val="20"/>
                <w:szCs w:val="20"/>
              </w:rPr>
              <w:t xml:space="preserve">For </w:t>
            </w:r>
            <w:r w:rsidR="009625E0" w:rsidRPr="003914AE">
              <w:rPr>
                <w:rFonts w:ascii="Trebuchet MS" w:eastAsia="Arial Unicode MS" w:hAnsi="Trebuchet MS" w:cs="Arial Unicode MS"/>
                <w:sz w:val="20"/>
                <w:szCs w:val="20"/>
              </w:rPr>
              <w:t>example,</w:t>
            </w:r>
            <w:r w:rsidRPr="003914AE">
              <w:rPr>
                <w:rFonts w:ascii="Trebuchet MS" w:eastAsia="Arial Unicode MS" w:hAnsi="Trebuchet MS" w:cs="Arial Unicode MS"/>
                <w:sz w:val="20"/>
                <w:szCs w:val="20"/>
              </w:rPr>
              <w:t xml:space="preserve"> it is a lawful basis to process personal data to deliver a contract you have with an individual</w:t>
            </w:r>
            <w:r w:rsidR="00FC4133" w:rsidRPr="003914AE">
              <w:rPr>
                <w:rFonts w:ascii="Trebuchet MS" w:eastAsia="Arial Unicode MS" w:hAnsi="Trebuchet MS" w:cs="Arial Unicode MS"/>
                <w:sz w:val="20"/>
                <w:szCs w:val="20"/>
              </w:rPr>
              <w:t xml:space="preserve">.  </w:t>
            </w:r>
            <w:r w:rsidRPr="003914AE">
              <w:rPr>
                <w:rFonts w:ascii="Trebuchet MS" w:eastAsia="Arial Unicode MS" w:hAnsi="Trebuchet MS" w:cs="Arial Unicode MS"/>
                <w:sz w:val="20"/>
                <w:szCs w:val="20"/>
              </w:rPr>
              <w:t>There are a number of different criteria that give you lawful basis to process and different lawful basis give different right</w:t>
            </w:r>
            <w:r w:rsidR="00A7250D" w:rsidRPr="003914AE">
              <w:rPr>
                <w:rFonts w:ascii="Trebuchet MS" w:eastAsia="Arial Unicode MS" w:hAnsi="Trebuchet MS" w:cs="Arial Unicode MS"/>
                <w:sz w:val="20"/>
                <w:szCs w:val="20"/>
              </w:rPr>
              <w:t>s</w:t>
            </w:r>
            <w:r w:rsidRPr="003914AE">
              <w:rPr>
                <w:rFonts w:ascii="Trebuchet MS" w:eastAsia="Arial Unicode MS" w:hAnsi="Trebuchet MS" w:cs="Arial Unicode MS"/>
                <w:sz w:val="20"/>
                <w:szCs w:val="20"/>
              </w:rPr>
              <w:t xml:space="preserve"> to individuals</w:t>
            </w:r>
            <w:r w:rsidR="00FC4133" w:rsidRPr="003914AE">
              <w:rPr>
                <w:rFonts w:ascii="Trebuchet MS" w:eastAsia="Arial Unicode MS" w:hAnsi="Trebuchet MS" w:cs="Arial Unicode MS"/>
                <w:sz w:val="20"/>
                <w:szCs w:val="20"/>
              </w:rPr>
              <w:t xml:space="preserve">.  </w:t>
            </w:r>
            <w:r w:rsidRPr="003914AE">
              <w:rPr>
                <w:rFonts w:ascii="Trebuchet MS" w:eastAsia="Arial Unicode MS" w:hAnsi="Trebuchet MS" w:cs="Arial Unicode MS"/>
                <w:sz w:val="20"/>
                <w:szCs w:val="20"/>
              </w:rPr>
              <w:t>Understand and document your lawful basis for processing data.</w:t>
            </w:r>
            <w:r w:rsidR="00E3635F" w:rsidRPr="003914AE">
              <w:rPr>
                <w:rFonts w:ascii="Trebuchet MS" w:eastAsia="Arial Unicode MS" w:hAnsi="Trebuchet MS" w:cs="Arial Unicode MS"/>
                <w:sz w:val="20"/>
                <w:szCs w:val="20"/>
              </w:rPr>
              <w:t xml:space="preserve"> </w:t>
            </w:r>
          </w:p>
        </w:tc>
      </w:tr>
      <w:tr w:rsidR="00962EDF" w:rsidRPr="004334FB" w14:paraId="55511BE1" w14:textId="77777777" w:rsidTr="003E7A52">
        <w:tc>
          <w:tcPr>
            <w:tcW w:w="808" w:type="dxa"/>
            <w:tcBorders>
              <w:top w:val="single" w:sz="8" w:space="0" w:color="FFFFFF"/>
              <w:left w:val="nil"/>
              <w:bottom w:val="single" w:sz="8" w:space="0" w:color="FFFFFF"/>
              <w:right w:val="nil"/>
            </w:tcBorders>
            <w:shd w:val="clear" w:color="auto" w:fill="ED2939"/>
            <w:vAlign w:val="center"/>
          </w:tcPr>
          <w:p w14:paraId="30B8B0FE" w14:textId="77777777" w:rsidR="00962EDF" w:rsidRPr="002E0EDD" w:rsidRDefault="00962EDF" w:rsidP="00F64EB5">
            <w:pPr>
              <w:pStyle w:val="TableParagraph"/>
              <w:kinsoku w:val="0"/>
              <w:overflowPunct w:val="0"/>
              <w:rPr>
                <w:b/>
                <w:color w:val="FFFFFF" w:themeColor="background1"/>
                <w:sz w:val="56"/>
                <w:szCs w:val="56"/>
              </w:rPr>
            </w:pPr>
            <w:r w:rsidRPr="002E0EDD">
              <w:rPr>
                <w:rFonts w:ascii="Wingdings" w:hAnsi="Wingdings" w:cs="Wingdings"/>
                <w:b/>
                <w:color w:val="FFFFFF" w:themeColor="background1"/>
                <w:sz w:val="56"/>
                <w:szCs w:val="56"/>
              </w:rPr>
              <w:t></w:t>
            </w:r>
          </w:p>
        </w:tc>
        <w:tc>
          <w:tcPr>
            <w:tcW w:w="8690" w:type="dxa"/>
            <w:gridSpan w:val="2"/>
            <w:tcBorders>
              <w:top w:val="single" w:sz="8" w:space="0" w:color="00A0AF"/>
              <w:left w:val="nil"/>
              <w:bottom w:val="single" w:sz="8" w:space="0" w:color="00A0AF"/>
              <w:right w:val="single" w:sz="8" w:space="0" w:color="00A0AF"/>
            </w:tcBorders>
          </w:tcPr>
          <w:p w14:paraId="386ADAA3" w14:textId="600C51C0" w:rsidR="00962EDF" w:rsidRPr="00C445D1" w:rsidRDefault="00962EDF" w:rsidP="00F64EB5">
            <w:pPr>
              <w:pStyle w:val="TableParagraph"/>
              <w:kinsoku w:val="0"/>
              <w:overflowPunct w:val="0"/>
              <w:spacing w:after="113" w:line="200" w:lineRule="exact"/>
              <w:rPr>
                <w:rFonts w:ascii="Trebuchet MS" w:eastAsia="Arial Unicode MS" w:hAnsi="Trebuchet MS" w:cs="Arial Unicode MS"/>
                <w:sz w:val="20"/>
                <w:szCs w:val="20"/>
              </w:rPr>
            </w:pPr>
            <w:r w:rsidRPr="00C445D1">
              <w:rPr>
                <w:rFonts w:ascii="Trebuchet MS" w:hAnsi="Trebuchet MS" w:cs="Arial Black"/>
                <w:b/>
                <w:bCs/>
                <w:color w:val="C00000"/>
                <w:sz w:val="20"/>
                <w:szCs w:val="20"/>
              </w:rPr>
              <w:t xml:space="preserve">Check your processes meet individuals’ new rights </w:t>
            </w:r>
            <w:r w:rsidRPr="00C445D1">
              <w:rPr>
                <w:rFonts w:ascii="Trebuchet MS" w:eastAsia="Arial Unicode MS" w:hAnsi="Trebuchet MS" w:cs="Arial Unicode MS"/>
                <w:sz w:val="20"/>
                <w:szCs w:val="20"/>
              </w:rPr>
              <w:t>–</w:t>
            </w:r>
            <w:r w:rsidR="005800C1" w:rsidRPr="00C445D1">
              <w:rPr>
                <w:rFonts w:ascii="Trebuchet MS" w:eastAsia="Arial Unicode MS" w:hAnsi="Trebuchet MS" w:cs="Arial Unicode MS"/>
                <w:sz w:val="20"/>
                <w:szCs w:val="20"/>
              </w:rPr>
              <w:t xml:space="preserve"> The </w:t>
            </w:r>
            <w:r w:rsidR="009625E0" w:rsidRPr="007E5BEF">
              <w:rPr>
                <w:rFonts w:ascii="Trebuchet MS" w:hAnsi="Trebuchet MS"/>
                <w:sz w:val="20"/>
                <w:szCs w:val="20"/>
              </w:rPr>
              <w:t>UK</w:t>
            </w:r>
            <w:r w:rsidR="009625E0" w:rsidRPr="007E5BEF">
              <w:rPr>
                <w:rFonts w:ascii="Trebuchet MS" w:hAnsi="Trebuchet MS" w:cs="Arial"/>
                <w:kern w:val="24"/>
                <w:sz w:val="20"/>
                <w:szCs w:val="20"/>
              </w:rPr>
              <w:t xml:space="preserve"> </w:t>
            </w:r>
            <w:r w:rsidRPr="007E5BEF">
              <w:rPr>
                <w:rFonts w:ascii="Trebuchet MS" w:eastAsia="Arial Unicode MS" w:hAnsi="Trebuchet MS" w:cs="Arial Unicode MS"/>
                <w:sz w:val="20"/>
                <w:szCs w:val="20"/>
              </w:rPr>
              <w:t>GDPR will give people more rights over their data</w:t>
            </w:r>
            <w:r w:rsidR="00FC4133" w:rsidRPr="007E5BEF">
              <w:rPr>
                <w:rFonts w:ascii="Trebuchet MS" w:eastAsia="Arial Unicode MS" w:hAnsi="Trebuchet MS" w:cs="Arial Unicode MS"/>
                <w:sz w:val="20"/>
                <w:szCs w:val="20"/>
              </w:rPr>
              <w:t xml:space="preserve">.  </w:t>
            </w:r>
            <w:r w:rsidRPr="007E5BEF">
              <w:rPr>
                <w:rFonts w:ascii="Trebuchet MS" w:eastAsia="Arial Unicode MS" w:hAnsi="Trebuchet MS" w:cs="Arial Unicode MS"/>
                <w:sz w:val="20"/>
                <w:szCs w:val="20"/>
              </w:rPr>
              <w:t>For example</w:t>
            </w:r>
            <w:r w:rsidR="00A7250D" w:rsidRPr="007E5BEF">
              <w:rPr>
                <w:rFonts w:ascii="Trebuchet MS" w:eastAsia="Arial Unicode MS" w:hAnsi="Trebuchet MS" w:cs="Arial Unicode MS"/>
                <w:sz w:val="20"/>
                <w:szCs w:val="20"/>
              </w:rPr>
              <w:t>,</w:t>
            </w:r>
            <w:r w:rsidRPr="007E5BEF">
              <w:rPr>
                <w:rFonts w:ascii="Trebuchet MS" w:eastAsia="Arial Unicode MS" w:hAnsi="Trebuchet MS" w:cs="Arial Unicode MS"/>
                <w:sz w:val="20"/>
                <w:szCs w:val="20"/>
              </w:rPr>
              <w:t xml:space="preserve"> </w:t>
            </w:r>
            <w:r w:rsidR="005800C1" w:rsidRPr="007E5BEF">
              <w:rPr>
                <w:rFonts w:ascii="Trebuchet MS" w:eastAsia="Arial Unicode MS" w:hAnsi="Trebuchet MS" w:cs="Arial Unicode MS"/>
                <w:sz w:val="20"/>
                <w:szCs w:val="20"/>
              </w:rPr>
              <w:t xml:space="preserve">the </w:t>
            </w:r>
            <w:r w:rsidR="009625E0" w:rsidRPr="007E5BEF">
              <w:rPr>
                <w:rFonts w:ascii="Trebuchet MS" w:hAnsi="Trebuchet MS"/>
                <w:sz w:val="20"/>
                <w:szCs w:val="20"/>
              </w:rPr>
              <w:t>UK</w:t>
            </w:r>
            <w:r w:rsidR="009625E0" w:rsidRPr="007E5BEF">
              <w:rPr>
                <w:rFonts w:ascii="Trebuchet MS" w:hAnsi="Trebuchet MS" w:cs="Arial"/>
                <w:kern w:val="24"/>
                <w:sz w:val="20"/>
                <w:szCs w:val="20"/>
              </w:rPr>
              <w:t xml:space="preserve"> </w:t>
            </w:r>
            <w:r w:rsidRPr="007E5BEF">
              <w:rPr>
                <w:rFonts w:ascii="Trebuchet MS" w:eastAsia="Arial Unicode MS" w:hAnsi="Trebuchet MS" w:cs="Arial Unicode MS"/>
                <w:sz w:val="20"/>
                <w:szCs w:val="20"/>
              </w:rPr>
              <w:t>GDPR gives someone the right to have their personal data deleted</w:t>
            </w:r>
            <w:r w:rsidR="00FC4133" w:rsidRPr="007E5BEF">
              <w:rPr>
                <w:rFonts w:ascii="Trebuchet MS" w:eastAsia="Arial Unicode MS" w:hAnsi="Trebuchet MS" w:cs="Arial Unicode MS"/>
                <w:sz w:val="20"/>
                <w:szCs w:val="20"/>
              </w:rPr>
              <w:t xml:space="preserve">.  </w:t>
            </w:r>
            <w:r w:rsidRPr="007E5BEF">
              <w:rPr>
                <w:rFonts w:ascii="Trebuchet MS" w:eastAsia="Arial Unicode MS" w:hAnsi="Trebuchet MS" w:cs="Arial Unicode MS"/>
                <w:sz w:val="20"/>
                <w:szCs w:val="20"/>
              </w:rPr>
              <w:t xml:space="preserve">Would you be able to find the relevant data and </w:t>
            </w:r>
            <w:r w:rsidRPr="00C445D1">
              <w:rPr>
                <w:rFonts w:ascii="Trebuchet MS" w:eastAsia="Arial Unicode MS" w:hAnsi="Trebuchet MS" w:cs="Arial Unicode MS"/>
                <w:sz w:val="20"/>
                <w:szCs w:val="20"/>
              </w:rPr>
              <w:t xml:space="preserve">who would be responsible for making sure that happened? </w:t>
            </w:r>
            <w:r w:rsidR="00A7250D" w:rsidRPr="00C445D1">
              <w:rPr>
                <w:rFonts w:ascii="Trebuchet MS" w:eastAsia="Arial Unicode MS" w:hAnsi="Trebuchet MS" w:cs="Arial Unicode MS"/>
                <w:sz w:val="20"/>
                <w:szCs w:val="20"/>
              </w:rPr>
              <w:t xml:space="preserve">Ensure you </w:t>
            </w:r>
            <w:r w:rsidR="00D74D28" w:rsidRPr="00C445D1">
              <w:rPr>
                <w:rFonts w:ascii="Trebuchet MS" w:eastAsia="Arial Unicode MS" w:hAnsi="Trebuchet MS" w:cs="Arial Unicode MS"/>
                <w:sz w:val="20"/>
                <w:szCs w:val="20"/>
              </w:rPr>
              <w:t xml:space="preserve">have </w:t>
            </w:r>
            <w:r w:rsidRPr="00C445D1">
              <w:rPr>
                <w:rFonts w:ascii="Trebuchet MS" w:eastAsia="Arial Unicode MS" w:hAnsi="Trebuchet MS" w:cs="Arial Unicode MS"/>
                <w:sz w:val="20"/>
                <w:szCs w:val="20"/>
              </w:rPr>
              <w:t xml:space="preserve">the systems in place to be able to deliver </w:t>
            </w:r>
            <w:r w:rsidR="00A7250D" w:rsidRPr="00C445D1">
              <w:rPr>
                <w:rFonts w:ascii="Trebuchet MS" w:eastAsia="Arial Unicode MS" w:hAnsi="Trebuchet MS" w:cs="Arial Unicode MS"/>
                <w:sz w:val="20"/>
                <w:szCs w:val="20"/>
              </w:rPr>
              <w:t xml:space="preserve">the </w:t>
            </w:r>
            <w:r w:rsidR="008036DD">
              <w:rPr>
                <w:rFonts w:ascii="Trebuchet MS" w:eastAsia="Arial Unicode MS" w:hAnsi="Trebuchet MS" w:cs="Arial Unicode MS"/>
                <w:sz w:val="20"/>
                <w:szCs w:val="20"/>
              </w:rPr>
              <w:t>eight</w:t>
            </w:r>
            <w:r w:rsidR="00A7250D" w:rsidRPr="00C445D1">
              <w:rPr>
                <w:rFonts w:ascii="Trebuchet MS" w:eastAsia="Arial Unicode MS" w:hAnsi="Trebuchet MS" w:cs="Arial Unicode MS"/>
                <w:sz w:val="20"/>
                <w:szCs w:val="20"/>
              </w:rPr>
              <w:t xml:space="preserve"> rights</w:t>
            </w:r>
            <w:r w:rsidRPr="00C445D1">
              <w:rPr>
                <w:rFonts w:ascii="Trebuchet MS" w:eastAsia="Arial Unicode MS" w:hAnsi="Trebuchet MS" w:cs="Arial Unicode MS"/>
                <w:sz w:val="20"/>
                <w:szCs w:val="20"/>
              </w:rPr>
              <w:t>.</w:t>
            </w:r>
          </w:p>
          <w:p w14:paraId="76527B4C" w14:textId="53A9174E" w:rsidR="00962EDF" w:rsidRPr="00452CAF" w:rsidRDefault="00962EDF" w:rsidP="00F64EB5">
            <w:pPr>
              <w:pStyle w:val="TableParagraph"/>
              <w:kinsoku w:val="0"/>
              <w:overflowPunct w:val="0"/>
              <w:spacing w:after="113" w:line="200" w:lineRule="exact"/>
              <w:rPr>
                <w:rFonts w:ascii="Trebuchet MS" w:hAnsi="Trebuchet MS"/>
                <w:sz w:val="18"/>
                <w:szCs w:val="20"/>
              </w:rPr>
            </w:pPr>
            <w:r w:rsidRPr="00C445D1">
              <w:rPr>
                <w:rFonts w:ascii="Trebuchet MS" w:hAnsi="Trebuchet MS" w:cs="Arial Black"/>
                <w:b/>
                <w:bCs/>
                <w:color w:val="C00000"/>
                <w:sz w:val="20"/>
                <w:szCs w:val="20"/>
              </w:rPr>
              <w:t xml:space="preserve">Know how you will deal with ‘subject access requests’ </w:t>
            </w:r>
            <w:r w:rsidRPr="00C445D1">
              <w:rPr>
                <w:rFonts w:ascii="Trebuchet MS" w:eastAsia="Arial Unicode MS" w:hAnsi="Trebuchet MS" w:cs="Arial Unicode MS"/>
                <w:sz w:val="20"/>
                <w:szCs w:val="20"/>
              </w:rPr>
              <w:t>–</w:t>
            </w:r>
            <w:r w:rsidR="005800C1" w:rsidRPr="00C445D1">
              <w:rPr>
                <w:rFonts w:ascii="Trebuchet MS" w:eastAsia="Arial Unicode MS" w:hAnsi="Trebuchet MS" w:cs="Arial Unicode MS"/>
                <w:sz w:val="20"/>
                <w:szCs w:val="20"/>
              </w:rPr>
              <w:t xml:space="preserve"> </w:t>
            </w:r>
            <w:r w:rsidRPr="00C445D1">
              <w:rPr>
                <w:rFonts w:ascii="Trebuchet MS" w:eastAsia="Arial Unicode MS" w:hAnsi="Trebuchet MS" w:cs="Arial Unicode MS"/>
                <w:sz w:val="20"/>
                <w:szCs w:val="20"/>
              </w:rPr>
              <w:t>Individuals have the right to know what data you hold on them, why the data is being processed and whether it will be given to any third party</w:t>
            </w:r>
            <w:r w:rsidR="00FC4133" w:rsidRPr="00C445D1">
              <w:rPr>
                <w:rFonts w:ascii="Trebuchet MS" w:eastAsia="Arial Unicode MS" w:hAnsi="Trebuchet MS" w:cs="Arial Unicode MS"/>
                <w:sz w:val="20"/>
                <w:szCs w:val="20"/>
              </w:rPr>
              <w:t xml:space="preserve">.  </w:t>
            </w:r>
            <w:r w:rsidRPr="00C445D1">
              <w:rPr>
                <w:rFonts w:ascii="Trebuchet MS" w:eastAsia="Arial Unicode MS" w:hAnsi="Trebuchet MS" w:cs="Arial Unicode MS"/>
                <w:sz w:val="20"/>
                <w:szCs w:val="20"/>
              </w:rPr>
              <w:t xml:space="preserve">They have the right to be given this information in a permanent form </w:t>
            </w:r>
            <w:r w:rsidR="00530206" w:rsidRPr="00C445D1">
              <w:rPr>
                <w:rFonts w:ascii="Trebuchet MS" w:hAnsi="Trebuchet MS" w:cs="Calibri"/>
                <w:color w:val="000000"/>
                <w:sz w:val="20"/>
                <w:szCs w:val="20"/>
              </w:rPr>
              <w:t>(hard copy)</w:t>
            </w:r>
            <w:r w:rsidR="00C445D1" w:rsidRPr="00C445D1">
              <w:rPr>
                <w:rFonts w:ascii="Trebuchet MS" w:hAnsi="Trebuchet MS" w:cs="Calibri"/>
                <w:color w:val="000000"/>
                <w:sz w:val="20"/>
                <w:szCs w:val="20"/>
              </w:rPr>
              <w:t>.</w:t>
            </w:r>
            <w:r w:rsidR="00FC4133" w:rsidRPr="00C445D1">
              <w:rPr>
                <w:rFonts w:ascii="Trebuchet MS" w:eastAsia="Arial Unicode MS" w:hAnsi="Trebuchet MS" w:cs="Arial Unicode MS"/>
                <w:sz w:val="20"/>
                <w:szCs w:val="20"/>
              </w:rPr>
              <w:t xml:space="preserve">  </w:t>
            </w:r>
            <w:r w:rsidRPr="00C445D1">
              <w:rPr>
                <w:rFonts w:ascii="Trebuchet MS" w:eastAsia="Arial Unicode MS" w:hAnsi="Trebuchet MS" w:cs="Arial Unicode MS"/>
                <w:sz w:val="20"/>
                <w:szCs w:val="20"/>
              </w:rPr>
              <w:t xml:space="preserve">This is known as a ‘subject access </w:t>
            </w:r>
            <w:r w:rsidR="00102F8E" w:rsidRPr="00C445D1">
              <w:rPr>
                <w:rFonts w:ascii="Trebuchet MS" w:eastAsia="Arial Unicode MS" w:hAnsi="Trebuchet MS" w:cs="Arial Unicode MS"/>
                <w:sz w:val="20"/>
                <w:szCs w:val="20"/>
              </w:rPr>
              <w:t>request’ or</w:t>
            </w:r>
            <w:r w:rsidRPr="00C445D1">
              <w:rPr>
                <w:rFonts w:ascii="Trebuchet MS" w:eastAsia="Arial Unicode MS" w:hAnsi="Trebuchet MS" w:cs="Arial Unicode MS"/>
                <w:sz w:val="20"/>
                <w:szCs w:val="20"/>
              </w:rPr>
              <w:t xml:space="preserve"> “SAR”</w:t>
            </w:r>
            <w:r w:rsidR="00FC4133" w:rsidRPr="00C445D1">
              <w:rPr>
                <w:rFonts w:ascii="Trebuchet MS" w:eastAsia="Arial Unicode MS" w:hAnsi="Trebuchet MS" w:cs="Arial Unicode MS"/>
                <w:sz w:val="20"/>
                <w:szCs w:val="20"/>
              </w:rPr>
              <w:t xml:space="preserve">.  </w:t>
            </w:r>
            <w:r w:rsidRPr="00C445D1">
              <w:rPr>
                <w:rFonts w:ascii="Trebuchet MS" w:eastAsia="Arial Unicode MS" w:hAnsi="Trebuchet MS" w:cs="Arial Unicode MS"/>
                <w:sz w:val="20"/>
                <w:szCs w:val="20"/>
              </w:rPr>
              <w:t>You need to be able to identify a SAR, find all the relevant data and comply within one month of receipt of the request</w:t>
            </w:r>
            <w:r w:rsidR="00FC4133" w:rsidRPr="00C445D1">
              <w:rPr>
                <w:rFonts w:ascii="Trebuchet MS" w:eastAsia="Arial Unicode MS" w:hAnsi="Trebuchet MS" w:cs="Arial Unicode MS"/>
                <w:sz w:val="20"/>
                <w:szCs w:val="20"/>
              </w:rPr>
              <w:t xml:space="preserve">.  </w:t>
            </w:r>
            <w:r w:rsidRPr="00C445D1">
              <w:rPr>
                <w:rFonts w:ascii="Trebuchet MS" w:eastAsia="Arial Unicode MS" w:hAnsi="Trebuchet MS" w:cs="Arial Unicode MS"/>
                <w:sz w:val="20"/>
                <w:szCs w:val="20"/>
              </w:rPr>
              <w:t>Under</w:t>
            </w:r>
            <w:r w:rsidR="005800C1" w:rsidRPr="00C445D1">
              <w:rPr>
                <w:rFonts w:ascii="Trebuchet MS" w:eastAsia="Arial Unicode MS" w:hAnsi="Trebuchet MS" w:cs="Arial Unicode MS"/>
                <w:sz w:val="20"/>
                <w:szCs w:val="20"/>
              </w:rPr>
              <w:t xml:space="preserve"> the</w:t>
            </w:r>
            <w:r w:rsidRPr="00C445D1">
              <w:rPr>
                <w:rFonts w:ascii="Trebuchet MS" w:eastAsia="Arial Unicode MS" w:hAnsi="Trebuchet MS" w:cs="Arial Unicode MS"/>
                <w:sz w:val="20"/>
                <w:szCs w:val="20"/>
              </w:rPr>
              <w:t xml:space="preserve"> </w:t>
            </w:r>
            <w:r w:rsidR="009625E0" w:rsidRPr="007E5BEF">
              <w:rPr>
                <w:rFonts w:ascii="Trebuchet MS" w:hAnsi="Trebuchet MS"/>
                <w:sz w:val="20"/>
                <w:szCs w:val="20"/>
              </w:rPr>
              <w:t>UK</w:t>
            </w:r>
            <w:r w:rsidR="009625E0" w:rsidRPr="007E5BEF">
              <w:rPr>
                <w:rFonts w:ascii="Trebuchet MS" w:hAnsi="Trebuchet MS" w:cs="Arial"/>
                <w:kern w:val="24"/>
                <w:sz w:val="20"/>
                <w:szCs w:val="20"/>
              </w:rPr>
              <w:t xml:space="preserve"> </w:t>
            </w:r>
            <w:r w:rsidRPr="00C445D1">
              <w:rPr>
                <w:rFonts w:ascii="Trebuchet MS" w:eastAsia="Arial Unicode MS" w:hAnsi="Trebuchet MS" w:cs="Arial Unicode MS"/>
                <w:sz w:val="20"/>
                <w:szCs w:val="20"/>
              </w:rPr>
              <w:t xml:space="preserve">GDPR the time limit for responding to SARs is reduced from 40 days to </w:t>
            </w:r>
            <w:r w:rsidR="00380367" w:rsidRPr="00C445D1">
              <w:rPr>
                <w:rFonts w:ascii="Trebuchet MS" w:eastAsia="Arial Unicode MS" w:hAnsi="Trebuchet MS" w:cs="Arial Unicode MS"/>
                <w:sz w:val="20"/>
                <w:szCs w:val="20"/>
              </w:rPr>
              <w:t>one month</w:t>
            </w:r>
            <w:r w:rsidRPr="00C445D1">
              <w:rPr>
                <w:rFonts w:ascii="Trebuchet MS" w:eastAsia="Arial Unicode MS" w:hAnsi="Trebuchet MS" w:cs="Arial Unicode MS"/>
                <w:sz w:val="20"/>
                <w:szCs w:val="20"/>
              </w:rPr>
              <w:t xml:space="preserve"> and the £10 fee is abolished</w:t>
            </w:r>
            <w:r w:rsidRPr="00452CAF">
              <w:rPr>
                <w:rFonts w:ascii="Trebuchet MS" w:eastAsia="Arial Unicode MS" w:hAnsi="Trebuchet MS" w:cs="Arial Unicode MS"/>
                <w:sz w:val="18"/>
                <w:szCs w:val="20"/>
              </w:rPr>
              <w:t>.</w:t>
            </w:r>
          </w:p>
        </w:tc>
      </w:tr>
      <w:tr w:rsidR="00962EDF" w:rsidRPr="004334FB" w14:paraId="27F70233" w14:textId="77777777" w:rsidTr="003E7A52">
        <w:tc>
          <w:tcPr>
            <w:tcW w:w="808" w:type="dxa"/>
            <w:tcBorders>
              <w:top w:val="single" w:sz="8" w:space="0" w:color="FFFFFF"/>
              <w:left w:val="nil"/>
              <w:bottom w:val="single" w:sz="8" w:space="0" w:color="FFFFFF"/>
              <w:right w:val="nil"/>
            </w:tcBorders>
            <w:shd w:val="clear" w:color="auto" w:fill="ED2939"/>
            <w:vAlign w:val="center"/>
          </w:tcPr>
          <w:p w14:paraId="23A75797" w14:textId="77777777" w:rsidR="00962EDF" w:rsidRPr="002E0EDD" w:rsidRDefault="00962EDF" w:rsidP="00F64EB5">
            <w:pPr>
              <w:pStyle w:val="TableParagraph"/>
              <w:kinsoku w:val="0"/>
              <w:overflowPunct w:val="0"/>
              <w:rPr>
                <w:b/>
                <w:color w:val="FFFFFF" w:themeColor="background1"/>
                <w:sz w:val="56"/>
                <w:szCs w:val="56"/>
              </w:rPr>
            </w:pPr>
            <w:r w:rsidRPr="002E0EDD">
              <w:rPr>
                <w:rFonts w:ascii="Wingdings" w:hAnsi="Wingdings" w:cs="Wingdings"/>
                <w:b/>
                <w:color w:val="FFFFFF" w:themeColor="background1"/>
                <w:sz w:val="56"/>
                <w:szCs w:val="56"/>
              </w:rPr>
              <w:t></w:t>
            </w:r>
          </w:p>
        </w:tc>
        <w:tc>
          <w:tcPr>
            <w:tcW w:w="8690" w:type="dxa"/>
            <w:gridSpan w:val="2"/>
            <w:tcBorders>
              <w:top w:val="single" w:sz="8" w:space="0" w:color="00A0AF"/>
              <w:left w:val="nil"/>
              <w:bottom w:val="single" w:sz="8" w:space="0" w:color="00A0AF"/>
              <w:right w:val="single" w:sz="8" w:space="0" w:color="00A0AF"/>
            </w:tcBorders>
          </w:tcPr>
          <w:p w14:paraId="65D7EEF4" w14:textId="18EFDC09" w:rsidR="00962EDF" w:rsidRPr="00452CAF" w:rsidRDefault="00962EDF" w:rsidP="00F71B35">
            <w:pPr>
              <w:pStyle w:val="TableParagraph"/>
              <w:kinsoku w:val="0"/>
              <w:overflowPunct w:val="0"/>
              <w:spacing w:after="113" w:line="200" w:lineRule="exact"/>
              <w:rPr>
                <w:rFonts w:ascii="Trebuchet MS" w:hAnsi="Trebuchet MS"/>
                <w:sz w:val="18"/>
                <w:szCs w:val="20"/>
              </w:rPr>
            </w:pPr>
            <w:r w:rsidRPr="00C445D1">
              <w:rPr>
                <w:rFonts w:ascii="Trebuchet MS" w:hAnsi="Trebuchet MS" w:cs="Arial Black"/>
                <w:b/>
                <w:bCs/>
                <w:color w:val="C00000"/>
                <w:sz w:val="20"/>
                <w:szCs w:val="20"/>
              </w:rPr>
              <w:t xml:space="preserve">Review how you get consent to use personal data </w:t>
            </w:r>
            <w:r w:rsidRPr="00C445D1">
              <w:rPr>
                <w:rFonts w:ascii="Trebuchet MS" w:eastAsia="Arial Unicode MS" w:hAnsi="Trebuchet MS" w:cs="Arial Unicode MS"/>
                <w:sz w:val="20"/>
                <w:szCs w:val="20"/>
              </w:rPr>
              <w:t>–</w:t>
            </w:r>
            <w:r w:rsidR="00240F36" w:rsidRPr="00C445D1">
              <w:rPr>
                <w:rFonts w:ascii="Trebuchet MS" w:eastAsia="Arial Unicode MS" w:hAnsi="Trebuchet MS" w:cs="Arial Unicode MS"/>
                <w:sz w:val="20"/>
                <w:szCs w:val="20"/>
              </w:rPr>
              <w:t xml:space="preserve"> </w:t>
            </w:r>
            <w:r w:rsidRPr="00C445D1">
              <w:rPr>
                <w:rFonts w:ascii="Trebuchet MS" w:eastAsia="Arial Unicode MS" w:hAnsi="Trebuchet MS" w:cs="Arial Unicode MS"/>
                <w:sz w:val="20"/>
                <w:szCs w:val="20"/>
              </w:rPr>
              <w:t>If you rely on consent as your lawful basis for processing personal data, then you need to review how you seek and manage consent</w:t>
            </w:r>
            <w:r w:rsidR="00FC4133" w:rsidRPr="00C445D1">
              <w:rPr>
                <w:rFonts w:ascii="Trebuchet MS" w:eastAsia="Arial Unicode MS" w:hAnsi="Trebuchet MS" w:cs="Arial Unicode MS"/>
                <w:sz w:val="20"/>
                <w:szCs w:val="20"/>
              </w:rPr>
              <w:t xml:space="preserve">.  </w:t>
            </w:r>
            <w:r w:rsidRPr="00C445D1">
              <w:rPr>
                <w:rFonts w:ascii="Trebuchet MS" w:eastAsia="Arial Unicode MS" w:hAnsi="Trebuchet MS" w:cs="Arial Unicode MS"/>
                <w:sz w:val="20"/>
                <w:szCs w:val="20"/>
              </w:rPr>
              <w:t>Under</w:t>
            </w:r>
            <w:r w:rsidR="005800C1" w:rsidRPr="00C445D1">
              <w:rPr>
                <w:rFonts w:ascii="Trebuchet MS" w:eastAsia="Arial Unicode MS" w:hAnsi="Trebuchet MS" w:cs="Arial Unicode MS"/>
                <w:sz w:val="20"/>
                <w:szCs w:val="20"/>
              </w:rPr>
              <w:t xml:space="preserve"> </w:t>
            </w:r>
            <w:r w:rsidR="005800C1" w:rsidRPr="007E5BEF">
              <w:rPr>
                <w:rFonts w:ascii="Trebuchet MS" w:eastAsia="Arial Unicode MS" w:hAnsi="Trebuchet MS" w:cs="Arial Unicode MS"/>
                <w:sz w:val="20"/>
                <w:szCs w:val="20"/>
              </w:rPr>
              <w:t>the</w:t>
            </w:r>
            <w:r w:rsidRPr="007E5BEF">
              <w:rPr>
                <w:rFonts w:ascii="Trebuchet MS" w:eastAsia="Arial Unicode MS" w:hAnsi="Trebuchet MS" w:cs="Arial Unicode MS"/>
                <w:sz w:val="20"/>
                <w:szCs w:val="20"/>
              </w:rPr>
              <w:t xml:space="preserve"> </w:t>
            </w:r>
            <w:r w:rsidR="009625E0" w:rsidRPr="007E5BEF">
              <w:rPr>
                <w:rFonts w:ascii="Trebuchet MS" w:hAnsi="Trebuchet MS"/>
                <w:sz w:val="20"/>
                <w:szCs w:val="20"/>
              </w:rPr>
              <w:t>UK</w:t>
            </w:r>
            <w:r w:rsidR="009625E0" w:rsidRPr="007E5BEF">
              <w:rPr>
                <w:rFonts w:ascii="Trebuchet MS" w:hAnsi="Trebuchet MS" w:cs="Arial"/>
                <w:kern w:val="24"/>
                <w:sz w:val="20"/>
                <w:szCs w:val="20"/>
              </w:rPr>
              <w:t xml:space="preserve"> </w:t>
            </w:r>
            <w:r w:rsidRPr="007E5BEF">
              <w:rPr>
                <w:rFonts w:ascii="Trebuchet MS" w:eastAsia="Arial Unicode MS" w:hAnsi="Trebuchet MS" w:cs="Arial Unicode MS"/>
                <w:sz w:val="20"/>
                <w:szCs w:val="20"/>
              </w:rPr>
              <w:t xml:space="preserve">GDPR </w:t>
            </w:r>
            <w:r w:rsidRPr="00C445D1">
              <w:rPr>
                <w:rFonts w:ascii="Trebuchet MS" w:eastAsia="Arial Unicode MS" w:hAnsi="Trebuchet MS" w:cs="Arial Unicode MS"/>
                <w:sz w:val="20"/>
                <w:szCs w:val="20"/>
              </w:rPr>
              <w:t>consent must be freely given, specific and easily withdrawn</w:t>
            </w:r>
            <w:r w:rsidR="00FC4133" w:rsidRPr="00C445D1">
              <w:rPr>
                <w:rFonts w:ascii="Trebuchet MS" w:eastAsia="Arial Unicode MS" w:hAnsi="Trebuchet MS" w:cs="Arial Unicode MS"/>
                <w:sz w:val="20"/>
                <w:szCs w:val="20"/>
              </w:rPr>
              <w:t xml:space="preserve">.  </w:t>
            </w:r>
            <w:r w:rsidRPr="00C445D1">
              <w:rPr>
                <w:rFonts w:ascii="Trebuchet MS" w:eastAsia="Arial Unicode MS" w:hAnsi="Trebuchet MS" w:cs="Arial Unicode MS"/>
                <w:sz w:val="20"/>
                <w:szCs w:val="20"/>
              </w:rPr>
              <w:t>You can’t rely on pre-ticked boxes, silence or inactivity to gain consent instead people must positively opt-in</w:t>
            </w:r>
            <w:r w:rsidR="00FC4133" w:rsidRPr="00C445D1">
              <w:rPr>
                <w:rFonts w:ascii="Trebuchet MS" w:eastAsia="Arial Unicode MS" w:hAnsi="Trebuchet MS" w:cs="Arial Unicode MS"/>
                <w:sz w:val="20"/>
                <w:szCs w:val="20"/>
              </w:rPr>
              <w:t xml:space="preserve">.  </w:t>
            </w:r>
            <w:r w:rsidR="00B83136" w:rsidRPr="00C445D1">
              <w:rPr>
                <w:rFonts w:ascii="Trebuchet MS" w:eastAsia="Arial Unicode MS" w:hAnsi="Trebuchet MS" w:cs="Arial Unicode MS"/>
                <w:sz w:val="20"/>
                <w:szCs w:val="20"/>
              </w:rPr>
              <w:t>See our consent language in</w:t>
            </w:r>
            <w:r w:rsidR="00F71B35">
              <w:rPr>
                <w:rFonts w:ascii="Trebuchet MS" w:eastAsia="Arial Unicode MS" w:hAnsi="Trebuchet MS" w:cs="Arial Unicode MS"/>
                <w:sz w:val="20"/>
                <w:szCs w:val="20"/>
              </w:rPr>
              <w:t xml:space="preserve"> Appendix 4.</w:t>
            </w:r>
          </w:p>
        </w:tc>
      </w:tr>
      <w:tr w:rsidR="00094D48" w:rsidRPr="004334FB" w14:paraId="12E5B140" w14:textId="77777777" w:rsidTr="003E7A52">
        <w:tc>
          <w:tcPr>
            <w:tcW w:w="808" w:type="dxa"/>
            <w:tcBorders>
              <w:top w:val="single" w:sz="8" w:space="0" w:color="FFFFFF"/>
              <w:left w:val="nil"/>
              <w:bottom w:val="single" w:sz="8" w:space="0" w:color="FFFFFF"/>
              <w:right w:val="nil"/>
            </w:tcBorders>
            <w:shd w:val="clear" w:color="auto" w:fill="ED2939"/>
            <w:vAlign w:val="center"/>
          </w:tcPr>
          <w:p w14:paraId="4A1C2629" w14:textId="77777777" w:rsidR="00962EDF" w:rsidRPr="002E0EDD" w:rsidRDefault="00962EDF" w:rsidP="00F64EB5">
            <w:pPr>
              <w:pStyle w:val="TableParagraph"/>
              <w:kinsoku w:val="0"/>
              <w:overflowPunct w:val="0"/>
              <w:rPr>
                <w:b/>
                <w:color w:val="FFFFFF" w:themeColor="background1"/>
                <w:sz w:val="56"/>
                <w:szCs w:val="56"/>
              </w:rPr>
            </w:pPr>
            <w:r w:rsidRPr="002E0EDD">
              <w:rPr>
                <w:rFonts w:ascii="Wingdings" w:hAnsi="Wingdings" w:cs="Wingdings"/>
                <w:b/>
                <w:color w:val="FFFFFF" w:themeColor="background1"/>
                <w:sz w:val="56"/>
                <w:szCs w:val="56"/>
              </w:rPr>
              <w:t></w:t>
            </w:r>
          </w:p>
        </w:tc>
        <w:tc>
          <w:tcPr>
            <w:tcW w:w="8690" w:type="dxa"/>
            <w:gridSpan w:val="2"/>
            <w:tcBorders>
              <w:top w:val="single" w:sz="8" w:space="0" w:color="00A0AF"/>
              <w:left w:val="nil"/>
              <w:bottom w:val="single" w:sz="8" w:space="0" w:color="00A0AF"/>
              <w:right w:val="single" w:sz="8" w:space="0" w:color="00A0AF"/>
            </w:tcBorders>
          </w:tcPr>
          <w:p w14:paraId="34F0BF3F" w14:textId="77777777" w:rsidR="00962EDF" w:rsidRPr="00452CAF" w:rsidRDefault="00962EDF" w:rsidP="00BE5DBC">
            <w:pPr>
              <w:pStyle w:val="TableParagraph"/>
              <w:kinsoku w:val="0"/>
              <w:overflowPunct w:val="0"/>
              <w:spacing w:after="113" w:line="200" w:lineRule="exact"/>
              <w:rPr>
                <w:rFonts w:ascii="Trebuchet MS" w:hAnsi="Trebuchet MS"/>
                <w:sz w:val="18"/>
                <w:szCs w:val="20"/>
              </w:rPr>
            </w:pPr>
            <w:r w:rsidRPr="00C445D1">
              <w:rPr>
                <w:rFonts w:ascii="Trebuchet MS" w:hAnsi="Trebuchet MS" w:cs="Arial Black"/>
                <w:b/>
                <w:bCs/>
                <w:color w:val="C00000"/>
                <w:sz w:val="20"/>
                <w:szCs w:val="20"/>
              </w:rPr>
              <w:t xml:space="preserve">Build in extra protection for children </w:t>
            </w:r>
            <w:r w:rsidRPr="00C445D1">
              <w:rPr>
                <w:rFonts w:ascii="Trebuchet MS" w:eastAsia="Arial Unicode MS" w:hAnsi="Trebuchet MS" w:cs="Arial Unicode MS"/>
                <w:sz w:val="20"/>
                <w:szCs w:val="20"/>
              </w:rPr>
              <w:t>–</w:t>
            </w:r>
            <w:r w:rsidR="005800C1" w:rsidRPr="00C445D1">
              <w:rPr>
                <w:rFonts w:ascii="Trebuchet MS" w:eastAsia="Arial Unicode MS" w:hAnsi="Trebuchet MS" w:cs="Arial Unicode MS"/>
                <w:sz w:val="20"/>
                <w:szCs w:val="20"/>
              </w:rPr>
              <w:t xml:space="preserve"> </w:t>
            </w:r>
            <w:r w:rsidR="00102F8E" w:rsidRPr="00C445D1">
              <w:rPr>
                <w:rFonts w:ascii="Trebuchet MS" w:eastAsia="Arial Unicode MS" w:hAnsi="Trebuchet MS" w:cs="Arial Unicode MS"/>
                <w:sz w:val="20"/>
                <w:szCs w:val="20"/>
              </w:rPr>
              <w:t xml:space="preserve">The </w:t>
            </w:r>
            <w:r w:rsidR="00BE5DBC">
              <w:rPr>
                <w:rFonts w:ascii="Trebuchet MS" w:eastAsia="Arial Unicode MS" w:hAnsi="Trebuchet MS" w:cs="Arial Unicode MS"/>
                <w:sz w:val="20"/>
                <w:szCs w:val="20"/>
              </w:rPr>
              <w:t>DPA 2018 says</w:t>
            </w:r>
            <w:r w:rsidRPr="00C445D1">
              <w:rPr>
                <w:rFonts w:ascii="Trebuchet MS" w:eastAsia="Arial Unicode MS" w:hAnsi="Trebuchet MS" w:cs="Arial Unicode MS"/>
                <w:sz w:val="20"/>
                <w:szCs w:val="20"/>
              </w:rPr>
              <w:t xml:space="preserve"> children under 1</w:t>
            </w:r>
            <w:r w:rsidR="00BE5DBC">
              <w:rPr>
                <w:rFonts w:ascii="Trebuchet MS" w:eastAsia="Arial Unicode MS" w:hAnsi="Trebuchet MS" w:cs="Arial Unicode MS"/>
                <w:sz w:val="20"/>
                <w:szCs w:val="20"/>
              </w:rPr>
              <w:t>3</w:t>
            </w:r>
            <w:r w:rsidRPr="00C445D1">
              <w:rPr>
                <w:rFonts w:ascii="Trebuchet MS" w:eastAsia="Arial Unicode MS" w:hAnsi="Trebuchet MS" w:cs="Arial Unicode MS"/>
                <w:sz w:val="20"/>
                <w:szCs w:val="20"/>
              </w:rPr>
              <w:t xml:space="preserve"> cannot give consent </w:t>
            </w:r>
            <w:r w:rsidR="00BE5DBC">
              <w:rPr>
                <w:rFonts w:ascii="Trebuchet MS" w:eastAsia="Arial Unicode MS" w:hAnsi="Trebuchet MS" w:cs="Arial Unicode MS"/>
                <w:sz w:val="20"/>
                <w:szCs w:val="20"/>
              </w:rPr>
              <w:t>s</w:t>
            </w:r>
            <w:r w:rsidRPr="00C445D1">
              <w:rPr>
                <w:rFonts w:ascii="Trebuchet MS" w:eastAsia="Arial Unicode MS" w:hAnsi="Trebuchet MS" w:cs="Arial Unicode MS"/>
                <w:sz w:val="20"/>
                <w:szCs w:val="20"/>
              </w:rPr>
              <w:t xml:space="preserve">o you </w:t>
            </w:r>
            <w:r w:rsidR="00A7250D" w:rsidRPr="00C445D1">
              <w:rPr>
                <w:rFonts w:ascii="Trebuchet MS" w:eastAsia="Arial Unicode MS" w:hAnsi="Trebuchet MS" w:cs="Arial Unicode MS"/>
                <w:sz w:val="20"/>
                <w:szCs w:val="20"/>
              </w:rPr>
              <w:t>will</w:t>
            </w:r>
            <w:r w:rsidRPr="00C445D1">
              <w:rPr>
                <w:rFonts w:ascii="Trebuchet MS" w:eastAsia="Arial Unicode MS" w:hAnsi="Trebuchet MS" w:cs="Arial Unicode MS"/>
                <w:sz w:val="20"/>
                <w:szCs w:val="20"/>
              </w:rPr>
              <w:t xml:space="preserve"> have to </w:t>
            </w:r>
            <w:r w:rsidR="00A7250D" w:rsidRPr="00C445D1">
              <w:rPr>
                <w:rFonts w:ascii="Trebuchet MS" w:eastAsia="Arial Unicode MS" w:hAnsi="Trebuchet MS" w:cs="Arial Unicode MS"/>
                <w:sz w:val="20"/>
                <w:szCs w:val="20"/>
              </w:rPr>
              <w:t>obtain</w:t>
            </w:r>
            <w:r w:rsidRPr="00C445D1">
              <w:rPr>
                <w:rFonts w:ascii="Trebuchet MS" w:eastAsia="Arial Unicode MS" w:hAnsi="Trebuchet MS" w:cs="Arial Unicode MS"/>
                <w:sz w:val="20"/>
                <w:szCs w:val="20"/>
              </w:rPr>
              <w:t xml:space="preserve"> consent from a parent or guardian</w:t>
            </w:r>
            <w:r w:rsidR="00FC4133" w:rsidRPr="00C445D1">
              <w:rPr>
                <w:rFonts w:ascii="Trebuchet MS" w:eastAsia="Arial Unicode MS" w:hAnsi="Trebuchet MS" w:cs="Arial Unicode MS"/>
                <w:sz w:val="20"/>
                <w:szCs w:val="20"/>
              </w:rPr>
              <w:t xml:space="preserve">.  </w:t>
            </w:r>
            <w:r w:rsidRPr="00C445D1">
              <w:rPr>
                <w:rFonts w:ascii="Trebuchet MS" w:eastAsia="Arial Unicode MS" w:hAnsi="Trebuchet MS" w:cs="Arial Unicode MS"/>
                <w:sz w:val="20"/>
                <w:szCs w:val="20"/>
              </w:rPr>
              <w:t>You will need to be able to verify that person giving consent on behalf of a child is allowed to do so</w:t>
            </w:r>
            <w:r w:rsidR="00FC4133" w:rsidRPr="00C445D1">
              <w:rPr>
                <w:rFonts w:ascii="Trebuchet MS" w:eastAsia="Arial Unicode MS" w:hAnsi="Trebuchet MS" w:cs="Arial Unicode MS"/>
                <w:sz w:val="20"/>
                <w:szCs w:val="20"/>
              </w:rPr>
              <w:t xml:space="preserve">.  </w:t>
            </w:r>
            <w:r w:rsidR="00A7250D" w:rsidRPr="00C445D1">
              <w:rPr>
                <w:rFonts w:ascii="Trebuchet MS" w:eastAsia="Arial Unicode MS" w:hAnsi="Trebuchet MS" w:cs="Arial Unicode MS"/>
                <w:sz w:val="20"/>
                <w:szCs w:val="20"/>
              </w:rPr>
              <w:t>P</w:t>
            </w:r>
            <w:r w:rsidRPr="00C445D1">
              <w:rPr>
                <w:rFonts w:ascii="Trebuchet MS" w:eastAsia="Arial Unicode MS" w:hAnsi="Trebuchet MS" w:cs="Arial Unicode MS"/>
                <w:sz w:val="20"/>
                <w:szCs w:val="20"/>
              </w:rPr>
              <w:t xml:space="preserve">rivacy </w:t>
            </w:r>
            <w:r w:rsidR="004D1DB3" w:rsidRPr="00C445D1">
              <w:rPr>
                <w:rFonts w:ascii="Trebuchet MS" w:eastAsia="Arial Unicode MS" w:hAnsi="Trebuchet MS" w:cs="Arial Unicode MS"/>
                <w:sz w:val="20"/>
                <w:szCs w:val="20"/>
              </w:rPr>
              <w:t xml:space="preserve">notices should </w:t>
            </w:r>
            <w:r w:rsidRPr="00C445D1">
              <w:rPr>
                <w:rFonts w:ascii="Trebuchet MS" w:eastAsia="Arial Unicode MS" w:hAnsi="Trebuchet MS" w:cs="Arial Unicode MS"/>
                <w:sz w:val="20"/>
                <w:szCs w:val="20"/>
              </w:rPr>
              <w:t>to be written in language that children can understand</w:t>
            </w:r>
            <w:r w:rsidRPr="00452CAF">
              <w:rPr>
                <w:rFonts w:ascii="Trebuchet MS" w:eastAsia="Arial Unicode MS" w:hAnsi="Trebuchet MS" w:cs="Arial Unicode MS"/>
                <w:sz w:val="18"/>
                <w:szCs w:val="20"/>
              </w:rPr>
              <w:t>.</w:t>
            </w:r>
          </w:p>
        </w:tc>
      </w:tr>
      <w:tr w:rsidR="00094D48" w:rsidRPr="004334FB" w14:paraId="3644930D" w14:textId="77777777" w:rsidTr="003E7A52">
        <w:tc>
          <w:tcPr>
            <w:tcW w:w="808" w:type="dxa"/>
            <w:tcBorders>
              <w:top w:val="single" w:sz="8" w:space="0" w:color="FFFFFF"/>
              <w:left w:val="nil"/>
              <w:bottom w:val="single" w:sz="8" w:space="0" w:color="FFFFFF"/>
              <w:right w:val="nil"/>
            </w:tcBorders>
            <w:shd w:val="clear" w:color="auto" w:fill="ED2939"/>
            <w:vAlign w:val="center"/>
          </w:tcPr>
          <w:p w14:paraId="10CDA42B" w14:textId="77777777" w:rsidR="00962EDF" w:rsidRPr="002E0EDD" w:rsidRDefault="00962EDF" w:rsidP="00F64EB5">
            <w:pPr>
              <w:pStyle w:val="TableParagraph"/>
              <w:kinsoku w:val="0"/>
              <w:overflowPunct w:val="0"/>
              <w:rPr>
                <w:b/>
                <w:color w:val="FFFFFF" w:themeColor="background1"/>
                <w:sz w:val="56"/>
                <w:szCs w:val="56"/>
              </w:rPr>
            </w:pPr>
            <w:r w:rsidRPr="002E0EDD">
              <w:rPr>
                <w:rFonts w:ascii="Wingdings" w:hAnsi="Wingdings" w:cs="Wingdings"/>
                <w:b/>
                <w:color w:val="FFFFFF" w:themeColor="background1"/>
                <w:sz w:val="56"/>
                <w:szCs w:val="56"/>
              </w:rPr>
              <w:t></w:t>
            </w:r>
          </w:p>
        </w:tc>
        <w:tc>
          <w:tcPr>
            <w:tcW w:w="8690" w:type="dxa"/>
            <w:gridSpan w:val="2"/>
            <w:tcBorders>
              <w:top w:val="single" w:sz="8" w:space="0" w:color="00A0AF"/>
              <w:left w:val="nil"/>
              <w:bottom w:val="single" w:sz="8" w:space="0" w:color="00A0AF"/>
              <w:right w:val="single" w:sz="8" w:space="0" w:color="00A0AF"/>
            </w:tcBorders>
          </w:tcPr>
          <w:p w14:paraId="3C1FB6C6" w14:textId="77777777" w:rsidR="00962EDF" w:rsidRPr="00C445D1" w:rsidRDefault="00F2407E" w:rsidP="00F64EB5">
            <w:pPr>
              <w:pStyle w:val="TableParagraph"/>
              <w:kinsoku w:val="0"/>
              <w:overflowPunct w:val="0"/>
              <w:spacing w:after="113" w:line="200" w:lineRule="exact"/>
              <w:rPr>
                <w:rFonts w:ascii="Trebuchet MS" w:hAnsi="Trebuchet MS" w:cs="Arial Black"/>
                <w:color w:val="C00000"/>
                <w:sz w:val="20"/>
                <w:szCs w:val="20"/>
              </w:rPr>
            </w:pPr>
            <w:r>
              <w:rPr>
                <w:rFonts w:ascii="Trebuchet MS" w:hAnsi="Trebuchet MS" w:cs="Arial Black"/>
                <w:b/>
                <w:bCs/>
                <w:color w:val="C00000"/>
                <w:sz w:val="20"/>
                <w:szCs w:val="20"/>
              </w:rPr>
              <w:t>Update your Policies &amp; Notice</w:t>
            </w:r>
          </w:p>
          <w:p w14:paraId="27B3A9C4" w14:textId="77777777" w:rsidR="004D1DB3" w:rsidRPr="00C445D1" w:rsidRDefault="002E0EDD" w:rsidP="00F64EB5">
            <w:pPr>
              <w:pStyle w:val="TableParagraph"/>
              <w:kinsoku w:val="0"/>
              <w:overflowPunct w:val="0"/>
              <w:spacing w:after="113" w:line="200" w:lineRule="exact"/>
              <w:rPr>
                <w:rFonts w:ascii="Trebuchet MS" w:hAnsi="Trebuchet MS" w:cs="Arial Black"/>
                <w:b/>
                <w:bCs/>
                <w:sz w:val="20"/>
                <w:szCs w:val="20"/>
              </w:rPr>
            </w:pPr>
            <w:r w:rsidRPr="00C445D1">
              <w:rPr>
                <w:rFonts w:ascii="Trebuchet MS" w:hAnsi="Trebuchet MS" w:cs="Arial Black"/>
                <w:b/>
                <w:bCs/>
                <w:color w:val="C00000"/>
                <w:sz w:val="20"/>
                <w:szCs w:val="20"/>
              </w:rPr>
              <w:t xml:space="preserve">Policies </w:t>
            </w:r>
            <w:r w:rsidRPr="00C445D1">
              <w:rPr>
                <w:rFonts w:ascii="Trebuchet MS" w:eastAsia="Arial Unicode MS" w:hAnsi="Trebuchet MS" w:cs="Arial Unicode MS"/>
                <w:sz w:val="20"/>
                <w:szCs w:val="20"/>
              </w:rPr>
              <w:t>– Have clear, practical policies and procedures on information governance for staff to follow, and monitor their operation</w:t>
            </w:r>
            <w:r w:rsidR="00FC4133" w:rsidRPr="00C445D1">
              <w:rPr>
                <w:rFonts w:ascii="Trebuchet MS" w:eastAsia="Arial Unicode MS" w:hAnsi="Trebuchet MS" w:cs="Arial Unicode MS"/>
                <w:sz w:val="20"/>
                <w:szCs w:val="20"/>
              </w:rPr>
              <w:t>.</w:t>
            </w:r>
          </w:p>
          <w:p w14:paraId="328483E5" w14:textId="44D910CC" w:rsidR="00412B71" w:rsidRPr="00C445D1" w:rsidRDefault="00F2407E" w:rsidP="00F64EB5">
            <w:pPr>
              <w:pStyle w:val="TableParagraph"/>
              <w:kinsoku w:val="0"/>
              <w:overflowPunct w:val="0"/>
              <w:spacing w:after="113" w:line="200" w:lineRule="exact"/>
              <w:rPr>
                <w:rFonts w:ascii="Trebuchet MS" w:hAnsi="Trebuchet MS" w:cs="Arial Black"/>
                <w:b/>
                <w:bCs/>
                <w:i/>
                <w:color w:val="C00000"/>
                <w:sz w:val="20"/>
                <w:szCs w:val="20"/>
                <w:u w:val="single"/>
              </w:rPr>
            </w:pPr>
            <w:r>
              <w:rPr>
                <w:rFonts w:ascii="Trebuchet MS" w:hAnsi="Trebuchet MS" w:cs="Arial Black"/>
                <w:b/>
                <w:bCs/>
                <w:color w:val="C00000"/>
                <w:sz w:val="20"/>
                <w:szCs w:val="20"/>
              </w:rPr>
              <w:t>Privacy Notice</w:t>
            </w:r>
            <w:r w:rsidR="004D1DB3" w:rsidRPr="00C445D1">
              <w:rPr>
                <w:rFonts w:ascii="Trebuchet MS" w:hAnsi="Trebuchet MS" w:cs="Arial Black"/>
                <w:b/>
                <w:bCs/>
                <w:color w:val="C00000"/>
                <w:sz w:val="20"/>
                <w:szCs w:val="20"/>
              </w:rPr>
              <w:t xml:space="preserve"> </w:t>
            </w:r>
            <w:r w:rsidR="004D1DB3" w:rsidRPr="00C445D1">
              <w:rPr>
                <w:rFonts w:ascii="Trebuchet MS" w:eastAsia="Arial Unicode MS" w:hAnsi="Trebuchet MS" w:cs="Arial Unicode MS"/>
                <w:sz w:val="20"/>
                <w:szCs w:val="20"/>
              </w:rPr>
              <w:t>- You must always tell people in a concise, easy to understand way how you intend to use their data</w:t>
            </w:r>
            <w:r w:rsidR="00FC4133" w:rsidRPr="00C445D1">
              <w:rPr>
                <w:rFonts w:ascii="Trebuchet MS" w:eastAsia="Arial Unicode MS" w:hAnsi="Trebuchet MS" w:cs="Arial Unicode MS"/>
                <w:sz w:val="20"/>
                <w:szCs w:val="20"/>
              </w:rPr>
              <w:t xml:space="preserve">.  </w:t>
            </w:r>
            <w:r w:rsidR="004D1DB3" w:rsidRPr="00C445D1">
              <w:rPr>
                <w:rFonts w:ascii="Trebuchet MS" w:eastAsia="Arial Unicode MS" w:hAnsi="Trebuchet MS" w:cs="Arial Unicode MS"/>
                <w:sz w:val="20"/>
                <w:szCs w:val="20"/>
              </w:rPr>
              <w:t xml:space="preserve">Privacy notices are the most common way to </w:t>
            </w:r>
            <w:r w:rsidR="004D1DB3" w:rsidRPr="007E5BEF">
              <w:rPr>
                <w:rFonts w:ascii="Trebuchet MS" w:eastAsia="Arial Unicode MS" w:hAnsi="Trebuchet MS" w:cs="Arial Unicode MS"/>
                <w:sz w:val="20"/>
                <w:szCs w:val="20"/>
              </w:rPr>
              <w:t>do this</w:t>
            </w:r>
            <w:r w:rsidR="00FC4133" w:rsidRPr="007E5BEF">
              <w:rPr>
                <w:rFonts w:ascii="Trebuchet MS" w:eastAsia="Arial Unicode MS" w:hAnsi="Trebuchet MS" w:cs="Arial Unicode MS"/>
                <w:sz w:val="20"/>
                <w:szCs w:val="20"/>
              </w:rPr>
              <w:t xml:space="preserve">.  </w:t>
            </w:r>
            <w:r w:rsidR="004D1DB3" w:rsidRPr="007E5BEF">
              <w:rPr>
                <w:rFonts w:ascii="Trebuchet MS" w:eastAsia="Arial Unicode MS" w:hAnsi="Trebuchet MS" w:cs="Arial Unicode MS"/>
                <w:sz w:val="20"/>
                <w:szCs w:val="20"/>
              </w:rPr>
              <w:t xml:space="preserve">You may well already have </w:t>
            </w:r>
            <w:r w:rsidRPr="007E5BEF">
              <w:rPr>
                <w:rFonts w:ascii="Trebuchet MS" w:eastAsia="Arial Unicode MS" w:hAnsi="Trebuchet MS" w:cs="Arial Unicode MS"/>
                <w:sz w:val="20"/>
                <w:szCs w:val="20"/>
              </w:rPr>
              <w:t xml:space="preserve">a </w:t>
            </w:r>
            <w:r w:rsidR="004D1DB3" w:rsidRPr="007E5BEF">
              <w:rPr>
                <w:rFonts w:ascii="Trebuchet MS" w:eastAsia="Arial Unicode MS" w:hAnsi="Trebuchet MS" w:cs="Arial Unicode MS"/>
                <w:sz w:val="20"/>
                <w:szCs w:val="20"/>
              </w:rPr>
              <w:t xml:space="preserve">privacy notice but </w:t>
            </w:r>
            <w:r w:rsidRPr="007E5BEF">
              <w:rPr>
                <w:rFonts w:ascii="Trebuchet MS" w:eastAsia="Arial Unicode MS" w:hAnsi="Trebuchet MS" w:cs="Arial Unicode MS"/>
                <w:sz w:val="20"/>
                <w:szCs w:val="20"/>
              </w:rPr>
              <w:t>it</w:t>
            </w:r>
            <w:r w:rsidR="004D1DB3" w:rsidRPr="007E5BEF">
              <w:rPr>
                <w:rFonts w:ascii="Trebuchet MS" w:eastAsia="Arial Unicode MS" w:hAnsi="Trebuchet MS" w:cs="Arial Unicode MS"/>
                <w:sz w:val="20"/>
                <w:szCs w:val="20"/>
              </w:rPr>
              <w:t xml:space="preserve"> will all need to be updated</w:t>
            </w:r>
            <w:r w:rsidR="00FC4133" w:rsidRPr="007E5BEF">
              <w:rPr>
                <w:rFonts w:ascii="Trebuchet MS" w:eastAsia="Arial Unicode MS" w:hAnsi="Trebuchet MS" w:cs="Arial Unicode MS"/>
                <w:sz w:val="20"/>
                <w:szCs w:val="20"/>
              </w:rPr>
              <w:t xml:space="preserve">.  </w:t>
            </w:r>
            <w:r w:rsidR="004D1DB3" w:rsidRPr="007E5BEF">
              <w:rPr>
                <w:rFonts w:ascii="Trebuchet MS" w:eastAsia="Arial Unicode MS" w:hAnsi="Trebuchet MS" w:cs="Arial Unicode MS"/>
                <w:sz w:val="20"/>
                <w:szCs w:val="20"/>
              </w:rPr>
              <w:t xml:space="preserve">Under the </w:t>
            </w:r>
            <w:r w:rsidR="009625E0" w:rsidRPr="007E5BEF">
              <w:rPr>
                <w:rFonts w:ascii="Trebuchet MS" w:hAnsi="Trebuchet MS"/>
                <w:sz w:val="20"/>
                <w:szCs w:val="20"/>
              </w:rPr>
              <w:t>UK</w:t>
            </w:r>
            <w:r w:rsidR="009625E0" w:rsidRPr="007E5BEF">
              <w:rPr>
                <w:rFonts w:ascii="Trebuchet MS" w:hAnsi="Trebuchet MS" w:cs="Arial"/>
                <w:kern w:val="24"/>
                <w:sz w:val="20"/>
                <w:szCs w:val="20"/>
              </w:rPr>
              <w:t xml:space="preserve"> </w:t>
            </w:r>
            <w:r w:rsidR="004D1DB3" w:rsidRPr="007E5BEF">
              <w:rPr>
                <w:rFonts w:ascii="Trebuchet MS" w:eastAsia="Arial Unicode MS" w:hAnsi="Trebuchet MS" w:cs="Arial Unicode MS"/>
                <w:sz w:val="20"/>
                <w:szCs w:val="20"/>
              </w:rPr>
              <w:t>GDPR</w:t>
            </w:r>
            <w:r w:rsidR="004D1DB3" w:rsidRPr="00C445D1">
              <w:rPr>
                <w:rFonts w:ascii="Trebuchet MS" w:eastAsia="Arial Unicode MS" w:hAnsi="Trebuchet MS" w:cs="Arial Unicode MS"/>
                <w:sz w:val="20"/>
                <w:szCs w:val="20"/>
              </w:rPr>
              <w:t>, privacy notices must give additional information such as how long you will keep data for and what lawful basis you have to process data</w:t>
            </w:r>
            <w:r w:rsidR="00FC4133" w:rsidRPr="00C445D1">
              <w:rPr>
                <w:rFonts w:ascii="Trebuchet MS" w:eastAsia="Arial Unicode MS" w:hAnsi="Trebuchet MS" w:cs="Arial Unicode MS"/>
                <w:sz w:val="20"/>
                <w:szCs w:val="20"/>
              </w:rPr>
              <w:t xml:space="preserve">.  </w:t>
            </w:r>
            <w:r w:rsidR="004D1DB3" w:rsidRPr="00C445D1">
              <w:rPr>
                <w:rFonts w:ascii="Trebuchet MS" w:eastAsia="Arial Unicode MS" w:hAnsi="Trebuchet MS" w:cs="Arial Unicode MS"/>
                <w:sz w:val="20"/>
                <w:szCs w:val="20"/>
              </w:rPr>
              <w:t xml:space="preserve">Our sample privacy notice </w:t>
            </w:r>
            <w:r>
              <w:rPr>
                <w:rFonts w:ascii="Trebuchet MS" w:eastAsia="Arial Unicode MS" w:hAnsi="Trebuchet MS" w:cs="Arial Unicode MS"/>
                <w:sz w:val="20"/>
                <w:szCs w:val="20"/>
              </w:rPr>
              <w:t>is</w:t>
            </w:r>
            <w:r w:rsidR="004D1DB3" w:rsidRPr="00C445D1">
              <w:rPr>
                <w:rFonts w:ascii="Trebuchet MS" w:eastAsia="Arial Unicode MS" w:hAnsi="Trebuchet MS" w:cs="Arial Unicode MS"/>
                <w:sz w:val="20"/>
                <w:szCs w:val="20"/>
              </w:rPr>
              <w:t xml:space="preserve"> in</w:t>
            </w:r>
            <w:r w:rsidR="00F71B35">
              <w:rPr>
                <w:rFonts w:ascii="Trebuchet MS" w:eastAsia="Arial Unicode MS" w:hAnsi="Trebuchet MS" w:cs="Arial Unicode MS"/>
                <w:sz w:val="20"/>
                <w:szCs w:val="20"/>
              </w:rPr>
              <w:t xml:space="preserve"> Appendix 5.</w:t>
            </w:r>
          </w:p>
          <w:p w14:paraId="20C4AACE" w14:textId="77777777" w:rsidR="00A423DD" w:rsidRPr="00C445D1" w:rsidRDefault="00412B71" w:rsidP="00F64EB5">
            <w:pPr>
              <w:pStyle w:val="TableParagraph"/>
              <w:kinsoku w:val="0"/>
              <w:overflowPunct w:val="0"/>
              <w:spacing w:after="113" w:line="200" w:lineRule="exact"/>
              <w:rPr>
                <w:rFonts w:ascii="Trebuchet MS" w:eastAsia="Arial Unicode MS" w:hAnsi="Trebuchet MS" w:cs="Arial Unicode MS"/>
                <w:sz w:val="20"/>
                <w:szCs w:val="20"/>
              </w:rPr>
            </w:pPr>
            <w:r w:rsidRPr="00C445D1">
              <w:rPr>
                <w:rFonts w:ascii="Trebuchet MS" w:hAnsi="Trebuchet MS" w:cs="Arial Black"/>
                <w:b/>
                <w:bCs/>
                <w:color w:val="C00000"/>
                <w:sz w:val="20"/>
                <w:szCs w:val="20"/>
              </w:rPr>
              <w:t xml:space="preserve">Data Retention &amp; Disposal </w:t>
            </w:r>
            <w:r w:rsidRPr="00C445D1">
              <w:rPr>
                <w:rFonts w:ascii="Trebuchet MS" w:eastAsia="Arial Unicode MS" w:hAnsi="Trebuchet MS" w:cs="Arial Unicode MS"/>
                <w:sz w:val="20"/>
                <w:szCs w:val="20"/>
              </w:rPr>
              <w:t xml:space="preserve">– Ensure you update your data retention policy and inform all data subjects how long you will retain data.  When disposing of records and equipment, make sure personal information cannot be retrieved from them.  </w:t>
            </w:r>
            <w:r w:rsidR="00380367" w:rsidRPr="00C445D1">
              <w:rPr>
                <w:rFonts w:ascii="Trebuchet MS" w:eastAsia="Arial Unicode MS" w:hAnsi="Trebuchet MS" w:cs="Arial Unicode MS"/>
                <w:sz w:val="20"/>
                <w:szCs w:val="20"/>
              </w:rPr>
              <w:t xml:space="preserve">To assist, see the link to the Church of England website for ‘Keep or Bin: care for your Parish Records’ on page </w:t>
            </w:r>
            <w:r w:rsidR="00536623">
              <w:rPr>
                <w:rFonts w:ascii="Trebuchet MS" w:eastAsia="Arial Unicode MS" w:hAnsi="Trebuchet MS" w:cs="Arial Unicode MS"/>
                <w:sz w:val="20"/>
                <w:szCs w:val="20"/>
              </w:rPr>
              <w:t>18</w:t>
            </w:r>
            <w:r w:rsidR="00A423DD" w:rsidRPr="00C445D1">
              <w:rPr>
                <w:rFonts w:ascii="Trebuchet MS" w:eastAsia="Arial Unicode MS" w:hAnsi="Trebuchet MS" w:cs="Arial Unicode MS"/>
                <w:sz w:val="20"/>
                <w:szCs w:val="20"/>
              </w:rPr>
              <w:t>.</w:t>
            </w:r>
          </w:p>
          <w:p w14:paraId="33D966AC" w14:textId="77777777" w:rsidR="00962EDF" w:rsidRPr="00452CAF" w:rsidRDefault="00A423DD" w:rsidP="00F64EB5">
            <w:pPr>
              <w:pStyle w:val="TableParagraph"/>
              <w:kinsoku w:val="0"/>
              <w:overflowPunct w:val="0"/>
              <w:spacing w:after="113" w:line="200" w:lineRule="exact"/>
              <w:rPr>
                <w:rFonts w:ascii="Trebuchet MS" w:eastAsia="Arial Unicode MS" w:hAnsi="Trebuchet MS" w:cs="Arial Unicode MS"/>
                <w:sz w:val="18"/>
                <w:szCs w:val="20"/>
              </w:rPr>
            </w:pPr>
            <w:r w:rsidRPr="00C445D1">
              <w:rPr>
                <w:rFonts w:ascii="Trebuchet MS" w:hAnsi="Trebuchet MS" w:cs="Arial Black"/>
                <w:b/>
                <w:bCs/>
                <w:color w:val="C00000"/>
                <w:sz w:val="20"/>
                <w:szCs w:val="20"/>
              </w:rPr>
              <w:t xml:space="preserve">Websites </w:t>
            </w:r>
            <w:r w:rsidRPr="00C445D1">
              <w:rPr>
                <w:rFonts w:ascii="Trebuchet MS" w:eastAsia="Arial Unicode MS" w:hAnsi="Trebuchet MS" w:cs="Arial Unicode MS"/>
                <w:sz w:val="20"/>
                <w:szCs w:val="20"/>
              </w:rPr>
              <w:t>– Control access to any restricted area.  Make sure you are allowed to publish personal information (including images) on website/social media</w:t>
            </w:r>
            <w:r w:rsidRPr="00452CAF">
              <w:rPr>
                <w:rFonts w:ascii="Trebuchet MS" w:eastAsia="Arial Unicode MS" w:hAnsi="Trebuchet MS" w:cs="Arial Unicode MS"/>
                <w:sz w:val="18"/>
                <w:szCs w:val="20"/>
              </w:rPr>
              <w:t>.</w:t>
            </w:r>
          </w:p>
        </w:tc>
      </w:tr>
      <w:tr w:rsidR="00443BD2" w:rsidRPr="004334FB" w14:paraId="173F93CB" w14:textId="77777777" w:rsidTr="003E7A52">
        <w:tc>
          <w:tcPr>
            <w:tcW w:w="808" w:type="dxa"/>
            <w:tcBorders>
              <w:top w:val="nil"/>
              <w:left w:val="nil"/>
              <w:bottom w:val="single" w:sz="8" w:space="0" w:color="FFFFFF"/>
              <w:right w:val="nil"/>
            </w:tcBorders>
            <w:shd w:val="clear" w:color="auto" w:fill="ED2939"/>
            <w:vAlign w:val="center"/>
          </w:tcPr>
          <w:p w14:paraId="7FCA26E5" w14:textId="77777777" w:rsidR="00962EDF" w:rsidRPr="002E0EDD" w:rsidRDefault="00094D48" w:rsidP="00F64EB5">
            <w:pPr>
              <w:pStyle w:val="TableParagraph"/>
              <w:kinsoku w:val="0"/>
              <w:overflowPunct w:val="0"/>
              <w:rPr>
                <w:b/>
                <w:color w:val="FFFFFF" w:themeColor="background1"/>
                <w:sz w:val="56"/>
                <w:szCs w:val="56"/>
              </w:rPr>
            </w:pPr>
            <w:r w:rsidRPr="002E0EDD">
              <w:rPr>
                <w:rFonts w:ascii="Wingdings" w:hAnsi="Wingdings" w:cs="Wingdings"/>
                <w:b/>
                <w:color w:val="FFFFFF" w:themeColor="background1"/>
                <w:sz w:val="56"/>
                <w:szCs w:val="56"/>
              </w:rPr>
              <w:lastRenderedPageBreak/>
              <w:t></w:t>
            </w:r>
          </w:p>
        </w:tc>
        <w:tc>
          <w:tcPr>
            <w:tcW w:w="8690" w:type="dxa"/>
            <w:gridSpan w:val="2"/>
            <w:tcBorders>
              <w:top w:val="single" w:sz="8" w:space="0" w:color="00A0AF"/>
              <w:left w:val="nil"/>
              <w:bottom w:val="single" w:sz="8" w:space="0" w:color="00A0AF"/>
              <w:right w:val="single" w:sz="8" w:space="0" w:color="00A0AF"/>
            </w:tcBorders>
          </w:tcPr>
          <w:p w14:paraId="094322D8" w14:textId="77777777" w:rsidR="00094D48" w:rsidRPr="00C445D1" w:rsidRDefault="00962EDF" w:rsidP="00F64EB5">
            <w:pPr>
              <w:pStyle w:val="TableParagraph"/>
              <w:kinsoku w:val="0"/>
              <w:overflowPunct w:val="0"/>
              <w:spacing w:after="113" w:line="200" w:lineRule="exact"/>
              <w:rPr>
                <w:rFonts w:ascii="Trebuchet MS" w:eastAsia="Arial Unicode MS" w:hAnsi="Trebuchet MS" w:cs="Arial Unicode MS"/>
                <w:sz w:val="20"/>
                <w:szCs w:val="20"/>
              </w:rPr>
            </w:pPr>
            <w:r w:rsidRPr="00C445D1">
              <w:rPr>
                <w:rFonts w:ascii="Trebuchet MS" w:hAnsi="Trebuchet MS" w:cs="Arial Black"/>
                <w:b/>
                <w:bCs/>
                <w:color w:val="C00000"/>
                <w:sz w:val="20"/>
                <w:szCs w:val="20"/>
              </w:rPr>
              <w:t xml:space="preserve">Data sharing </w:t>
            </w:r>
            <w:r w:rsidRPr="00C445D1">
              <w:rPr>
                <w:rFonts w:ascii="Trebuchet MS" w:eastAsia="Arial Unicode MS" w:hAnsi="Trebuchet MS" w:cs="Arial Unicode MS"/>
                <w:sz w:val="20"/>
                <w:szCs w:val="20"/>
              </w:rPr>
              <w:t>– Be sure you are allowed to share information with others and make sure it is kept secure when shared</w:t>
            </w:r>
            <w:r w:rsidR="00FC4133" w:rsidRPr="00C445D1">
              <w:rPr>
                <w:rFonts w:ascii="Trebuchet MS" w:eastAsia="Arial Unicode MS" w:hAnsi="Trebuchet MS" w:cs="Arial Unicode MS"/>
                <w:sz w:val="20"/>
                <w:szCs w:val="20"/>
              </w:rPr>
              <w:t xml:space="preserve">.  </w:t>
            </w:r>
          </w:p>
          <w:p w14:paraId="6F9C717D" w14:textId="77777777" w:rsidR="00962EDF" w:rsidRPr="00C445D1" w:rsidRDefault="00962EDF" w:rsidP="00F64EB5">
            <w:pPr>
              <w:pStyle w:val="TableParagraph"/>
              <w:kinsoku w:val="0"/>
              <w:overflowPunct w:val="0"/>
              <w:spacing w:after="113" w:line="200" w:lineRule="exact"/>
              <w:rPr>
                <w:rFonts w:ascii="Trebuchet MS" w:eastAsia="Arial Unicode MS" w:hAnsi="Trebuchet MS" w:cs="Arial Unicode MS"/>
                <w:sz w:val="20"/>
                <w:szCs w:val="20"/>
              </w:rPr>
            </w:pPr>
            <w:r w:rsidRPr="00C445D1">
              <w:rPr>
                <w:rFonts w:ascii="Trebuchet MS" w:hAnsi="Trebuchet MS" w:cs="Arial Black"/>
                <w:b/>
                <w:bCs/>
                <w:color w:val="C00000"/>
                <w:sz w:val="20"/>
                <w:szCs w:val="20"/>
              </w:rPr>
              <w:t xml:space="preserve">CCTV </w:t>
            </w:r>
            <w:r w:rsidRPr="00C445D1">
              <w:rPr>
                <w:rFonts w:ascii="Trebuchet MS" w:eastAsia="Arial Unicode MS" w:hAnsi="Trebuchet MS" w:cs="Arial Unicode MS"/>
                <w:sz w:val="20"/>
                <w:szCs w:val="20"/>
              </w:rPr>
              <w:t>– Inform people what it is used for and review retention periods</w:t>
            </w:r>
            <w:r w:rsidR="00FC4133" w:rsidRPr="00C445D1">
              <w:rPr>
                <w:rFonts w:ascii="Trebuchet MS" w:eastAsia="Arial Unicode MS" w:hAnsi="Trebuchet MS" w:cs="Arial Unicode MS"/>
                <w:sz w:val="20"/>
                <w:szCs w:val="20"/>
              </w:rPr>
              <w:t xml:space="preserve">.  </w:t>
            </w:r>
            <w:r w:rsidRPr="00C445D1">
              <w:rPr>
                <w:rFonts w:ascii="Trebuchet MS" w:eastAsia="Arial Unicode MS" w:hAnsi="Trebuchet MS" w:cs="Arial Unicode MS"/>
                <w:sz w:val="20"/>
                <w:szCs w:val="20"/>
              </w:rPr>
              <w:t>Ensure you have the correct signage on display and a suitable policy in place.</w:t>
            </w:r>
          </w:p>
          <w:p w14:paraId="5FBAAB04" w14:textId="2BA0A4BE" w:rsidR="00962EDF" w:rsidRPr="00452CAF" w:rsidRDefault="00962EDF" w:rsidP="00501F52">
            <w:pPr>
              <w:pStyle w:val="TableParagraph"/>
              <w:kinsoku w:val="0"/>
              <w:overflowPunct w:val="0"/>
              <w:spacing w:after="113" w:line="200" w:lineRule="exact"/>
              <w:rPr>
                <w:rFonts w:ascii="Trebuchet MS" w:hAnsi="Trebuchet MS"/>
                <w:sz w:val="18"/>
                <w:szCs w:val="20"/>
              </w:rPr>
            </w:pPr>
            <w:r w:rsidRPr="00C445D1">
              <w:rPr>
                <w:rFonts w:ascii="Trebuchet MS" w:hAnsi="Trebuchet MS" w:cs="Arial Black"/>
                <w:b/>
                <w:bCs/>
                <w:color w:val="C00000"/>
                <w:sz w:val="20"/>
                <w:szCs w:val="20"/>
              </w:rPr>
              <w:t xml:space="preserve">Training </w:t>
            </w:r>
            <w:r w:rsidRPr="00C445D1">
              <w:rPr>
                <w:rFonts w:ascii="Trebuchet MS" w:eastAsia="Arial Unicode MS" w:hAnsi="Trebuchet MS" w:cs="Arial Unicode MS"/>
                <w:sz w:val="20"/>
                <w:szCs w:val="20"/>
              </w:rPr>
              <w:t xml:space="preserve">– Train </w:t>
            </w:r>
            <w:r w:rsidR="00501F52">
              <w:rPr>
                <w:rFonts w:ascii="Trebuchet MS" w:eastAsia="Arial Unicode MS" w:hAnsi="Trebuchet MS" w:cs="Arial Unicode MS"/>
                <w:sz w:val="20"/>
                <w:szCs w:val="20"/>
              </w:rPr>
              <w:t>role holders and s</w:t>
            </w:r>
            <w:r w:rsidRPr="00C445D1">
              <w:rPr>
                <w:rFonts w:ascii="Trebuchet MS" w:eastAsia="Arial Unicode MS" w:hAnsi="Trebuchet MS" w:cs="Arial Unicode MS"/>
                <w:sz w:val="20"/>
                <w:szCs w:val="20"/>
              </w:rPr>
              <w:t xml:space="preserve">taff on the basics of information governance, where the law and good practice need to be </w:t>
            </w:r>
            <w:r w:rsidR="009625E0" w:rsidRPr="00C445D1">
              <w:rPr>
                <w:rFonts w:ascii="Trebuchet MS" w:eastAsia="Arial Unicode MS" w:hAnsi="Trebuchet MS" w:cs="Arial Unicode MS"/>
                <w:sz w:val="20"/>
                <w:szCs w:val="20"/>
              </w:rPr>
              <w:t>considered and</w:t>
            </w:r>
            <w:r w:rsidRPr="00C445D1">
              <w:rPr>
                <w:rFonts w:ascii="Trebuchet MS" w:eastAsia="Arial Unicode MS" w:hAnsi="Trebuchet MS" w:cs="Arial Unicode MS"/>
                <w:sz w:val="20"/>
                <w:szCs w:val="20"/>
              </w:rPr>
              <w:t xml:space="preserve"> know where to turn for advice.</w:t>
            </w:r>
          </w:p>
        </w:tc>
      </w:tr>
      <w:tr w:rsidR="000C36BC" w:rsidRPr="004334FB" w14:paraId="4E7CF332" w14:textId="77777777" w:rsidTr="00751C4B">
        <w:tc>
          <w:tcPr>
            <w:tcW w:w="808" w:type="dxa"/>
            <w:vMerge w:val="restart"/>
            <w:tcBorders>
              <w:top w:val="single" w:sz="8" w:space="0" w:color="FFFFFF"/>
              <w:left w:val="nil"/>
              <w:right w:val="nil"/>
            </w:tcBorders>
            <w:shd w:val="clear" w:color="auto" w:fill="ED2939"/>
            <w:vAlign w:val="center"/>
          </w:tcPr>
          <w:p w14:paraId="7D159654" w14:textId="77777777" w:rsidR="000C36BC" w:rsidRPr="002E0EDD" w:rsidRDefault="000C36BC" w:rsidP="00F64EB5">
            <w:pPr>
              <w:pStyle w:val="TableParagraph"/>
              <w:kinsoku w:val="0"/>
              <w:overflowPunct w:val="0"/>
              <w:rPr>
                <w:rFonts w:ascii="Wingdings" w:hAnsi="Wingdings" w:cs="Wingdings"/>
                <w:b/>
                <w:color w:val="FFFFFF" w:themeColor="background1"/>
                <w:sz w:val="56"/>
                <w:szCs w:val="56"/>
              </w:rPr>
            </w:pPr>
            <w:r w:rsidRPr="002E0EDD">
              <w:rPr>
                <w:rFonts w:ascii="Wingdings" w:hAnsi="Wingdings" w:cs="Wingdings"/>
                <w:b/>
                <w:color w:val="FFFFFF" w:themeColor="background1"/>
                <w:sz w:val="56"/>
                <w:szCs w:val="56"/>
              </w:rPr>
              <w:t></w:t>
            </w:r>
          </w:p>
        </w:tc>
        <w:tc>
          <w:tcPr>
            <w:tcW w:w="8690" w:type="dxa"/>
            <w:gridSpan w:val="2"/>
            <w:tcBorders>
              <w:top w:val="single" w:sz="8" w:space="0" w:color="00A0AF"/>
              <w:left w:val="nil"/>
              <w:bottom w:val="nil"/>
              <w:right w:val="single" w:sz="8" w:space="0" w:color="00A0AF"/>
            </w:tcBorders>
          </w:tcPr>
          <w:p w14:paraId="40350E93" w14:textId="4CDCE06B" w:rsidR="000C36BC" w:rsidRPr="00452CAF" w:rsidRDefault="000C36BC" w:rsidP="00F64EB5">
            <w:pPr>
              <w:pStyle w:val="TableParagraph"/>
              <w:kinsoku w:val="0"/>
              <w:overflowPunct w:val="0"/>
              <w:spacing w:after="113" w:line="200" w:lineRule="exact"/>
              <w:rPr>
                <w:rFonts w:ascii="Trebuchet MS" w:hAnsi="Trebuchet MS"/>
                <w:sz w:val="18"/>
                <w:szCs w:val="20"/>
              </w:rPr>
            </w:pPr>
            <w:r w:rsidRPr="00C445D1">
              <w:rPr>
                <w:rFonts w:ascii="Trebuchet MS" w:hAnsi="Trebuchet MS" w:cs="Arial Black"/>
                <w:b/>
                <w:bCs/>
                <w:color w:val="C00000"/>
                <w:sz w:val="20"/>
                <w:szCs w:val="20"/>
              </w:rPr>
              <w:t xml:space="preserve">Update your contracts to deal with processing by others </w:t>
            </w:r>
            <w:r w:rsidRPr="00C445D1">
              <w:rPr>
                <w:rFonts w:ascii="Trebuchet MS" w:eastAsia="Arial Unicode MS" w:hAnsi="Trebuchet MS" w:cs="Arial Unicode MS"/>
                <w:sz w:val="20"/>
                <w:szCs w:val="20"/>
              </w:rPr>
              <w:t xml:space="preserve">– Recognise when others are processing personal data for you and make sure they do it securely.  You will need to ensure your contracts are updated to include the </w:t>
            </w:r>
            <w:r w:rsidR="009625E0" w:rsidRPr="007E5BEF">
              <w:rPr>
                <w:rFonts w:ascii="Trebuchet MS" w:hAnsi="Trebuchet MS"/>
                <w:sz w:val="20"/>
                <w:szCs w:val="20"/>
              </w:rPr>
              <w:t>UK</w:t>
            </w:r>
            <w:r w:rsidR="009625E0" w:rsidRPr="007E5BEF">
              <w:rPr>
                <w:rFonts w:ascii="Trebuchet MS" w:hAnsi="Trebuchet MS" w:cs="Arial"/>
                <w:kern w:val="24"/>
                <w:sz w:val="20"/>
                <w:szCs w:val="20"/>
              </w:rPr>
              <w:t xml:space="preserve"> </w:t>
            </w:r>
            <w:r w:rsidRPr="007E5BEF">
              <w:rPr>
                <w:rFonts w:ascii="Trebuchet MS" w:eastAsia="Arial Unicode MS" w:hAnsi="Trebuchet MS" w:cs="Arial Unicode MS"/>
                <w:sz w:val="20"/>
                <w:szCs w:val="20"/>
              </w:rPr>
              <w:t>G</w:t>
            </w:r>
            <w:r w:rsidRPr="00C445D1">
              <w:rPr>
                <w:rFonts w:ascii="Trebuchet MS" w:eastAsia="Arial Unicode MS" w:hAnsi="Trebuchet MS" w:cs="Arial Unicode MS"/>
                <w:sz w:val="20"/>
                <w:szCs w:val="20"/>
              </w:rPr>
              <w:t>DPR required clauses and put in place an audit programme to supervise them.  Consider also how you select suppliers.  There must be a written contract which imposes these obligations on processors:</w:t>
            </w:r>
          </w:p>
        </w:tc>
      </w:tr>
      <w:tr w:rsidR="000C36BC" w:rsidRPr="004334FB" w14:paraId="7DA24668" w14:textId="77777777" w:rsidTr="00751C4B">
        <w:tc>
          <w:tcPr>
            <w:tcW w:w="808" w:type="dxa"/>
            <w:vMerge/>
            <w:tcBorders>
              <w:left w:val="nil"/>
              <w:bottom w:val="single" w:sz="8" w:space="0" w:color="FFFFFF"/>
              <w:right w:val="nil"/>
            </w:tcBorders>
            <w:shd w:val="clear" w:color="auto" w:fill="ED2939"/>
            <w:vAlign w:val="center"/>
          </w:tcPr>
          <w:p w14:paraId="2A8A9E2E" w14:textId="77777777" w:rsidR="000C36BC" w:rsidRPr="002E0EDD" w:rsidRDefault="000C36BC" w:rsidP="00F64EB5">
            <w:pPr>
              <w:pStyle w:val="TableParagraph"/>
              <w:kinsoku w:val="0"/>
              <w:overflowPunct w:val="0"/>
              <w:spacing w:before="112" w:line="148" w:lineRule="auto"/>
              <w:ind w:left="160" w:right="271"/>
              <w:rPr>
                <w:b/>
                <w:color w:val="FFFFFF" w:themeColor="background1"/>
                <w:sz w:val="56"/>
                <w:szCs w:val="56"/>
              </w:rPr>
            </w:pPr>
          </w:p>
        </w:tc>
        <w:tc>
          <w:tcPr>
            <w:tcW w:w="4001" w:type="dxa"/>
            <w:tcBorders>
              <w:top w:val="nil"/>
              <w:left w:val="nil"/>
              <w:bottom w:val="single" w:sz="8" w:space="0" w:color="00A0AF"/>
              <w:right w:val="single" w:sz="8" w:space="0" w:color="00A0AF"/>
            </w:tcBorders>
            <w:shd w:val="clear" w:color="auto" w:fill="EFB64D"/>
          </w:tcPr>
          <w:p w14:paraId="22E31C76" w14:textId="77777777" w:rsidR="000C36BC" w:rsidRPr="00C445D1" w:rsidRDefault="000C36BC" w:rsidP="0022096C">
            <w:pPr>
              <w:pStyle w:val="TableParagraph"/>
              <w:numPr>
                <w:ilvl w:val="0"/>
                <w:numId w:val="12"/>
              </w:numPr>
              <w:kinsoku w:val="0"/>
              <w:overflowPunct w:val="0"/>
              <w:spacing w:after="113" w:line="200" w:lineRule="exact"/>
              <w:ind w:left="454" w:hanging="454"/>
              <w:rPr>
                <w:rFonts w:ascii="Trebuchet MS" w:hAnsi="Trebuchet MS"/>
                <w:sz w:val="20"/>
                <w:szCs w:val="20"/>
              </w:rPr>
            </w:pPr>
            <w:r w:rsidRPr="00C445D1">
              <w:rPr>
                <w:rFonts w:ascii="Trebuchet MS" w:hAnsi="Trebuchet MS"/>
                <w:sz w:val="20"/>
                <w:szCs w:val="20"/>
              </w:rPr>
              <w:t>Follow instructions of the controller.</w:t>
            </w:r>
          </w:p>
          <w:p w14:paraId="7DC794DC" w14:textId="77777777" w:rsidR="000C36BC" w:rsidRPr="00C445D1" w:rsidRDefault="000C36BC" w:rsidP="0022096C">
            <w:pPr>
              <w:pStyle w:val="TableParagraph"/>
              <w:numPr>
                <w:ilvl w:val="0"/>
                <w:numId w:val="12"/>
              </w:numPr>
              <w:kinsoku w:val="0"/>
              <w:overflowPunct w:val="0"/>
              <w:spacing w:after="113" w:line="200" w:lineRule="exact"/>
              <w:ind w:left="454" w:hanging="454"/>
              <w:rPr>
                <w:rFonts w:ascii="Trebuchet MS" w:hAnsi="Trebuchet MS"/>
                <w:sz w:val="20"/>
                <w:szCs w:val="20"/>
              </w:rPr>
            </w:pPr>
            <w:r w:rsidRPr="00C445D1">
              <w:rPr>
                <w:rFonts w:ascii="Trebuchet MS" w:hAnsi="Trebuchet MS"/>
                <w:sz w:val="20"/>
                <w:szCs w:val="20"/>
              </w:rPr>
              <w:t>Ensure their personnel are under a duty of confidence.</w:t>
            </w:r>
          </w:p>
          <w:p w14:paraId="6CA6AC63" w14:textId="77777777" w:rsidR="000C36BC" w:rsidRPr="00C445D1" w:rsidRDefault="000C36BC" w:rsidP="0022096C">
            <w:pPr>
              <w:pStyle w:val="TableParagraph"/>
              <w:numPr>
                <w:ilvl w:val="0"/>
                <w:numId w:val="12"/>
              </w:numPr>
              <w:kinsoku w:val="0"/>
              <w:overflowPunct w:val="0"/>
              <w:spacing w:after="113" w:line="200" w:lineRule="exact"/>
              <w:ind w:left="454" w:hanging="454"/>
              <w:rPr>
                <w:rFonts w:ascii="Trebuchet MS" w:hAnsi="Trebuchet MS"/>
                <w:sz w:val="20"/>
                <w:szCs w:val="20"/>
              </w:rPr>
            </w:pPr>
            <w:r w:rsidRPr="00C445D1">
              <w:rPr>
                <w:rFonts w:ascii="Trebuchet MS" w:hAnsi="Trebuchet MS"/>
                <w:sz w:val="20"/>
                <w:szCs w:val="20"/>
              </w:rPr>
              <w:t>Keep the personal data secure.</w:t>
            </w:r>
          </w:p>
          <w:p w14:paraId="51304488" w14:textId="77777777" w:rsidR="000C36BC" w:rsidRPr="00C445D1" w:rsidRDefault="000C36BC" w:rsidP="0022096C">
            <w:pPr>
              <w:pStyle w:val="TableParagraph"/>
              <w:numPr>
                <w:ilvl w:val="0"/>
                <w:numId w:val="12"/>
              </w:numPr>
              <w:kinsoku w:val="0"/>
              <w:overflowPunct w:val="0"/>
              <w:spacing w:after="113" w:line="200" w:lineRule="exact"/>
              <w:ind w:left="454" w:hanging="454"/>
              <w:rPr>
                <w:rFonts w:ascii="Trebuchet MS" w:hAnsi="Trebuchet MS"/>
                <w:sz w:val="20"/>
                <w:szCs w:val="20"/>
              </w:rPr>
            </w:pPr>
            <w:r w:rsidRPr="00C445D1">
              <w:rPr>
                <w:rFonts w:ascii="Trebuchet MS" w:hAnsi="Trebuchet MS"/>
                <w:sz w:val="20"/>
                <w:szCs w:val="20"/>
              </w:rPr>
              <w:t xml:space="preserve">Allow Controllers to consent to sub-contractors.  </w:t>
            </w:r>
          </w:p>
          <w:p w14:paraId="43C1E4E8" w14:textId="77777777" w:rsidR="000C36BC" w:rsidRPr="00C445D1" w:rsidRDefault="000C36BC" w:rsidP="0022096C">
            <w:pPr>
              <w:pStyle w:val="TableParagraph"/>
              <w:numPr>
                <w:ilvl w:val="0"/>
                <w:numId w:val="12"/>
              </w:numPr>
              <w:kinsoku w:val="0"/>
              <w:overflowPunct w:val="0"/>
              <w:spacing w:after="113" w:line="200" w:lineRule="exact"/>
              <w:ind w:left="454" w:hanging="454"/>
              <w:rPr>
                <w:rFonts w:ascii="Trebuchet MS" w:hAnsi="Trebuchet MS"/>
                <w:sz w:val="20"/>
                <w:szCs w:val="20"/>
              </w:rPr>
            </w:pPr>
            <w:r w:rsidRPr="00C445D1">
              <w:rPr>
                <w:rFonts w:ascii="Trebuchet MS" w:hAnsi="Trebuchet MS"/>
                <w:sz w:val="20"/>
                <w:szCs w:val="20"/>
              </w:rPr>
              <w:t>Flow down obligations to sub-contractors (but remain responsible for actions of the sub-contractor(s)</w:t>
            </w:r>
            <w:r>
              <w:rPr>
                <w:rFonts w:ascii="Trebuchet MS" w:hAnsi="Trebuchet MS"/>
                <w:sz w:val="20"/>
                <w:szCs w:val="20"/>
              </w:rPr>
              <w:t>)</w:t>
            </w:r>
            <w:r w:rsidRPr="00C445D1">
              <w:rPr>
                <w:rFonts w:ascii="Trebuchet MS" w:hAnsi="Trebuchet MS"/>
                <w:sz w:val="20"/>
                <w:szCs w:val="20"/>
              </w:rPr>
              <w:t>.</w:t>
            </w:r>
          </w:p>
          <w:p w14:paraId="00776769" w14:textId="77777777" w:rsidR="000C36BC" w:rsidRPr="00C445D1" w:rsidRDefault="000C36BC" w:rsidP="0022096C">
            <w:pPr>
              <w:pStyle w:val="TableParagraph"/>
              <w:numPr>
                <w:ilvl w:val="0"/>
                <w:numId w:val="12"/>
              </w:numPr>
              <w:kinsoku w:val="0"/>
              <w:overflowPunct w:val="0"/>
              <w:spacing w:after="113" w:line="200" w:lineRule="exact"/>
              <w:ind w:left="454" w:hanging="454"/>
              <w:rPr>
                <w:rFonts w:ascii="Trebuchet MS" w:hAnsi="Trebuchet MS"/>
                <w:sz w:val="20"/>
                <w:szCs w:val="20"/>
              </w:rPr>
            </w:pPr>
            <w:r w:rsidRPr="00C445D1">
              <w:rPr>
                <w:rFonts w:ascii="Trebuchet MS" w:hAnsi="Trebuchet MS"/>
                <w:sz w:val="20"/>
                <w:szCs w:val="20"/>
              </w:rPr>
              <w:t>Assist the controller when individuals exercise their rights to access, rectify, erase or object to processing of data.</w:t>
            </w:r>
          </w:p>
        </w:tc>
        <w:tc>
          <w:tcPr>
            <w:tcW w:w="4689" w:type="dxa"/>
            <w:tcBorders>
              <w:top w:val="nil"/>
              <w:left w:val="nil"/>
              <w:bottom w:val="single" w:sz="8" w:space="0" w:color="00A0AF"/>
              <w:right w:val="single" w:sz="8" w:space="0" w:color="00A0AF"/>
            </w:tcBorders>
            <w:shd w:val="clear" w:color="auto" w:fill="EFB64D"/>
          </w:tcPr>
          <w:p w14:paraId="7FC6D36C" w14:textId="77777777" w:rsidR="000C36BC" w:rsidRPr="00C445D1" w:rsidRDefault="000C36BC" w:rsidP="0022096C">
            <w:pPr>
              <w:pStyle w:val="TableParagraph"/>
              <w:numPr>
                <w:ilvl w:val="0"/>
                <w:numId w:val="12"/>
              </w:numPr>
              <w:kinsoku w:val="0"/>
              <w:overflowPunct w:val="0"/>
              <w:spacing w:after="113" w:line="200" w:lineRule="exact"/>
              <w:ind w:left="454" w:hanging="454"/>
              <w:rPr>
                <w:rFonts w:ascii="Trebuchet MS" w:hAnsi="Trebuchet MS"/>
                <w:sz w:val="20"/>
                <w:szCs w:val="20"/>
              </w:rPr>
            </w:pPr>
            <w:r w:rsidRPr="00C445D1">
              <w:rPr>
                <w:rFonts w:ascii="Trebuchet MS" w:hAnsi="Trebuchet MS"/>
                <w:sz w:val="20"/>
                <w:szCs w:val="20"/>
              </w:rPr>
              <w:t>Assist the controller with privacy impact assessments.</w:t>
            </w:r>
          </w:p>
          <w:p w14:paraId="09A9E3DB" w14:textId="77777777" w:rsidR="000C36BC" w:rsidRPr="00C445D1" w:rsidRDefault="000C36BC" w:rsidP="0022096C">
            <w:pPr>
              <w:pStyle w:val="TableParagraph"/>
              <w:numPr>
                <w:ilvl w:val="0"/>
                <w:numId w:val="12"/>
              </w:numPr>
              <w:kinsoku w:val="0"/>
              <w:overflowPunct w:val="0"/>
              <w:spacing w:after="113" w:line="200" w:lineRule="exact"/>
              <w:ind w:left="454" w:hanging="454"/>
              <w:rPr>
                <w:rFonts w:ascii="Trebuchet MS" w:hAnsi="Trebuchet MS"/>
                <w:sz w:val="20"/>
                <w:szCs w:val="20"/>
              </w:rPr>
            </w:pPr>
            <w:r w:rsidRPr="00C445D1">
              <w:rPr>
                <w:rFonts w:ascii="Trebuchet MS" w:hAnsi="Trebuchet MS"/>
                <w:sz w:val="20"/>
                <w:szCs w:val="20"/>
              </w:rPr>
              <w:t>Assist the controller with security and data breach obligations and notify the controller of any personal data breach.</w:t>
            </w:r>
          </w:p>
          <w:p w14:paraId="5596ECBF" w14:textId="77777777" w:rsidR="000C36BC" w:rsidRPr="00C445D1" w:rsidRDefault="000C36BC" w:rsidP="0022096C">
            <w:pPr>
              <w:pStyle w:val="TableParagraph"/>
              <w:numPr>
                <w:ilvl w:val="0"/>
                <w:numId w:val="12"/>
              </w:numPr>
              <w:kinsoku w:val="0"/>
              <w:overflowPunct w:val="0"/>
              <w:spacing w:after="113" w:line="200" w:lineRule="exact"/>
              <w:ind w:left="454" w:hanging="454"/>
              <w:rPr>
                <w:rFonts w:ascii="Trebuchet MS" w:hAnsi="Trebuchet MS"/>
                <w:sz w:val="20"/>
                <w:szCs w:val="20"/>
              </w:rPr>
            </w:pPr>
            <w:r w:rsidRPr="00C445D1">
              <w:rPr>
                <w:rFonts w:ascii="Trebuchet MS" w:hAnsi="Trebuchet MS"/>
                <w:sz w:val="20"/>
                <w:szCs w:val="20"/>
              </w:rPr>
              <w:t>Return or delete data at the end of the agreement (but can keep a copy).</w:t>
            </w:r>
          </w:p>
          <w:p w14:paraId="1A055154" w14:textId="77777777" w:rsidR="000C36BC" w:rsidRPr="00C445D1" w:rsidRDefault="000C36BC" w:rsidP="0022096C">
            <w:pPr>
              <w:pStyle w:val="TableParagraph"/>
              <w:numPr>
                <w:ilvl w:val="0"/>
                <w:numId w:val="12"/>
              </w:numPr>
              <w:kinsoku w:val="0"/>
              <w:overflowPunct w:val="0"/>
              <w:spacing w:after="113" w:line="200" w:lineRule="exact"/>
              <w:ind w:left="454" w:hanging="454"/>
              <w:rPr>
                <w:rFonts w:ascii="Trebuchet MS" w:hAnsi="Trebuchet MS"/>
                <w:sz w:val="20"/>
                <w:szCs w:val="20"/>
              </w:rPr>
            </w:pPr>
            <w:r w:rsidRPr="00C445D1">
              <w:rPr>
                <w:rFonts w:ascii="Trebuchet MS" w:hAnsi="Trebuchet MS"/>
                <w:sz w:val="20"/>
                <w:szCs w:val="20"/>
              </w:rPr>
              <w:t>Demonstrate compliance with these obligations and submit to audits.</w:t>
            </w:r>
          </w:p>
          <w:p w14:paraId="590DB33E" w14:textId="77777777" w:rsidR="000C36BC" w:rsidRPr="00C445D1" w:rsidRDefault="000C36BC" w:rsidP="0022096C">
            <w:pPr>
              <w:pStyle w:val="TableParagraph"/>
              <w:numPr>
                <w:ilvl w:val="0"/>
                <w:numId w:val="12"/>
              </w:numPr>
              <w:kinsoku w:val="0"/>
              <w:overflowPunct w:val="0"/>
              <w:spacing w:after="113" w:line="200" w:lineRule="exact"/>
              <w:ind w:left="454" w:hanging="454"/>
              <w:rPr>
                <w:rFonts w:ascii="Trebuchet MS" w:hAnsi="Trebuchet MS"/>
                <w:sz w:val="20"/>
                <w:szCs w:val="20"/>
              </w:rPr>
            </w:pPr>
            <w:r w:rsidRPr="00C445D1">
              <w:rPr>
                <w:rFonts w:ascii="Trebuchet MS" w:hAnsi="Trebuchet MS"/>
                <w:sz w:val="20"/>
                <w:szCs w:val="20"/>
              </w:rPr>
              <w:t>Inform the controller if their instructions would breach the law.</w:t>
            </w:r>
          </w:p>
        </w:tc>
      </w:tr>
      <w:tr w:rsidR="00443BD2" w:rsidRPr="004334FB" w14:paraId="6557CE1D" w14:textId="77777777" w:rsidTr="003E7A52">
        <w:tc>
          <w:tcPr>
            <w:tcW w:w="808" w:type="dxa"/>
            <w:tcBorders>
              <w:top w:val="single" w:sz="8" w:space="0" w:color="FFFFFF"/>
              <w:left w:val="nil"/>
              <w:bottom w:val="single" w:sz="8" w:space="0" w:color="FFFFFF"/>
              <w:right w:val="nil"/>
            </w:tcBorders>
            <w:shd w:val="clear" w:color="auto" w:fill="ED2939"/>
            <w:vAlign w:val="center"/>
          </w:tcPr>
          <w:p w14:paraId="557411C5" w14:textId="77777777" w:rsidR="00962EDF" w:rsidRPr="002E0EDD" w:rsidRDefault="00962EDF" w:rsidP="00F64EB5">
            <w:pPr>
              <w:pStyle w:val="TableParagraph"/>
              <w:kinsoku w:val="0"/>
              <w:overflowPunct w:val="0"/>
              <w:rPr>
                <w:rFonts w:ascii="Wingdings" w:hAnsi="Wingdings" w:cs="Wingdings"/>
                <w:b/>
                <w:color w:val="FFFFFF" w:themeColor="background1"/>
                <w:sz w:val="56"/>
                <w:szCs w:val="56"/>
              </w:rPr>
            </w:pPr>
            <w:r w:rsidRPr="002E0EDD">
              <w:rPr>
                <w:rFonts w:ascii="Wingdings" w:hAnsi="Wingdings" w:cs="Wingdings"/>
                <w:b/>
                <w:color w:val="FFFFFF" w:themeColor="background1"/>
                <w:sz w:val="56"/>
                <w:szCs w:val="56"/>
              </w:rPr>
              <w:t></w:t>
            </w:r>
          </w:p>
        </w:tc>
        <w:tc>
          <w:tcPr>
            <w:tcW w:w="8690" w:type="dxa"/>
            <w:gridSpan w:val="2"/>
            <w:tcBorders>
              <w:top w:val="single" w:sz="8" w:space="0" w:color="00A0AF"/>
              <w:left w:val="nil"/>
              <w:bottom w:val="single" w:sz="8" w:space="0" w:color="00A0AF"/>
              <w:right w:val="single" w:sz="8" w:space="0" w:color="00A0AF"/>
            </w:tcBorders>
          </w:tcPr>
          <w:p w14:paraId="60DA947F" w14:textId="509A4914" w:rsidR="00962EDF" w:rsidRPr="00C445D1" w:rsidRDefault="00E3635F" w:rsidP="00F64EB5">
            <w:pPr>
              <w:pStyle w:val="TableParagraph"/>
              <w:kinsoku w:val="0"/>
              <w:overflowPunct w:val="0"/>
              <w:spacing w:after="113" w:line="200" w:lineRule="exact"/>
              <w:ind w:right="140"/>
              <w:rPr>
                <w:rFonts w:ascii="Trebuchet MS" w:eastAsia="Arial Unicode MS" w:hAnsi="Trebuchet MS" w:cs="Arial Unicode MS"/>
                <w:sz w:val="20"/>
                <w:szCs w:val="20"/>
              </w:rPr>
            </w:pPr>
            <w:r w:rsidRPr="00C445D1">
              <w:rPr>
                <w:rFonts w:ascii="Trebuchet MS" w:hAnsi="Trebuchet MS" w:cs="Arial Black"/>
                <w:b/>
                <w:bCs/>
                <w:color w:val="C00000"/>
                <w:sz w:val="20"/>
                <w:szCs w:val="20"/>
              </w:rPr>
              <w:t xml:space="preserve">Personal Data Breaches - </w:t>
            </w:r>
            <w:r w:rsidR="00962EDF" w:rsidRPr="00C445D1">
              <w:rPr>
                <w:rFonts w:ascii="Trebuchet MS" w:hAnsi="Trebuchet MS" w:cs="Arial Black"/>
                <w:b/>
                <w:bCs/>
                <w:color w:val="C00000"/>
                <w:sz w:val="20"/>
                <w:szCs w:val="20"/>
              </w:rPr>
              <w:t xml:space="preserve">Get ready to detect, report and investigate </w:t>
            </w:r>
            <w:r w:rsidRPr="00C445D1">
              <w:rPr>
                <w:rFonts w:ascii="Trebuchet MS" w:hAnsi="Trebuchet MS" w:cs="Arial Black"/>
                <w:b/>
                <w:bCs/>
                <w:color w:val="C00000"/>
                <w:sz w:val="20"/>
                <w:szCs w:val="20"/>
              </w:rPr>
              <w:t>these</w:t>
            </w:r>
            <w:r w:rsidR="00962EDF" w:rsidRPr="00C445D1">
              <w:rPr>
                <w:rFonts w:ascii="Trebuchet MS" w:hAnsi="Trebuchet MS" w:cs="Arial Black"/>
                <w:b/>
                <w:bCs/>
                <w:color w:val="C00000"/>
                <w:sz w:val="20"/>
                <w:szCs w:val="20"/>
              </w:rPr>
              <w:t xml:space="preserve"> </w:t>
            </w:r>
            <w:r w:rsidR="00962EDF" w:rsidRPr="00C445D1">
              <w:rPr>
                <w:rFonts w:ascii="Trebuchet MS" w:eastAsia="Arial Unicode MS" w:hAnsi="Trebuchet MS" w:cs="Arial Unicode MS"/>
                <w:sz w:val="20"/>
                <w:szCs w:val="20"/>
              </w:rPr>
              <w:t>- A data breach is a breach of security leading to ‘accidental or unlawful destruction, loss, alteration, unauthorised disclosure of, or access to, personal data’</w:t>
            </w:r>
            <w:r w:rsidR="00FC4133" w:rsidRPr="00C445D1">
              <w:rPr>
                <w:rFonts w:ascii="Trebuchet MS" w:eastAsia="Arial Unicode MS" w:hAnsi="Trebuchet MS" w:cs="Arial Unicode MS"/>
                <w:sz w:val="20"/>
                <w:szCs w:val="20"/>
              </w:rPr>
              <w:t xml:space="preserve">.  </w:t>
            </w:r>
            <w:r w:rsidR="00102F8E" w:rsidRPr="00C445D1">
              <w:rPr>
                <w:rFonts w:ascii="Trebuchet MS" w:eastAsia="Arial Unicode MS" w:hAnsi="Trebuchet MS" w:cs="Arial Unicode MS"/>
                <w:sz w:val="20"/>
                <w:szCs w:val="20"/>
              </w:rPr>
              <w:t>You need to have the right procedures in place to detect, investigate and report a breach</w:t>
            </w:r>
            <w:r w:rsidR="00FC4133" w:rsidRPr="00C445D1">
              <w:rPr>
                <w:rFonts w:ascii="Trebuchet MS" w:eastAsia="Arial Unicode MS" w:hAnsi="Trebuchet MS" w:cs="Arial Unicode MS"/>
                <w:sz w:val="20"/>
                <w:szCs w:val="20"/>
              </w:rPr>
              <w:t xml:space="preserve">.  </w:t>
            </w:r>
            <w:r w:rsidR="00962EDF" w:rsidRPr="00C445D1">
              <w:rPr>
                <w:rFonts w:ascii="Trebuchet MS" w:eastAsia="Arial Unicode MS" w:hAnsi="Trebuchet MS" w:cs="Arial Unicode MS"/>
                <w:sz w:val="20"/>
                <w:szCs w:val="20"/>
              </w:rPr>
              <w:t xml:space="preserve">The </w:t>
            </w:r>
            <w:r w:rsidR="009625E0" w:rsidRPr="007E5BEF">
              <w:rPr>
                <w:rFonts w:ascii="Trebuchet MS" w:hAnsi="Trebuchet MS"/>
                <w:sz w:val="20"/>
                <w:szCs w:val="20"/>
              </w:rPr>
              <w:t>UK</w:t>
            </w:r>
            <w:r w:rsidR="009625E0" w:rsidRPr="007E5BEF">
              <w:rPr>
                <w:rFonts w:ascii="Trebuchet MS" w:hAnsi="Trebuchet MS" w:cs="Arial"/>
                <w:kern w:val="24"/>
                <w:sz w:val="20"/>
                <w:szCs w:val="20"/>
              </w:rPr>
              <w:t xml:space="preserve"> </w:t>
            </w:r>
            <w:r w:rsidR="00962EDF" w:rsidRPr="007E5BEF">
              <w:rPr>
                <w:rFonts w:ascii="Trebuchet MS" w:eastAsia="Arial Unicode MS" w:hAnsi="Trebuchet MS" w:cs="Arial Unicode MS"/>
                <w:sz w:val="20"/>
                <w:szCs w:val="20"/>
              </w:rPr>
              <w:t xml:space="preserve">GDPR </w:t>
            </w:r>
            <w:r w:rsidR="00962EDF" w:rsidRPr="00C445D1">
              <w:rPr>
                <w:rFonts w:ascii="Trebuchet MS" w:eastAsia="Arial Unicode MS" w:hAnsi="Trebuchet MS" w:cs="Arial Unicode MS"/>
                <w:sz w:val="20"/>
                <w:szCs w:val="20"/>
              </w:rPr>
              <w:t>introduces a duty to report certain types of data breaches to the ICO and in some cases to the individuals concerned</w:t>
            </w:r>
            <w:r w:rsidR="00FC4133" w:rsidRPr="00C445D1">
              <w:rPr>
                <w:rFonts w:ascii="Trebuchet MS" w:eastAsia="Arial Unicode MS" w:hAnsi="Trebuchet MS" w:cs="Arial Unicode MS"/>
                <w:sz w:val="20"/>
                <w:szCs w:val="20"/>
              </w:rPr>
              <w:t xml:space="preserve">.  </w:t>
            </w:r>
            <w:r w:rsidR="00962EDF" w:rsidRPr="00C445D1">
              <w:rPr>
                <w:rFonts w:ascii="Trebuchet MS" w:eastAsia="Arial Unicode MS" w:hAnsi="Trebuchet MS" w:cs="Arial Unicode MS"/>
                <w:sz w:val="20"/>
                <w:szCs w:val="20"/>
              </w:rPr>
              <w:t>You need to be able to demonstrate that you have appropriate technical and organisational measures in place to protect against a breach.</w:t>
            </w:r>
          </w:p>
          <w:p w14:paraId="3C7FB57D" w14:textId="77777777" w:rsidR="006256B5" w:rsidRPr="00C445D1" w:rsidRDefault="006256B5" w:rsidP="00C445D1">
            <w:pPr>
              <w:pStyle w:val="TableParagraph"/>
              <w:kinsoku w:val="0"/>
              <w:overflowPunct w:val="0"/>
              <w:spacing w:after="113" w:line="200" w:lineRule="exact"/>
              <w:ind w:right="140"/>
              <w:rPr>
                <w:rFonts w:ascii="Trebuchet MS" w:hAnsi="Trebuchet MS"/>
                <w:sz w:val="20"/>
                <w:szCs w:val="20"/>
              </w:rPr>
            </w:pPr>
            <w:r w:rsidRPr="00C445D1">
              <w:rPr>
                <w:rFonts w:ascii="Trebuchet MS" w:hAnsi="Trebuchet MS"/>
                <w:sz w:val="20"/>
                <w:szCs w:val="20"/>
              </w:rPr>
              <w:t xml:space="preserve">The Data Protection Compliance Officer and other back-ups need to be recognised by data users as those to whom any breaches should be reported. They therefore need to be briefed on the procedure for dealing with data breaches. </w:t>
            </w:r>
          </w:p>
          <w:p w14:paraId="0A623EBA" w14:textId="77777777" w:rsidR="006256B5" w:rsidRPr="00C445D1" w:rsidRDefault="006256B5" w:rsidP="00C445D1">
            <w:pPr>
              <w:pStyle w:val="TableParagraph"/>
              <w:kinsoku w:val="0"/>
              <w:overflowPunct w:val="0"/>
              <w:spacing w:after="113" w:line="200" w:lineRule="exact"/>
              <w:ind w:right="140"/>
              <w:rPr>
                <w:rFonts w:ascii="Trebuchet MS" w:hAnsi="Trebuchet MS"/>
                <w:sz w:val="20"/>
                <w:szCs w:val="20"/>
              </w:rPr>
            </w:pPr>
            <w:r w:rsidRPr="00C445D1">
              <w:rPr>
                <w:rFonts w:ascii="Trebuchet MS" w:hAnsi="Trebuchet MS"/>
                <w:sz w:val="20"/>
                <w:szCs w:val="20"/>
              </w:rPr>
              <w:t>All data users should be briefed on personal data breach avoidance, and on what to do in the event that a breach occurs.</w:t>
            </w:r>
          </w:p>
          <w:p w14:paraId="760D0F87" w14:textId="77777777" w:rsidR="006256B5" w:rsidRPr="00C445D1" w:rsidRDefault="006256B5" w:rsidP="00C445D1">
            <w:pPr>
              <w:pStyle w:val="TableParagraph"/>
              <w:kinsoku w:val="0"/>
              <w:overflowPunct w:val="0"/>
              <w:spacing w:after="113" w:line="200" w:lineRule="exact"/>
              <w:ind w:right="140"/>
              <w:rPr>
                <w:rFonts w:ascii="Trebuchet MS" w:hAnsi="Trebuchet MS"/>
                <w:sz w:val="20"/>
                <w:szCs w:val="20"/>
              </w:rPr>
            </w:pPr>
            <w:r w:rsidRPr="00C445D1">
              <w:rPr>
                <w:rFonts w:ascii="Trebuchet MS" w:hAnsi="Trebuchet MS"/>
                <w:sz w:val="20"/>
                <w:szCs w:val="20"/>
              </w:rPr>
              <w:t>Examples of personal data breaches and steps to avoid them include:</w:t>
            </w:r>
          </w:p>
          <w:p w14:paraId="6E19A374" w14:textId="77777777" w:rsidR="006256B5" w:rsidRPr="00C445D1" w:rsidRDefault="00C11FD9" w:rsidP="00195538">
            <w:pPr>
              <w:pStyle w:val="TableParagraph"/>
              <w:numPr>
                <w:ilvl w:val="0"/>
                <w:numId w:val="32"/>
              </w:numPr>
              <w:kinsoku w:val="0"/>
              <w:overflowPunct w:val="0"/>
              <w:spacing w:after="113" w:line="200" w:lineRule="exact"/>
              <w:ind w:right="140"/>
              <w:rPr>
                <w:rFonts w:ascii="Trebuchet MS" w:hAnsi="Trebuchet MS"/>
                <w:sz w:val="20"/>
                <w:szCs w:val="20"/>
              </w:rPr>
            </w:pPr>
            <w:r w:rsidRPr="00C445D1">
              <w:rPr>
                <w:rFonts w:ascii="Trebuchet MS" w:hAnsi="Trebuchet MS"/>
                <w:sz w:val="20"/>
                <w:szCs w:val="20"/>
              </w:rPr>
              <w:t>Emails and attachments being sent to the wrong person, or several people – it is easy to click the wrong recipient. Slow down, check thoroughly before clicking ‘send’</w:t>
            </w:r>
            <w:r w:rsidR="005A0AD7" w:rsidRPr="00C445D1">
              <w:rPr>
                <w:rFonts w:ascii="Trebuchet MS" w:hAnsi="Trebuchet MS"/>
                <w:sz w:val="20"/>
                <w:szCs w:val="20"/>
              </w:rPr>
              <w:t>.</w:t>
            </w:r>
          </w:p>
          <w:p w14:paraId="68A08B41" w14:textId="77777777" w:rsidR="005A0AD7" w:rsidRPr="00C445D1" w:rsidRDefault="005A0AD7" w:rsidP="00195538">
            <w:pPr>
              <w:pStyle w:val="TableParagraph"/>
              <w:numPr>
                <w:ilvl w:val="0"/>
                <w:numId w:val="32"/>
              </w:numPr>
              <w:kinsoku w:val="0"/>
              <w:overflowPunct w:val="0"/>
              <w:spacing w:after="113" w:line="200" w:lineRule="exact"/>
              <w:ind w:right="140"/>
              <w:rPr>
                <w:rFonts w:ascii="Trebuchet MS" w:hAnsi="Trebuchet MS"/>
                <w:sz w:val="20"/>
                <w:szCs w:val="20"/>
              </w:rPr>
            </w:pPr>
            <w:r w:rsidRPr="00C445D1">
              <w:rPr>
                <w:rFonts w:ascii="Trebuchet MS" w:hAnsi="Trebuchet MS"/>
                <w:sz w:val="20"/>
                <w:szCs w:val="20"/>
              </w:rPr>
              <w:t>The wrong people being copied in to emails and attachments. – Use BCC (Blind Carbon Copy) where necessary.</w:t>
            </w:r>
          </w:p>
          <w:p w14:paraId="720B2F07" w14:textId="77777777" w:rsidR="005A0AD7" w:rsidRPr="00C445D1" w:rsidRDefault="005A0AD7" w:rsidP="00195538">
            <w:pPr>
              <w:pStyle w:val="TableParagraph"/>
              <w:numPr>
                <w:ilvl w:val="0"/>
                <w:numId w:val="32"/>
              </w:numPr>
              <w:kinsoku w:val="0"/>
              <w:overflowPunct w:val="0"/>
              <w:spacing w:after="113" w:line="200" w:lineRule="exact"/>
              <w:ind w:right="140"/>
              <w:rPr>
                <w:rFonts w:ascii="Trebuchet MS" w:hAnsi="Trebuchet MS"/>
                <w:sz w:val="20"/>
                <w:szCs w:val="20"/>
              </w:rPr>
            </w:pPr>
            <w:r w:rsidRPr="00C445D1">
              <w:rPr>
                <w:rFonts w:ascii="Trebuchet MS" w:hAnsi="Trebuchet MS"/>
                <w:sz w:val="20"/>
                <w:szCs w:val="20"/>
              </w:rPr>
              <w:t>Lost memory sticks – The PCC should put protocols in place for memory stick usage</w:t>
            </w:r>
            <w:r w:rsidR="00725391" w:rsidRPr="00C445D1">
              <w:rPr>
                <w:rFonts w:ascii="Trebuchet MS" w:hAnsi="Trebuchet MS"/>
                <w:sz w:val="20"/>
                <w:szCs w:val="20"/>
              </w:rPr>
              <w:t>.</w:t>
            </w:r>
          </w:p>
          <w:p w14:paraId="32180765" w14:textId="77777777" w:rsidR="005A0AD7" w:rsidRPr="00C445D1" w:rsidRDefault="005A0AD7" w:rsidP="00195538">
            <w:pPr>
              <w:pStyle w:val="TableParagraph"/>
              <w:numPr>
                <w:ilvl w:val="0"/>
                <w:numId w:val="32"/>
              </w:numPr>
              <w:kinsoku w:val="0"/>
              <w:overflowPunct w:val="0"/>
              <w:spacing w:after="113" w:line="200" w:lineRule="exact"/>
              <w:ind w:right="140"/>
              <w:rPr>
                <w:rFonts w:ascii="Trebuchet MS" w:hAnsi="Trebuchet MS"/>
                <w:sz w:val="20"/>
                <w:szCs w:val="20"/>
              </w:rPr>
            </w:pPr>
            <w:r w:rsidRPr="00C445D1">
              <w:rPr>
                <w:rFonts w:ascii="Trebuchet MS" w:hAnsi="Trebuchet MS"/>
                <w:sz w:val="20"/>
                <w:szCs w:val="20"/>
              </w:rPr>
              <w:t>Malware (IT) attac</w:t>
            </w:r>
            <w:r w:rsidR="00536623">
              <w:rPr>
                <w:rFonts w:ascii="Trebuchet MS" w:hAnsi="Trebuchet MS"/>
                <w:sz w:val="20"/>
                <w:szCs w:val="20"/>
              </w:rPr>
              <w:t>k</w:t>
            </w:r>
            <w:r w:rsidRPr="00C445D1">
              <w:rPr>
                <w:rFonts w:ascii="Trebuchet MS" w:hAnsi="Trebuchet MS"/>
                <w:sz w:val="20"/>
                <w:szCs w:val="20"/>
              </w:rPr>
              <w:t xml:space="preserve"> – ensure up to date anti-virus software is in place.</w:t>
            </w:r>
          </w:p>
          <w:p w14:paraId="5EE07E3D" w14:textId="77777777" w:rsidR="006256B5" w:rsidRPr="00452CAF" w:rsidRDefault="005A0AD7" w:rsidP="00195538">
            <w:pPr>
              <w:pStyle w:val="TableParagraph"/>
              <w:numPr>
                <w:ilvl w:val="0"/>
                <w:numId w:val="32"/>
              </w:numPr>
              <w:kinsoku w:val="0"/>
              <w:overflowPunct w:val="0"/>
              <w:spacing w:after="113" w:line="200" w:lineRule="exact"/>
              <w:ind w:right="140"/>
              <w:rPr>
                <w:rFonts w:ascii="Trebuchet MS" w:hAnsi="Trebuchet MS"/>
                <w:sz w:val="18"/>
                <w:szCs w:val="20"/>
              </w:rPr>
            </w:pPr>
            <w:r w:rsidRPr="00C445D1">
              <w:rPr>
                <w:rFonts w:ascii="Trebuchet MS" w:hAnsi="Trebuchet MS"/>
                <w:sz w:val="20"/>
                <w:szCs w:val="20"/>
              </w:rPr>
              <w:t>Equipment theft – check security provisions</w:t>
            </w:r>
            <w:r w:rsidR="00240F36" w:rsidRPr="00C445D1">
              <w:rPr>
                <w:rFonts w:ascii="Trebuchet MS" w:hAnsi="Trebuchet MS"/>
                <w:sz w:val="20"/>
                <w:szCs w:val="20"/>
              </w:rPr>
              <w:t>.</w:t>
            </w:r>
          </w:p>
        </w:tc>
      </w:tr>
      <w:tr w:rsidR="00443BD2" w:rsidRPr="004334FB" w14:paraId="2B425AFA" w14:textId="77777777" w:rsidTr="003E7A52">
        <w:tc>
          <w:tcPr>
            <w:tcW w:w="808" w:type="dxa"/>
            <w:tcBorders>
              <w:top w:val="single" w:sz="8" w:space="0" w:color="FFFFFF"/>
              <w:left w:val="nil"/>
              <w:bottom w:val="nil"/>
              <w:right w:val="nil"/>
            </w:tcBorders>
            <w:shd w:val="clear" w:color="auto" w:fill="ED2939"/>
            <w:vAlign w:val="center"/>
          </w:tcPr>
          <w:p w14:paraId="748B1436" w14:textId="77777777" w:rsidR="00962EDF" w:rsidRPr="002E0EDD" w:rsidRDefault="00962EDF" w:rsidP="00F64EB5">
            <w:pPr>
              <w:pStyle w:val="TableParagraph"/>
              <w:kinsoku w:val="0"/>
              <w:overflowPunct w:val="0"/>
              <w:rPr>
                <w:b/>
                <w:color w:val="FFFFFF" w:themeColor="background1"/>
                <w:sz w:val="56"/>
                <w:szCs w:val="56"/>
              </w:rPr>
            </w:pPr>
            <w:r w:rsidRPr="002E0EDD">
              <w:rPr>
                <w:rFonts w:ascii="Wingdings" w:hAnsi="Wingdings" w:cs="Wingdings"/>
                <w:b/>
                <w:color w:val="FFFFFF" w:themeColor="background1"/>
                <w:sz w:val="56"/>
                <w:szCs w:val="56"/>
              </w:rPr>
              <w:t></w:t>
            </w:r>
          </w:p>
        </w:tc>
        <w:tc>
          <w:tcPr>
            <w:tcW w:w="8690" w:type="dxa"/>
            <w:gridSpan w:val="2"/>
            <w:tcBorders>
              <w:top w:val="single" w:sz="8" w:space="0" w:color="00A0AF"/>
              <w:left w:val="nil"/>
              <w:bottom w:val="single" w:sz="8" w:space="0" w:color="00A0AF"/>
              <w:right w:val="single" w:sz="8" w:space="0" w:color="00A0AF"/>
            </w:tcBorders>
            <w:shd w:val="clear" w:color="auto" w:fill="FFFFFF" w:themeFill="background1"/>
          </w:tcPr>
          <w:p w14:paraId="1693481E" w14:textId="30C1C30D" w:rsidR="00962EDF" w:rsidRPr="00452CAF" w:rsidRDefault="00962EDF" w:rsidP="00F64EB5">
            <w:pPr>
              <w:pStyle w:val="TableParagraph"/>
              <w:kinsoku w:val="0"/>
              <w:overflowPunct w:val="0"/>
              <w:spacing w:after="113" w:line="200" w:lineRule="exact"/>
              <w:rPr>
                <w:rFonts w:ascii="Trebuchet MS" w:hAnsi="Trebuchet MS"/>
                <w:sz w:val="18"/>
                <w:szCs w:val="20"/>
              </w:rPr>
            </w:pPr>
            <w:r w:rsidRPr="00C445D1">
              <w:rPr>
                <w:rFonts w:ascii="Trebuchet MS" w:hAnsi="Trebuchet MS" w:cs="Arial Black"/>
                <w:b/>
                <w:bCs/>
                <w:color w:val="C00000"/>
                <w:sz w:val="20"/>
                <w:szCs w:val="20"/>
              </w:rPr>
              <w:t xml:space="preserve">Build data protection into your new projects </w:t>
            </w:r>
            <w:r w:rsidRPr="00C445D1">
              <w:rPr>
                <w:rFonts w:ascii="Trebuchet MS" w:eastAsia="Arial Unicode MS" w:hAnsi="Trebuchet MS" w:cs="Arial Unicode MS"/>
                <w:sz w:val="20"/>
                <w:szCs w:val="20"/>
              </w:rPr>
              <w:t>- Privacy by design means building data protection into all your new projects and services</w:t>
            </w:r>
            <w:r w:rsidR="00FC4133" w:rsidRPr="00C445D1">
              <w:rPr>
                <w:rFonts w:ascii="Trebuchet MS" w:eastAsia="Arial Unicode MS" w:hAnsi="Trebuchet MS" w:cs="Arial Unicode MS"/>
                <w:sz w:val="20"/>
                <w:szCs w:val="20"/>
              </w:rPr>
              <w:t xml:space="preserve">.  </w:t>
            </w:r>
            <w:r w:rsidRPr="00C445D1">
              <w:rPr>
                <w:rFonts w:ascii="Trebuchet MS" w:eastAsia="Arial Unicode MS" w:hAnsi="Trebuchet MS" w:cs="Arial Unicode MS"/>
                <w:sz w:val="20"/>
                <w:szCs w:val="20"/>
              </w:rPr>
              <w:t xml:space="preserve">It has always been good </w:t>
            </w:r>
            <w:r w:rsidR="00102F8E" w:rsidRPr="00C445D1">
              <w:rPr>
                <w:rFonts w:ascii="Trebuchet MS" w:eastAsia="Arial Unicode MS" w:hAnsi="Trebuchet MS" w:cs="Arial Unicode MS"/>
                <w:sz w:val="20"/>
                <w:szCs w:val="20"/>
              </w:rPr>
              <w:t xml:space="preserve">practice, but </w:t>
            </w:r>
            <w:r w:rsidR="00AF6703" w:rsidRPr="00C445D1">
              <w:rPr>
                <w:rFonts w:ascii="Trebuchet MS" w:eastAsia="Arial Unicode MS" w:hAnsi="Trebuchet MS" w:cs="Arial Unicode MS"/>
                <w:sz w:val="20"/>
                <w:szCs w:val="20"/>
              </w:rPr>
              <w:t xml:space="preserve">the </w:t>
            </w:r>
            <w:r w:rsidR="00F510E8" w:rsidRPr="007E5BEF">
              <w:rPr>
                <w:rFonts w:ascii="Trebuchet MS" w:hAnsi="Trebuchet MS"/>
                <w:sz w:val="20"/>
                <w:szCs w:val="20"/>
              </w:rPr>
              <w:t>UK</w:t>
            </w:r>
            <w:r w:rsidR="00F510E8" w:rsidRPr="007E5BEF">
              <w:rPr>
                <w:rFonts w:ascii="Trebuchet MS" w:hAnsi="Trebuchet MS" w:cs="Arial"/>
                <w:kern w:val="24"/>
                <w:sz w:val="20"/>
                <w:szCs w:val="20"/>
              </w:rPr>
              <w:t xml:space="preserve"> </w:t>
            </w:r>
            <w:r w:rsidR="00AF6703" w:rsidRPr="007E5BEF">
              <w:rPr>
                <w:rFonts w:ascii="Trebuchet MS" w:eastAsia="Arial Unicode MS" w:hAnsi="Trebuchet MS" w:cs="Arial Unicode MS"/>
                <w:sz w:val="20"/>
                <w:szCs w:val="20"/>
              </w:rPr>
              <w:t>G</w:t>
            </w:r>
            <w:r w:rsidR="00AF6703" w:rsidRPr="00C445D1">
              <w:rPr>
                <w:rFonts w:ascii="Trebuchet MS" w:eastAsia="Arial Unicode MS" w:hAnsi="Trebuchet MS" w:cs="Arial Unicode MS"/>
                <w:sz w:val="20"/>
                <w:szCs w:val="20"/>
              </w:rPr>
              <w:t>DPR</w:t>
            </w:r>
            <w:r w:rsidR="00102F8E" w:rsidRPr="00C445D1">
              <w:rPr>
                <w:rFonts w:ascii="Trebuchet MS" w:eastAsia="Arial Unicode MS" w:hAnsi="Trebuchet MS" w:cs="Arial Unicode MS"/>
                <w:sz w:val="20"/>
                <w:szCs w:val="20"/>
              </w:rPr>
              <w:t xml:space="preserve"> makes priva</w:t>
            </w:r>
            <w:r w:rsidRPr="00C445D1">
              <w:rPr>
                <w:rFonts w:ascii="Trebuchet MS" w:eastAsia="Arial Unicode MS" w:hAnsi="Trebuchet MS" w:cs="Arial Unicode MS"/>
                <w:sz w:val="20"/>
                <w:szCs w:val="20"/>
              </w:rPr>
              <w:t>cy by design an express legal requirement</w:t>
            </w:r>
            <w:r w:rsidR="00FC4133" w:rsidRPr="00C445D1">
              <w:rPr>
                <w:rFonts w:ascii="Trebuchet MS" w:eastAsia="Arial Unicode MS" w:hAnsi="Trebuchet MS" w:cs="Arial Unicode MS"/>
                <w:sz w:val="20"/>
                <w:szCs w:val="20"/>
              </w:rPr>
              <w:t xml:space="preserve">.  </w:t>
            </w:r>
            <w:r w:rsidRPr="00C445D1">
              <w:rPr>
                <w:rFonts w:ascii="Trebuchet MS" w:eastAsia="Arial Unicode MS" w:hAnsi="Trebuchet MS" w:cs="Arial Unicode MS"/>
                <w:sz w:val="20"/>
                <w:szCs w:val="20"/>
              </w:rPr>
              <w:t>To achieve this, data protection impact assessments should be undertaken where new technology is being deployed, where profiling may significantly affect individuals or sensitive categories of data will be processed on a large scale</w:t>
            </w:r>
            <w:r w:rsidR="00FC4133" w:rsidRPr="00C445D1">
              <w:rPr>
                <w:rFonts w:ascii="Trebuchet MS" w:eastAsia="Arial Unicode MS" w:hAnsi="Trebuchet MS" w:cs="Arial Unicode MS"/>
                <w:sz w:val="20"/>
                <w:szCs w:val="20"/>
              </w:rPr>
              <w:t xml:space="preserve">.  </w:t>
            </w:r>
            <w:r w:rsidRPr="00C445D1">
              <w:rPr>
                <w:rFonts w:ascii="Trebuchet MS" w:eastAsia="Arial Unicode MS" w:hAnsi="Trebuchet MS" w:cs="Arial Unicode MS"/>
                <w:sz w:val="20"/>
                <w:szCs w:val="20"/>
              </w:rPr>
              <w:t>Clarify who will be responsible for carrying out impact assessments, when you will use them and how to record them</w:t>
            </w:r>
            <w:r w:rsidR="00FC4133" w:rsidRPr="00C445D1">
              <w:rPr>
                <w:rFonts w:ascii="Trebuchet MS" w:eastAsia="Arial Unicode MS" w:hAnsi="Trebuchet MS" w:cs="Arial Unicode MS"/>
                <w:sz w:val="20"/>
                <w:szCs w:val="20"/>
              </w:rPr>
              <w:t xml:space="preserve">.  </w:t>
            </w:r>
            <w:r w:rsidR="00E43406" w:rsidRPr="00C445D1">
              <w:rPr>
                <w:rFonts w:ascii="Trebuchet MS" w:eastAsia="Arial Unicode MS" w:hAnsi="Trebuchet MS" w:cs="Arial Unicode MS"/>
                <w:sz w:val="20"/>
                <w:szCs w:val="20"/>
              </w:rPr>
              <w:t xml:space="preserve">See our DPIA assessment checklist in Appendix </w:t>
            </w:r>
            <w:r w:rsidR="00307DD6" w:rsidRPr="00C445D1">
              <w:rPr>
                <w:rFonts w:ascii="Trebuchet MS" w:eastAsia="Arial Unicode MS" w:hAnsi="Trebuchet MS" w:cs="Arial Unicode MS"/>
                <w:sz w:val="20"/>
                <w:szCs w:val="20"/>
              </w:rPr>
              <w:t>5</w:t>
            </w:r>
            <w:r w:rsidR="00E43406" w:rsidRPr="00C445D1">
              <w:rPr>
                <w:rFonts w:ascii="Trebuchet MS" w:eastAsia="Arial Unicode MS" w:hAnsi="Trebuchet MS" w:cs="Arial Unicode MS"/>
                <w:sz w:val="20"/>
                <w:szCs w:val="20"/>
              </w:rPr>
              <w:t>.</w:t>
            </w:r>
          </w:p>
        </w:tc>
      </w:tr>
    </w:tbl>
    <w:p w14:paraId="2BA8E584" w14:textId="77777777" w:rsidR="00631EC1" w:rsidRPr="004334FB" w:rsidRDefault="00631EC1" w:rsidP="00F64EB5">
      <w:pPr>
        <w:pStyle w:val="BodyText"/>
        <w:sectPr w:rsidR="00631EC1" w:rsidRPr="004334FB" w:rsidSect="00CE2AC3">
          <w:headerReference w:type="default" r:id="rId41"/>
          <w:footerReference w:type="default" r:id="rId42"/>
          <w:pgSz w:w="11906" w:h="16838"/>
          <w:pgMar w:top="1440" w:right="1440" w:bottom="1440" w:left="1440" w:header="567" w:footer="567" w:gutter="0"/>
          <w:cols w:space="708"/>
          <w:docGrid w:linePitch="360"/>
        </w:sectPr>
      </w:pPr>
    </w:p>
    <w:p w14:paraId="0979B161" w14:textId="77777777" w:rsidR="00AA0106" w:rsidRDefault="00B947A3" w:rsidP="00F64EB5">
      <w:pPr>
        <w:pStyle w:val="Heading1"/>
      </w:pPr>
      <w:bookmarkStart w:id="115" w:name="bookmark44"/>
      <w:bookmarkStart w:id="116" w:name="_Ref499574799"/>
      <w:bookmarkStart w:id="117" w:name="_Toc499668529"/>
      <w:bookmarkStart w:id="118" w:name="_Ref499574718"/>
      <w:bookmarkEnd w:id="115"/>
      <w:r>
        <w:lastRenderedPageBreak/>
        <w:t xml:space="preserve">Appendix </w:t>
      </w:r>
      <w:r w:rsidR="00C34FF4">
        <w:t xml:space="preserve">3 </w:t>
      </w:r>
      <w:r>
        <w:t>–</w:t>
      </w:r>
      <w:r w:rsidR="00796508">
        <w:t xml:space="preserve"> </w:t>
      </w:r>
      <w:r>
        <w:t>Audit Questionnaire</w:t>
      </w:r>
      <w:bookmarkEnd w:id="116"/>
      <w:bookmarkEnd w:id="117"/>
    </w:p>
    <w:p w14:paraId="1C96811A" w14:textId="77777777" w:rsidR="00962EDF" w:rsidRPr="00452CAF" w:rsidRDefault="00AA0106" w:rsidP="00F64EB5">
      <w:pPr>
        <w:pStyle w:val="Heading2"/>
      </w:pPr>
      <w:r w:rsidRPr="00452CAF">
        <w:t xml:space="preserve">To </w:t>
      </w:r>
      <w:r w:rsidR="00957A19" w:rsidRPr="00452CAF">
        <w:t>be used for Record keeping</w:t>
      </w:r>
      <w:bookmarkEnd w:id="118"/>
      <w:r w:rsidR="00536623">
        <w:t>.</w:t>
      </w:r>
    </w:p>
    <w:p w14:paraId="54E37206" w14:textId="77777777" w:rsidR="003B5255" w:rsidRPr="00452CAF" w:rsidRDefault="003B5255" w:rsidP="00F64EB5">
      <w:pPr>
        <w:pStyle w:val="Heading2"/>
      </w:pPr>
      <w:r w:rsidRPr="00452CAF">
        <w:t>This form is designed to help Parishes to audit their personal data processing</w:t>
      </w:r>
      <w:r w:rsidR="00FC4133" w:rsidRPr="00452CAF">
        <w:t xml:space="preserve">.  </w:t>
      </w:r>
      <w:r w:rsidRPr="00452CAF">
        <w:t>It is important to complete this form as comprehensively as possible.</w:t>
      </w:r>
    </w:p>
    <w:p w14:paraId="349A3722" w14:textId="09A75A65" w:rsidR="003B5255" w:rsidRPr="00412B71" w:rsidRDefault="00663AFF" w:rsidP="00F64EB5">
      <w:pPr>
        <w:pStyle w:val="Heading2"/>
      </w:pPr>
      <w:r w:rsidRPr="009F60DA">
        <w:rPr>
          <w:b/>
          <w:color w:val="C00000"/>
          <w:szCs w:val="20"/>
        </w:rPr>
        <w:t>‘</w:t>
      </w:r>
      <w:r w:rsidR="003B5255" w:rsidRPr="00663AFF">
        <w:rPr>
          <w:b/>
          <w:color w:val="C00000"/>
          <w:szCs w:val="20"/>
        </w:rPr>
        <w:t>Personal Data</w:t>
      </w:r>
      <w:r w:rsidRPr="00663AFF">
        <w:rPr>
          <w:b/>
          <w:color w:val="C00000"/>
          <w:szCs w:val="20"/>
        </w:rPr>
        <w:t>’</w:t>
      </w:r>
      <w:r w:rsidR="003B5255" w:rsidRPr="00412B71">
        <w:t xml:space="preserve"> is any information about a living person which can identify them</w:t>
      </w:r>
      <w:r w:rsidR="00FC4133" w:rsidRPr="00412B71">
        <w:t xml:space="preserve">.  </w:t>
      </w:r>
      <w:r w:rsidR="003B5255" w:rsidRPr="00412B71">
        <w:t>This is not just someone's name and address but any ID information</w:t>
      </w:r>
      <w:r w:rsidR="00FC4133" w:rsidRPr="00412B71">
        <w:t xml:space="preserve">.  </w:t>
      </w:r>
      <w:r w:rsidR="003B5255" w:rsidRPr="00412B71">
        <w:t xml:space="preserve">For </w:t>
      </w:r>
      <w:r w:rsidR="009625E0" w:rsidRPr="00412B71">
        <w:t>example,</w:t>
      </w:r>
      <w:r w:rsidR="003B5255" w:rsidRPr="00412B71">
        <w:t xml:space="preserve"> a phone number or email address is personal data</w:t>
      </w:r>
      <w:r w:rsidR="00FC4133" w:rsidRPr="00412B71">
        <w:t xml:space="preserve">.  </w:t>
      </w:r>
      <w:r w:rsidR="003B5255" w:rsidRPr="00412B71">
        <w:t>Any other contact information or a person's employment history, medical conditions, criminal record or credit history are all personal data.</w:t>
      </w:r>
    </w:p>
    <w:p w14:paraId="1B41DCDC" w14:textId="77777777" w:rsidR="003B5255" w:rsidRPr="00412B71" w:rsidRDefault="003B5255" w:rsidP="00F64EB5">
      <w:pPr>
        <w:pStyle w:val="Heading2"/>
      </w:pPr>
      <w:r w:rsidRPr="00663AFF">
        <w:rPr>
          <w:b/>
          <w:color w:val="C00000"/>
          <w:szCs w:val="20"/>
        </w:rPr>
        <w:t>‘Processing</w:t>
      </w:r>
      <w:r w:rsidR="009F60DA">
        <w:rPr>
          <w:b/>
          <w:color w:val="C00000"/>
          <w:szCs w:val="20"/>
        </w:rPr>
        <w:t>’</w:t>
      </w:r>
      <w:r w:rsidRPr="00412B71">
        <w:t xml:space="preserve"> personal data means storing or deleting any personal data on a computer, database or some manual files (e.g</w:t>
      </w:r>
      <w:r w:rsidR="00FC4133" w:rsidRPr="00412B71">
        <w:t xml:space="preserve">.  </w:t>
      </w:r>
      <w:r w:rsidRPr="00412B71">
        <w:t>HR personnel files)</w:t>
      </w:r>
      <w:r w:rsidR="00FC4133" w:rsidRPr="00412B71">
        <w:t xml:space="preserve">.  </w:t>
      </w:r>
      <w:r w:rsidRPr="00412B71">
        <w:t>The word 'processing' also covers selecting a name for a mailing list</w:t>
      </w:r>
      <w:r w:rsidR="007B326D">
        <w:t>.</w:t>
      </w:r>
      <w:r w:rsidR="00FC4133" w:rsidRPr="00412B71">
        <w:t xml:space="preserve">  </w:t>
      </w:r>
      <w:r w:rsidR="003C6CB7">
        <w:t>It includes</w:t>
      </w:r>
      <w:r w:rsidR="00D74D28">
        <w:t xml:space="preserve"> </w:t>
      </w:r>
      <w:r w:rsidR="003C6CB7">
        <w:t xml:space="preserve">transferring and </w:t>
      </w:r>
      <w:r w:rsidR="00FC79DC" w:rsidRPr="00412B71">
        <w:t>altering</w:t>
      </w:r>
      <w:r w:rsidR="003C6CB7">
        <w:t xml:space="preserve"> data.</w:t>
      </w:r>
      <w:r w:rsidR="00FC79DC" w:rsidRPr="00412B71">
        <w:t xml:space="preserve"> </w:t>
      </w:r>
      <w:r w:rsidR="003C6CB7">
        <w:t>I</w:t>
      </w:r>
      <w:r w:rsidR="00FC79DC" w:rsidRPr="00412B71">
        <w:t>ndeed</w:t>
      </w:r>
      <w:r w:rsidR="003C6CB7">
        <w:t xml:space="preserve">, practically </w:t>
      </w:r>
      <w:r w:rsidR="00FC79DC" w:rsidRPr="00412B71">
        <w:t>anything done to personal data</w:t>
      </w:r>
      <w:r w:rsidR="003C6CB7">
        <w:t xml:space="preserve"> constitutes processing.</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
      <w:tblGrid>
        <w:gridCol w:w="766"/>
        <w:gridCol w:w="8301"/>
      </w:tblGrid>
      <w:tr w:rsidR="001D0083" w:rsidRPr="006819A0" w14:paraId="5C2BD95A" w14:textId="77777777" w:rsidTr="001D0083">
        <w:tc>
          <w:tcPr>
            <w:tcW w:w="766" w:type="dxa"/>
            <w:tcBorders>
              <w:right w:val="nil"/>
            </w:tcBorders>
            <w:shd w:val="clear" w:color="auto" w:fill="ED2939"/>
          </w:tcPr>
          <w:p w14:paraId="48C29EAA" w14:textId="77777777" w:rsidR="001D0083" w:rsidRPr="00C445D1" w:rsidRDefault="001D0083" w:rsidP="0022096C">
            <w:pPr>
              <w:pStyle w:val="SchedulePart"/>
              <w:numPr>
                <w:ilvl w:val="0"/>
                <w:numId w:val="16"/>
              </w:numPr>
              <w:spacing w:before="0" w:after="0" w:line="220" w:lineRule="exact"/>
              <w:ind w:firstLine="289"/>
              <w:rPr>
                <w:rFonts w:ascii="Trebuchet MS" w:hAnsi="Trebuchet MS" w:cs="Arial"/>
                <w:color w:val="FFFFFF" w:themeColor="background1"/>
                <w:sz w:val="18"/>
                <w:szCs w:val="18"/>
                <w:u w:val="none"/>
              </w:rPr>
            </w:pPr>
            <w:r w:rsidRPr="00C445D1">
              <w:rPr>
                <w:rFonts w:ascii="Trebuchet MS" w:hAnsi="Trebuchet MS" w:cs="Arial"/>
                <w:color w:val="FFFFFF" w:themeColor="background1"/>
                <w:sz w:val="18"/>
                <w:szCs w:val="18"/>
                <w:u w:val="none"/>
              </w:rPr>
              <w:t>:</w:t>
            </w:r>
          </w:p>
        </w:tc>
        <w:tc>
          <w:tcPr>
            <w:tcW w:w="8301" w:type="dxa"/>
            <w:tcBorders>
              <w:left w:val="nil"/>
              <w:right w:val="nil"/>
            </w:tcBorders>
            <w:shd w:val="clear" w:color="auto" w:fill="ED2939"/>
          </w:tcPr>
          <w:p w14:paraId="6D4DC92E" w14:textId="77777777" w:rsidR="001D0083" w:rsidRPr="00C445D1" w:rsidRDefault="00C516A2" w:rsidP="00F64EB5">
            <w:pPr>
              <w:pStyle w:val="BodyText"/>
              <w:spacing w:line="220" w:lineRule="exact"/>
              <w:rPr>
                <w:rStyle w:val="Strong"/>
                <w:rFonts w:ascii="Trebuchet MS" w:hAnsi="Trebuchet MS"/>
                <w:b w:val="0"/>
                <w:color w:val="FFFFFF" w:themeColor="background1"/>
                <w:sz w:val="18"/>
                <w:szCs w:val="18"/>
              </w:rPr>
            </w:pPr>
            <w:r>
              <w:rPr>
                <w:rFonts w:ascii="Trebuchet MS" w:hAnsi="Trebuchet MS"/>
                <w:b/>
                <w:color w:val="FFFFFF" w:themeColor="background1"/>
                <w:sz w:val="18"/>
                <w:szCs w:val="18"/>
              </w:rPr>
              <w:t xml:space="preserve">A. </w:t>
            </w:r>
            <w:r w:rsidR="001D0083" w:rsidRPr="00C445D1">
              <w:rPr>
                <w:rFonts w:ascii="Trebuchet MS" w:hAnsi="Trebuchet MS"/>
                <w:b/>
                <w:color w:val="FFFFFF" w:themeColor="background1"/>
                <w:sz w:val="18"/>
                <w:szCs w:val="18"/>
              </w:rPr>
              <w:t>YOUR INFORMATION</w:t>
            </w:r>
          </w:p>
        </w:tc>
      </w:tr>
      <w:tr w:rsidR="001D0083" w:rsidRPr="006819A0" w14:paraId="0F5DABC7" w14:textId="77777777" w:rsidTr="001D0083">
        <w:tc>
          <w:tcPr>
            <w:tcW w:w="766" w:type="dxa"/>
          </w:tcPr>
          <w:p w14:paraId="193E446A" w14:textId="77777777" w:rsidR="001D0083" w:rsidRPr="00452CAF" w:rsidRDefault="001D0083" w:rsidP="008B3594">
            <w:pPr>
              <w:pStyle w:val="Numeric"/>
              <w:numPr>
                <w:ilvl w:val="0"/>
                <w:numId w:val="14"/>
              </w:numPr>
              <w:spacing w:before="0" w:after="120" w:line="220" w:lineRule="exact"/>
              <w:jc w:val="center"/>
              <w:rPr>
                <w:rFonts w:ascii="Trebuchet MS" w:hAnsi="Trebuchet MS" w:cs="Arial"/>
                <w:sz w:val="18"/>
                <w:szCs w:val="18"/>
              </w:rPr>
            </w:pPr>
          </w:p>
        </w:tc>
        <w:tc>
          <w:tcPr>
            <w:tcW w:w="8301" w:type="dxa"/>
          </w:tcPr>
          <w:p w14:paraId="04D34D82" w14:textId="77777777" w:rsidR="001D0083" w:rsidRPr="00C229BB" w:rsidRDefault="001D0083" w:rsidP="00F64EB5">
            <w:pPr>
              <w:pStyle w:val="BodyText"/>
              <w:spacing w:after="120" w:line="220" w:lineRule="exact"/>
              <w:rPr>
                <w:rFonts w:ascii="Trebuchet MS" w:hAnsi="Trebuchet MS"/>
                <w:sz w:val="20"/>
                <w:szCs w:val="18"/>
              </w:rPr>
            </w:pPr>
            <w:r w:rsidRPr="00C229BB">
              <w:rPr>
                <w:rStyle w:val="Strong"/>
                <w:rFonts w:ascii="Trebuchet MS" w:hAnsi="Trebuchet MS"/>
                <w:b w:val="0"/>
                <w:sz w:val="20"/>
                <w:szCs w:val="18"/>
              </w:rPr>
              <w:t>1.  Person completing questionnaire</w:t>
            </w:r>
          </w:p>
          <w:p w14:paraId="39513424" w14:textId="77777777" w:rsidR="001D0083" w:rsidRPr="00C229BB" w:rsidRDefault="001D0083" w:rsidP="00F64EB5">
            <w:pPr>
              <w:pStyle w:val="BodyText"/>
              <w:spacing w:after="120" w:line="220" w:lineRule="exact"/>
              <w:rPr>
                <w:rFonts w:ascii="Trebuchet MS" w:hAnsi="Trebuchet MS"/>
                <w:sz w:val="20"/>
                <w:szCs w:val="18"/>
              </w:rPr>
            </w:pPr>
            <w:r>
              <w:rPr>
                <w:rFonts w:ascii="Trebuchet MS" w:hAnsi="Trebuchet MS"/>
                <w:sz w:val="20"/>
                <w:szCs w:val="18"/>
              </w:rPr>
              <w:t>a) Name</w:t>
            </w:r>
          </w:p>
          <w:p w14:paraId="7B4A2097" w14:textId="77777777" w:rsidR="001D0083" w:rsidRPr="00C229BB" w:rsidRDefault="001D0083" w:rsidP="00F64EB5">
            <w:pPr>
              <w:pStyle w:val="BodyText"/>
              <w:spacing w:after="120" w:line="220" w:lineRule="exact"/>
              <w:rPr>
                <w:rFonts w:ascii="Trebuchet MS" w:hAnsi="Trebuchet MS"/>
                <w:sz w:val="20"/>
                <w:szCs w:val="18"/>
              </w:rPr>
            </w:pPr>
            <w:r>
              <w:rPr>
                <w:rFonts w:ascii="Trebuchet MS" w:hAnsi="Trebuchet MS"/>
                <w:sz w:val="20"/>
                <w:szCs w:val="18"/>
              </w:rPr>
              <w:t>b) Role</w:t>
            </w:r>
          </w:p>
          <w:p w14:paraId="65D1470D" w14:textId="77777777" w:rsidR="001D0083" w:rsidRPr="00C229BB" w:rsidRDefault="001D0083" w:rsidP="00F64EB5">
            <w:pPr>
              <w:pStyle w:val="BodyText"/>
              <w:spacing w:after="120" w:line="220" w:lineRule="exact"/>
              <w:rPr>
                <w:rFonts w:ascii="Trebuchet MS" w:hAnsi="Trebuchet MS"/>
                <w:sz w:val="20"/>
                <w:szCs w:val="18"/>
              </w:rPr>
            </w:pPr>
            <w:r>
              <w:rPr>
                <w:rFonts w:ascii="Trebuchet MS" w:hAnsi="Trebuchet MS"/>
                <w:sz w:val="20"/>
                <w:szCs w:val="18"/>
              </w:rPr>
              <w:t>c) Telephone number</w:t>
            </w:r>
          </w:p>
          <w:p w14:paraId="289FA3DA" w14:textId="77777777" w:rsidR="001D0083" w:rsidRPr="00C229BB" w:rsidRDefault="001D0083" w:rsidP="00F64EB5">
            <w:pPr>
              <w:pStyle w:val="BodyText"/>
              <w:spacing w:line="220" w:lineRule="exact"/>
              <w:rPr>
                <w:rFonts w:ascii="Trebuchet MS" w:hAnsi="Trebuchet MS"/>
                <w:sz w:val="20"/>
                <w:szCs w:val="18"/>
              </w:rPr>
            </w:pPr>
            <w:r>
              <w:rPr>
                <w:rFonts w:ascii="Trebuchet MS" w:hAnsi="Trebuchet MS"/>
                <w:sz w:val="20"/>
                <w:szCs w:val="18"/>
              </w:rPr>
              <w:t>d) Email</w:t>
            </w:r>
          </w:p>
        </w:tc>
      </w:tr>
      <w:tr w:rsidR="001D0083" w:rsidRPr="006819A0" w14:paraId="79A3F3C6" w14:textId="77777777" w:rsidTr="001D0083">
        <w:tc>
          <w:tcPr>
            <w:tcW w:w="766" w:type="dxa"/>
          </w:tcPr>
          <w:p w14:paraId="1793B302" w14:textId="77777777" w:rsidR="001D0083" w:rsidRPr="00452CAF" w:rsidRDefault="001D0083" w:rsidP="008B3594">
            <w:pPr>
              <w:pStyle w:val="Numeric"/>
              <w:numPr>
                <w:ilvl w:val="0"/>
                <w:numId w:val="14"/>
              </w:numPr>
              <w:spacing w:before="0" w:after="0" w:line="220" w:lineRule="exact"/>
              <w:jc w:val="center"/>
              <w:rPr>
                <w:rFonts w:ascii="Trebuchet MS" w:hAnsi="Trebuchet MS" w:cs="Arial"/>
                <w:sz w:val="18"/>
                <w:szCs w:val="18"/>
              </w:rPr>
            </w:pPr>
          </w:p>
        </w:tc>
        <w:tc>
          <w:tcPr>
            <w:tcW w:w="8301" w:type="dxa"/>
          </w:tcPr>
          <w:p w14:paraId="184712AB" w14:textId="77777777" w:rsidR="001D0083" w:rsidRPr="00C229BB" w:rsidRDefault="001D0083" w:rsidP="00F64EB5">
            <w:pPr>
              <w:pStyle w:val="BodyText"/>
              <w:spacing w:line="220" w:lineRule="exact"/>
              <w:rPr>
                <w:rFonts w:ascii="Trebuchet MS" w:hAnsi="Trebuchet MS"/>
                <w:sz w:val="20"/>
                <w:szCs w:val="18"/>
              </w:rPr>
            </w:pPr>
            <w:r w:rsidRPr="00C229BB">
              <w:rPr>
                <w:rFonts w:ascii="Trebuchet MS" w:hAnsi="Trebuchet MS"/>
                <w:sz w:val="20"/>
                <w:szCs w:val="18"/>
              </w:rPr>
              <w:t>Data controller (e.g</w:t>
            </w:r>
            <w:r>
              <w:rPr>
                <w:rFonts w:ascii="Trebuchet MS" w:hAnsi="Trebuchet MS"/>
                <w:sz w:val="20"/>
                <w:szCs w:val="18"/>
              </w:rPr>
              <w:t>.</w:t>
            </w:r>
            <w:r w:rsidRPr="00C229BB">
              <w:rPr>
                <w:rFonts w:ascii="Trebuchet MS" w:hAnsi="Trebuchet MS"/>
                <w:sz w:val="20"/>
                <w:szCs w:val="18"/>
              </w:rPr>
              <w:t xml:space="preserve"> PCC, Incumbent)</w:t>
            </w:r>
          </w:p>
        </w:tc>
      </w:tr>
      <w:tr w:rsidR="001D0083" w:rsidRPr="006819A0" w14:paraId="5CDD9359" w14:textId="77777777" w:rsidTr="001D0083">
        <w:tc>
          <w:tcPr>
            <w:tcW w:w="766" w:type="dxa"/>
          </w:tcPr>
          <w:p w14:paraId="21CBE1FA" w14:textId="77777777" w:rsidR="001D0083" w:rsidRPr="00452CAF" w:rsidRDefault="001D0083" w:rsidP="008B3594">
            <w:pPr>
              <w:pStyle w:val="Numeric"/>
              <w:numPr>
                <w:ilvl w:val="0"/>
                <w:numId w:val="14"/>
              </w:numPr>
              <w:spacing w:before="0" w:after="0" w:line="220" w:lineRule="exact"/>
              <w:jc w:val="center"/>
              <w:rPr>
                <w:rFonts w:ascii="Trebuchet MS" w:hAnsi="Trebuchet MS" w:cs="Arial"/>
                <w:sz w:val="18"/>
                <w:szCs w:val="18"/>
              </w:rPr>
            </w:pPr>
          </w:p>
        </w:tc>
        <w:tc>
          <w:tcPr>
            <w:tcW w:w="8301" w:type="dxa"/>
            <w:tcBorders>
              <w:bottom w:val="single" w:sz="4" w:space="0" w:color="auto"/>
            </w:tcBorders>
          </w:tcPr>
          <w:p w14:paraId="25A8EECA" w14:textId="77777777" w:rsidR="001D0083" w:rsidRPr="00C229BB" w:rsidRDefault="001D0083" w:rsidP="00F64EB5">
            <w:pPr>
              <w:pStyle w:val="BodyText"/>
              <w:spacing w:line="220" w:lineRule="exact"/>
              <w:rPr>
                <w:rFonts w:ascii="Trebuchet MS" w:hAnsi="Trebuchet MS"/>
                <w:sz w:val="20"/>
                <w:szCs w:val="18"/>
              </w:rPr>
            </w:pPr>
            <w:r w:rsidRPr="00C229BB">
              <w:rPr>
                <w:rFonts w:ascii="Trebuchet MS" w:hAnsi="Trebuchet MS"/>
                <w:sz w:val="20"/>
                <w:szCs w:val="18"/>
              </w:rPr>
              <w:t>Date you completed this survey</w:t>
            </w:r>
          </w:p>
        </w:tc>
      </w:tr>
      <w:tr w:rsidR="001D0083" w:rsidRPr="006819A0" w14:paraId="1A9CD8A6" w14:textId="77777777" w:rsidTr="001D0083">
        <w:tc>
          <w:tcPr>
            <w:tcW w:w="766" w:type="dxa"/>
            <w:tcBorders>
              <w:right w:val="nil"/>
            </w:tcBorders>
            <w:shd w:val="clear" w:color="auto" w:fill="ED2939"/>
          </w:tcPr>
          <w:p w14:paraId="3B6AA09D" w14:textId="77777777" w:rsidR="001D0083" w:rsidRPr="00452CAF" w:rsidRDefault="001D0083" w:rsidP="008B3594">
            <w:pPr>
              <w:pStyle w:val="SchedulePart"/>
              <w:numPr>
                <w:ilvl w:val="0"/>
                <w:numId w:val="16"/>
              </w:numPr>
              <w:spacing w:before="0" w:after="0" w:line="220" w:lineRule="exact"/>
              <w:ind w:firstLine="289"/>
              <w:jc w:val="center"/>
              <w:rPr>
                <w:rFonts w:ascii="Trebuchet MS" w:hAnsi="Trebuchet MS" w:cs="Arial"/>
                <w:sz w:val="18"/>
                <w:szCs w:val="18"/>
                <w:u w:val="none"/>
              </w:rPr>
            </w:pPr>
            <w:r w:rsidRPr="00452CAF">
              <w:rPr>
                <w:rFonts w:ascii="Trebuchet MS" w:hAnsi="Trebuchet MS" w:cs="Arial"/>
                <w:sz w:val="18"/>
                <w:szCs w:val="18"/>
                <w:u w:val="none"/>
              </w:rPr>
              <w:t>:</w:t>
            </w:r>
          </w:p>
        </w:tc>
        <w:tc>
          <w:tcPr>
            <w:tcW w:w="8301" w:type="dxa"/>
            <w:tcBorders>
              <w:left w:val="nil"/>
              <w:right w:val="nil"/>
            </w:tcBorders>
            <w:shd w:val="clear" w:color="auto" w:fill="ED2939"/>
          </w:tcPr>
          <w:p w14:paraId="04A0745D" w14:textId="77777777" w:rsidR="001D0083" w:rsidRPr="00452CAF" w:rsidRDefault="00C516A2" w:rsidP="00F64EB5">
            <w:pPr>
              <w:pStyle w:val="BodyText"/>
              <w:spacing w:line="220" w:lineRule="exact"/>
              <w:rPr>
                <w:rFonts w:ascii="Trebuchet MS" w:hAnsi="Trebuchet MS"/>
                <w:b/>
                <w:sz w:val="18"/>
                <w:szCs w:val="18"/>
              </w:rPr>
            </w:pPr>
            <w:r>
              <w:rPr>
                <w:rFonts w:ascii="Trebuchet MS" w:hAnsi="Trebuchet MS"/>
                <w:b/>
                <w:color w:val="FFFFFF" w:themeColor="background1"/>
                <w:sz w:val="18"/>
                <w:szCs w:val="18"/>
              </w:rPr>
              <w:t xml:space="preserve">B. </w:t>
            </w:r>
            <w:r w:rsidR="001D0083" w:rsidRPr="00C229BB">
              <w:rPr>
                <w:rFonts w:ascii="Trebuchet MS" w:hAnsi="Trebuchet MS"/>
                <w:b/>
                <w:color w:val="FFFFFF" w:themeColor="background1"/>
                <w:sz w:val="18"/>
                <w:szCs w:val="18"/>
              </w:rPr>
              <w:t>COMMUNICATIONS DATA</w:t>
            </w:r>
          </w:p>
        </w:tc>
      </w:tr>
      <w:tr w:rsidR="001D0083" w:rsidRPr="006819A0" w14:paraId="56FA5F18" w14:textId="77777777" w:rsidTr="001D0083">
        <w:tc>
          <w:tcPr>
            <w:tcW w:w="766" w:type="dxa"/>
          </w:tcPr>
          <w:p w14:paraId="0E300903" w14:textId="77777777" w:rsidR="001D0083" w:rsidRPr="00452CAF" w:rsidRDefault="001D0083" w:rsidP="008B3594">
            <w:pPr>
              <w:pStyle w:val="Numeric"/>
              <w:numPr>
                <w:ilvl w:val="0"/>
                <w:numId w:val="14"/>
              </w:numPr>
              <w:spacing w:before="0" w:after="120" w:line="220" w:lineRule="exact"/>
              <w:jc w:val="center"/>
              <w:rPr>
                <w:rFonts w:ascii="Trebuchet MS" w:hAnsi="Trebuchet MS" w:cs="Arial"/>
                <w:sz w:val="18"/>
                <w:szCs w:val="18"/>
              </w:rPr>
            </w:pPr>
          </w:p>
        </w:tc>
        <w:tc>
          <w:tcPr>
            <w:tcW w:w="8301" w:type="dxa"/>
          </w:tcPr>
          <w:p w14:paraId="63D66E1C" w14:textId="77777777" w:rsidR="001D0083" w:rsidRPr="00C229BB" w:rsidRDefault="001D0083" w:rsidP="00F64EB5">
            <w:pPr>
              <w:pStyle w:val="BodyText"/>
              <w:spacing w:after="120" w:line="220" w:lineRule="exact"/>
              <w:rPr>
                <w:rFonts w:ascii="Trebuchet MS" w:hAnsi="Trebuchet MS"/>
                <w:sz w:val="20"/>
                <w:szCs w:val="18"/>
              </w:rPr>
            </w:pPr>
            <w:r w:rsidRPr="00C229BB">
              <w:rPr>
                <w:rFonts w:ascii="Trebuchet MS" w:hAnsi="Trebuchet MS"/>
                <w:sz w:val="20"/>
                <w:szCs w:val="18"/>
              </w:rPr>
              <w:t>This section relates to communications with church members and other parishioners including contacts (e.g. via outreach activities, weddings, baptisms, funerals).  Communications include mailing lists for newsletters or requests for donations</w:t>
            </w:r>
            <w:r w:rsidR="00536623">
              <w:rPr>
                <w:rFonts w:ascii="Trebuchet MS" w:hAnsi="Trebuchet MS"/>
                <w:sz w:val="20"/>
                <w:szCs w:val="18"/>
              </w:rPr>
              <w:t>.</w:t>
            </w:r>
          </w:p>
          <w:p w14:paraId="344B26F4" w14:textId="77777777" w:rsidR="001D0083" w:rsidRPr="00C229BB" w:rsidRDefault="001D0083" w:rsidP="00F64EB5">
            <w:pPr>
              <w:pStyle w:val="BodyText"/>
              <w:spacing w:after="120" w:line="220" w:lineRule="exact"/>
              <w:rPr>
                <w:rStyle w:val="Underline"/>
                <w:rFonts w:ascii="Trebuchet MS" w:hAnsi="Trebuchet MS"/>
                <w:b/>
                <w:sz w:val="20"/>
                <w:szCs w:val="18"/>
                <w:u w:val="none"/>
              </w:rPr>
            </w:pPr>
            <w:r w:rsidRPr="00C229BB">
              <w:rPr>
                <w:rStyle w:val="Underline"/>
                <w:rFonts w:ascii="Trebuchet MS" w:hAnsi="Trebuchet MS"/>
                <w:b/>
                <w:sz w:val="20"/>
                <w:szCs w:val="18"/>
                <w:u w:val="none"/>
              </w:rPr>
              <w:t>a) What type of information do we keep?</w:t>
            </w:r>
          </w:p>
          <w:p w14:paraId="42221F01" w14:textId="77777777" w:rsidR="001D0083" w:rsidRPr="00C229BB" w:rsidRDefault="001D0083" w:rsidP="00F64EB5">
            <w:pPr>
              <w:pStyle w:val="BodyText"/>
              <w:spacing w:after="120" w:line="220" w:lineRule="exact"/>
              <w:rPr>
                <w:rFonts w:ascii="Trebuchet MS" w:hAnsi="Trebuchet MS"/>
                <w:sz w:val="20"/>
                <w:szCs w:val="18"/>
              </w:rPr>
            </w:pPr>
            <w:r w:rsidRPr="00C229BB">
              <w:rPr>
                <w:rFonts w:ascii="Trebuchet MS" w:hAnsi="Trebuchet MS"/>
                <w:sz w:val="20"/>
                <w:szCs w:val="18"/>
              </w:rPr>
              <w:t>E.g. name, contact details Gift Aid information and congregational giving details such as bank details.</w:t>
            </w:r>
          </w:p>
          <w:p w14:paraId="320C4454" w14:textId="77777777" w:rsidR="001D0083" w:rsidRPr="00C229BB" w:rsidRDefault="001D0083" w:rsidP="00F64EB5">
            <w:pPr>
              <w:pStyle w:val="BodyText"/>
              <w:spacing w:after="120" w:line="220" w:lineRule="exact"/>
              <w:rPr>
                <w:rStyle w:val="Underline"/>
                <w:rFonts w:ascii="Trebuchet MS" w:hAnsi="Trebuchet MS"/>
                <w:b/>
                <w:sz w:val="20"/>
                <w:szCs w:val="18"/>
                <w:u w:val="none"/>
              </w:rPr>
            </w:pPr>
            <w:r w:rsidRPr="00C229BB">
              <w:rPr>
                <w:rStyle w:val="Underline"/>
                <w:rFonts w:ascii="Trebuchet MS" w:hAnsi="Trebuchet MS"/>
                <w:b/>
                <w:sz w:val="20"/>
                <w:szCs w:val="18"/>
                <w:u w:val="none"/>
              </w:rPr>
              <w:t>b) Where do we get the data from?</w:t>
            </w:r>
          </w:p>
          <w:p w14:paraId="1BA611A0" w14:textId="77777777" w:rsidR="001D0083" w:rsidRPr="00C229BB" w:rsidRDefault="001D0083" w:rsidP="00F64EB5">
            <w:pPr>
              <w:pStyle w:val="BodyText"/>
              <w:spacing w:after="120" w:line="220" w:lineRule="exact"/>
              <w:rPr>
                <w:rFonts w:ascii="Trebuchet MS" w:hAnsi="Trebuchet MS"/>
                <w:sz w:val="20"/>
                <w:szCs w:val="18"/>
              </w:rPr>
            </w:pPr>
            <w:r w:rsidRPr="00C229BB">
              <w:rPr>
                <w:rStyle w:val="Underline"/>
                <w:rFonts w:ascii="Trebuchet MS" w:hAnsi="Trebuchet MS"/>
                <w:sz w:val="20"/>
                <w:szCs w:val="18"/>
                <w:u w:val="none"/>
              </w:rPr>
              <w:t xml:space="preserve">E.g. </w:t>
            </w:r>
            <w:r w:rsidRPr="00536623">
              <w:rPr>
                <w:rStyle w:val="Underline"/>
                <w:rFonts w:ascii="Trebuchet MS" w:hAnsi="Trebuchet MS"/>
                <w:sz w:val="20"/>
                <w:szCs w:val="18"/>
                <w:u w:val="none"/>
              </w:rPr>
              <w:t>individuals</w:t>
            </w:r>
            <w:r w:rsidR="00536623" w:rsidRPr="00536623">
              <w:rPr>
                <w:rStyle w:val="Underline"/>
                <w:rFonts w:ascii="Trebuchet MS" w:hAnsi="Trebuchet MS"/>
                <w:sz w:val="20"/>
                <w:szCs w:val="18"/>
                <w:u w:val="none"/>
              </w:rPr>
              <w:t xml:space="preserve"> </w:t>
            </w:r>
            <w:r w:rsidRPr="00536623">
              <w:rPr>
                <w:rFonts w:ascii="Trebuchet MS" w:hAnsi="Trebuchet MS"/>
                <w:sz w:val="20"/>
                <w:szCs w:val="18"/>
              </w:rPr>
              <w:t>themselves</w:t>
            </w:r>
            <w:r w:rsidRPr="00C229BB">
              <w:rPr>
                <w:rFonts w:ascii="Trebuchet MS" w:hAnsi="Trebuchet MS"/>
                <w:sz w:val="20"/>
                <w:szCs w:val="18"/>
              </w:rPr>
              <w:t>, family members, clergy, other church sources, publicly available sources e.g. electoral register.</w:t>
            </w:r>
          </w:p>
          <w:p w14:paraId="4CFEE910" w14:textId="77777777" w:rsidR="001D0083" w:rsidRPr="00C229BB" w:rsidRDefault="001D0083" w:rsidP="00F64EB5">
            <w:pPr>
              <w:pStyle w:val="BodyText"/>
              <w:spacing w:after="120" w:line="220" w:lineRule="exact"/>
              <w:rPr>
                <w:rFonts w:ascii="Trebuchet MS" w:hAnsi="Trebuchet MS"/>
                <w:b/>
                <w:sz w:val="20"/>
                <w:szCs w:val="18"/>
              </w:rPr>
            </w:pPr>
            <w:r w:rsidRPr="00C229BB">
              <w:rPr>
                <w:rFonts w:ascii="Trebuchet MS" w:hAnsi="Trebuchet MS"/>
                <w:b/>
                <w:sz w:val="20"/>
                <w:szCs w:val="18"/>
              </w:rPr>
              <w:t>c) Why do we collect or process the data – what do we do with it?</w:t>
            </w:r>
          </w:p>
          <w:p w14:paraId="6A3FDEA8" w14:textId="77777777" w:rsidR="001D0083" w:rsidRPr="00C229BB" w:rsidRDefault="001D0083" w:rsidP="00F64EB5">
            <w:pPr>
              <w:pStyle w:val="BodyText"/>
              <w:spacing w:after="120" w:line="220" w:lineRule="exact"/>
              <w:rPr>
                <w:rFonts w:ascii="Trebuchet MS" w:hAnsi="Trebuchet MS"/>
                <w:sz w:val="20"/>
                <w:szCs w:val="18"/>
              </w:rPr>
            </w:pPr>
            <w:r w:rsidRPr="00C229BB">
              <w:rPr>
                <w:rFonts w:ascii="Trebuchet MS" w:hAnsi="Trebuchet MS"/>
                <w:sz w:val="20"/>
                <w:szCs w:val="18"/>
              </w:rPr>
              <w:t>For purposes relating to: e.g. church membership, and for contact regarding involvement in parish activities; advertising, outreach programmes [</w:t>
            </w:r>
            <w:r w:rsidRPr="00C229BB">
              <w:rPr>
                <w:rStyle w:val="InsertText"/>
                <w:rFonts w:ascii="Trebuchet MS" w:hAnsi="Trebuchet MS" w:cs="Arial"/>
                <w:sz w:val="20"/>
                <w:szCs w:val="18"/>
                <w:highlight w:val="yellow"/>
              </w:rPr>
              <w:t>Please list all reasons</w:t>
            </w:r>
            <w:r w:rsidRPr="00C229BB">
              <w:rPr>
                <w:rFonts w:ascii="Trebuchet MS" w:hAnsi="Trebuchet MS"/>
                <w:sz w:val="20"/>
                <w:szCs w:val="18"/>
              </w:rPr>
              <w:t>].</w:t>
            </w:r>
          </w:p>
          <w:p w14:paraId="2F4DB6B0" w14:textId="77777777" w:rsidR="001D0083" w:rsidRPr="00C229BB" w:rsidRDefault="001D0083" w:rsidP="00F64EB5">
            <w:pPr>
              <w:pStyle w:val="BodyText"/>
              <w:spacing w:after="120" w:line="220" w:lineRule="exact"/>
              <w:rPr>
                <w:rStyle w:val="Underline"/>
                <w:rFonts w:ascii="Trebuchet MS" w:hAnsi="Trebuchet MS"/>
                <w:b/>
                <w:sz w:val="20"/>
                <w:szCs w:val="18"/>
                <w:u w:val="none"/>
              </w:rPr>
            </w:pPr>
            <w:r w:rsidRPr="00C229BB">
              <w:rPr>
                <w:rStyle w:val="Underline"/>
                <w:rFonts w:ascii="Trebuchet MS" w:hAnsi="Trebuchet MS"/>
                <w:b/>
                <w:sz w:val="20"/>
                <w:szCs w:val="18"/>
                <w:u w:val="none"/>
              </w:rPr>
              <w:t>d) Who do we disclose communications data to?</w:t>
            </w:r>
          </w:p>
          <w:p w14:paraId="536647BE" w14:textId="77777777" w:rsidR="001D0083" w:rsidRPr="00C229BB" w:rsidRDefault="001D0083" w:rsidP="00F64EB5">
            <w:pPr>
              <w:pStyle w:val="BodyText"/>
              <w:spacing w:after="120" w:line="220" w:lineRule="exact"/>
              <w:rPr>
                <w:rFonts w:ascii="Trebuchet MS" w:hAnsi="Trebuchet MS"/>
                <w:sz w:val="20"/>
                <w:szCs w:val="18"/>
              </w:rPr>
            </w:pPr>
            <w:r w:rsidRPr="00C229BB">
              <w:rPr>
                <w:rFonts w:ascii="Trebuchet MS" w:hAnsi="Trebuchet MS"/>
                <w:sz w:val="20"/>
                <w:szCs w:val="18"/>
              </w:rPr>
              <w:t>E.g. parish clergy, church members and contacts carrying out the work of the church, diocesan authorities, bishop, other church organisations.</w:t>
            </w:r>
          </w:p>
          <w:p w14:paraId="15DB1AA5" w14:textId="77777777" w:rsidR="001D0083" w:rsidRPr="00C229BB" w:rsidRDefault="001D0083" w:rsidP="00F64EB5">
            <w:pPr>
              <w:pStyle w:val="BodyText"/>
              <w:spacing w:after="120" w:line="220" w:lineRule="exact"/>
              <w:rPr>
                <w:rStyle w:val="Underline"/>
                <w:rFonts w:ascii="Trebuchet MS" w:hAnsi="Trebuchet MS"/>
                <w:b/>
                <w:sz w:val="20"/>
                <w:szCs w:val="18"/>
                <w:u w:val="none"/>
              </w:rPr>
            </w:pPr>
            <w:r w:rsidRPr="00C229BB">
              <w:rPr>
                <w:rStyle w:val="Underline"/>
                <w:rFonts w:ascii="Trebuchet MS" w:hAnsi="Trebuchet MS"/>
                <w:b/>
                <w:sz w:val="20"/>
                <w:szCs w:val="18"/>
                <w:u w:val="none"/>
              </w:rPr>
              <w:t>e) Do we ever send communications data overseas and if so where to and to which company? This might include overseas companies providing database or email services.</w:t>
            </w:r>
          </w:p>
          <w:p w14:paraId="1199DE85" w14:textId="77777777" w:rsidR="001D0083" w:rsidRPr="00452CAF" w:rsidRDefault="001D0083" w:rsidP="00F64EB5">
            <w:pPr>
              <w:pStyle w:val="BodyText"/>
              <w:spacing w:line="220" w:lineRule="exact"/>
              <w:rPr>
                <w:rFonts w:ascii="Trebuchet MS" w:hAnsi="Trebuchet MS"/>
                <w:sz w:val="18"/>
                <w:szCs w:val="18"/>
              </w:rPr>
            </w:pPr>
            <w:r w:rsidRPr="00C229BB">
              <w:rPr>
                <w:rStyle w:val="Underline"/>
                <w:rFonts w:ascii="Trebuchet MS" w:hAnsi="Trebuchet MS"/>
                <w:sz w:val="20"/>
                <w:szCs w:val="18"/>
                <w:u w:val="none"/>
              </w:rPr>
              <w:t>E.g.  linked parishes, mission agencies, cloud storage</w:t>
            </w:r>
          </w:p>
        </w:tc>
      </w:tr>
      <w:tr w:rsidR="001D0083" w:rsidRPr="006819A0" w14:paraId="432DA9A0" w14:textId="77777777" w:rsidTr="00C516A2">
        <w:tc>
          <w:tcPr>
            <w:tcW w:w="766" w:type="dxa"/>
            <w:shd w:val="clear" w:color="auto" w:fill="ED2939"/>
          </w:tcPr>
          <w:p w14:paraId="5E1F0032" w14:textId="77777777" w:rsidR="001D0083" w:rsidRPr="00C516A2" w:rsidRDefault="001D0083" w:rsidP="001D0083">
            <w:pPr>
              <w:pStyle w:val="Numeric"/>
              <w:numPr>
                <w:ilvl w:val="0"/>
                <w:numId w:val="0"/>
              </w:numPr>
              <w:spacing w:before="40" w:after="40" w:line="220" w:lineRule="exact"/>
              <w:ind w:left="709"/>
              <w:jc w:val="left"/>
              <w:rPr>
                <w:rFonts w:ascii="Trebuchet MS" w:hAnsi="Trebuchet MS" w:cs="Arial"/>
                <w:color w:val="FFFFFF" w:themeColor="background1"/>
                <w:sz w:val="18"/>
                <w:szCs w:val="18"/>
              </w:rPr>
            </w:pPr>
          </w:p>
        </w:tc>
        <w:tc>
          <w:tcPr>
            <w:tcW w:w="8301" w:type="dxa"/>
            <w:tcBorders>
              <w:bottom w:val="single" w:sz="4" w:space="0" w:color="auto"/>
            </w:tcBorders>
            <w:shd w:val="clear" w:color="auto" w:fill="ED2939"/>
          </w:tcPr>
          <w:p w14:paraId="66576E41" w14:textId="77777777" w:rsidR="001D0083" w:rsidRPr="00C516A2" w:rsidRDefault="00C516A2" w:rsidP="00C516A2">
            <w:pPr>
              <w:pStyle w:val="BodyText"/>
              <w:spacing w:after="120" w:line="220" w:lineRule="exact"/>
              <w:rPr>
                <w:rFonts w:ascii="Trebuchet MS" w:hAnsi="Trebuchet MS"/>
                <w:color w:val="FFFFFF" w:themeColor="background1"/>
                <w:sz w:val="20"/>
                <w:szCs w:val="18"/>
              </w:rPr>
            </w:pPr>
            <w:r>
              <w:rPr>
                <w:rFonts w:ascii="Trebuchet MS" w:hAnsi="Trebuchet MS"/>
                <w:b/>
                <w:color w:val="FFFFFF" w:themeColor="background1"/>
                <w:sz w:val="18"/>
                <w:szCs w:val="18"/>
              </w:rPr>
              <w:t>C. SUPPLIERS, COMPANIES AND OTHER ORGANISATIONS WE DO BUSINESS WITH</w:t>
            </w:r>
          </w:p>
        </w:tc>
      </w:tr>
      <w:tr w:rsidR="001D0083" w:rsidRPr="006819A0" w14:paraId="2E01A1E0" w14:textId="77777777" w:rsidTr="001D0083">
        <w:tc>
          <w:tcPr>
            <w:tcW w:w="766" w:type="dxa"/>
          </w:tcPr>
          <w:p w14:paraId="49D13C30" w14:textId="77777777" w:rsidR="001D0083" w:rsidRPr="00452CAF" w:rsidRDefault="001D0083" w:rsidP="0022096C">
            <w:pPr>
              <w:pStyle w:val="Numeric"/>
              <w:numPr>
                <w:ilvl w:val="0"/>
                <w:numId w:val="14"/>
              </w:numPr>
              <w:spacing w:before="40" w:after="40" w:line="220" w:lineRule="exact"/>
              <w:jc w:val="left"/>
              <w:rPr>
                <w:rFonts w:ascii="Trebuchet MS" w:hAnsi="Trebuchet MS" w:cs="Arial"/>
                <w:sz w:val="18"/>
                <w:szCs w:val="18"/>
              </w:rPr>
            </w:pPr>
          </w:p>
        </w:tc>
        <w:tc>
          <w:tcPr>
            <w:tcW w:w="8301" w:type="dxa"/>
            <w:tcBorders>
              <w:bottom w:val="single" w:sz="4" w:space="0" w:color="auto"/>
            </w:tcBorders>
          </w:tcPr>
          <w:p w14:paraId="7AFEC7D7" w14:textId="77777777" w:rsidR="001D0083" w:rsidRPr="00C229BB" w:rsidRDefault="001D0083" w:rsidP="006E42A5">
            <w:pPr>
              <w:pStyle w:val="BodyText"/>
              <w:spacing w:after="120" w:line="220" w:lineRule="exact"/>
              <w:rPr>
                <w:rFonts w:ascii="Trebuchet MS" w:hAnsi="Trebuchet MS"/>
                <w:sz w:val="20"/>
                <w:szCs w:val="18"/>
              </w:rPr>
            </w:pPr>
            <w:r w:rsidRPr="00C229BB">
              <w:rPr>
                <w:rFonts w:ascii="Trebuchet MS" w:hAnsi="Trebuchet MS"/>
                <w:sz w:val="20"/>
                <w:szCs w:val="18"/>
              </w:rPr>
              <w:t>About individuals or representatives of organisations which supply us with services such as for church repairs, or with whom we are in contact</w:t>
            </w:r>
            <w:r w:rsidR="00536623">
              <w:rPr>
                <w:rFonts w:ascii="Trebuchet MS" w:hAnsi="Trebuchet MS"/>
                <w:sz w:val="20"/>
                <w:szCs w:val="18"/>
              </w:rPr>
              <w:t>.</w:t>
            </w:r>
          </w:p>
          <w:p w14:paraId="1B456B1C" w14:textId="77777777" w:rsidR="001D0083" w:rsidRPr="00C229BB" w:rsidRDefault="001D0083" w:rsidP="006E42A5">
            <w:pPr>
              <w:pStyle w:val="BodyText"/>
              <w:spacing w:after="120" w:line="220" w:lineRule="exact"/>
              <w:rPr>
                <w:rFonts w:ascii="Trebuchet MS" w:hAnsi="Trebuchet MS"/>
                <w:b/>
                <w:sz w:val="20"/>
                <w:szCs w:val="18"/>
              </w:rPr>
            </w:pPr>
            <w:r w:rsidRPr="00C229BB">
              <w:rPr>
                <w:rFonts w:ascii="Trebuchet MS" w:hAnsi="Trebuchet MS"/>
                <w:b/>
                <w:sz w:val="20"/>
                <w:szCs w:val="18"/>
              </w:rPr>
              <w:lastRenderedPageBreak/>
              <w:t>a) Who do we keep personal data about?</w:t>
            </w:r>
          </w:p>
          <w:p w14:paraId="512AC925" w14:textId="77777777" w:rsidR="001D0083" w:rsidRPr="00C229BB" w:rsidRDefault="001D0083" w:rsidP="006E42A5">
            <w:pPr>
              <w:pStyle w:val="BodyText"/>
              <w:spacing w:after="120" w:line="220" w:lineRule="exact"/>
              <w:rPr>
                <w:rFonts w:ascii="Trebuchet MS" w:hAnsi="Trebuchet MS"/>
                <w:sz w:val="20"/>
                <w:szCs w:val="18"/>
              </w:rPr>
            </w:pPr>
            <w:r w:rsidRPr="00C229BB">
              <w:rPr>
                <w:rFonts w:ascii="Trebuchet MS" w:hAnsi="Trebuchet MS"/>
                <w:sz w:val="20"/>
                <w:szCs w:val="18"/>
              </w:rPr>
              <w:t>E.g.  Trades people, surveyors, architects, builders, suppliers, advisers, payroll processors, donors to appeals [</w:t>
            </w:r>
            <w:r w:rsidRPr="00C229BB">
              <w:rPr>
                <w:rFonts w:ascii="Trebuchet MS" w:hAnsi="Trebuchet MS"/>
                <w:sz w:val="20"/>
                <w:szCs w:val="18"/>
                <w:highlight w:val="yellow"/>
              </w:rPr>
              <w:t>Please list any others</w:t>
            </w:r>
            <w:r w:rsidRPr="00C229BB">
              <w:rPr>
                <w:rFonts w:ascii="Trebuchet MS" w:hAnsi="Trebuchet MS"/>
                <w:sz w:val="20"/>
                <w:szCs w:val="18"/>
              </w:rPr>
              <w:t>].</w:t>
            </w:r>
          </w:p>
          <w:p w14:paraId="71735E37" w14:textId="77777777" w:rsidR="001D0083" w:rsidRPr="00C229BB" w:rsidRDefault="001D0083" w:rsidP="006E42A5">
            <w:pPr>
              <w:pStyle w:val="BodyText"/>
              <w:spacing w:after="120" w:line="220" w:lineRule="exact"/>
              <w:rPr>
                <w:rStyle w:val="Underline"/>
                <w:rFonts w:ascii="Trebuchet MS" w:hAnsi="Trebuchet MS"/>
                <w:b/>
                <w:sz w:val="20"/>
                <w:szCs w:val="18"/>
                <w:u w:val="none"/>
              </w:rPr>
            </w:pPr>
            <w:r w:rsidRPr="00C229BB">
              <w:rPr>
                <w:rStyle w:val="Underline"/>
                <w:rFonts w:ascii="Trebuchet MS" w:hAnsi="Trebuchet MS"/>
                <w:b/>
                <w:sz w:val="20"/>
                <w:szCs w:val="18"/>
                <w:u w:val="none"/>
              </w:rPr>
              <w:t>b) What type of information do we keep?</w:t>
            </w:r>
          </w:p>
          <w:p w14:paraId="71F252A6" w14:textId="77777777" w:rsidR="001D0083" w:rsidRPr="00C229BB" w:rsidRDefault="001D0083" w:rsidP="006E42A5">
            <w:pPr>
              <w:pStyle w:val="BodyText"/>
              <w:spacing w:after="120" w:line="220" w:lineRule="exact"/>
              <w:rPr>
                <w:rFonts w:ascii="Trebuchet MS" w:hAnsi="Trebuchet MS"/>
                <w:sz w:val="20"/>
                <w:szCs w:val="18"/>
              </w:rPr>
            </w:pPr>
            <w:r w:rsidRPr="00C229BB">
              <w:rPr>
                <w:rFonts w:ascii="Trebuchet MS" w:hAnsi="Trebuchet MS"/>
                <w:sz w:val="20"/>
                <w:szCs w:val="18"/>
              </w:rPr>
              <w:t>E.g.  Name, contact details, qualifications, financial details, details of certificates and diplomas, education and skills [</w:t>
            </w:r>
            <w:r w:rsidRPr="00C229BB">
              <w:rPr>
                <w:rFonts w:ascii="Trebuchet MS" w:hAnsi="Trebuchet MS"/>
                <w:sz w:val="20"/>
                <w:szCs w:val="18"/>
                <w:highlight w:val="yellow"/>
              </w:rPr>
              <w:t>Please list any others</w:t>
            </w:r>
            <w:r w:rsidRPr="00C229BB">
              <w:rPr>
                <w:rFonts w:ascii="Trebuchet MS" w:hAnsi="Trebuchet MS"/>
                <w:sz w:val="20"/>
                <w:szCs w:val="18"/>
              </w:rPr>
              <w:t>].</w:t>
            </w:r>
          </w:p>
          <w:p w14:paraId="78598F15" w14:textId="77777777" w:rsidR="001D0083" w:rsidRPr="00C229BB" w:rsidRDefault="001D0083" w:rsidP="006E42A5">
            <w:pPr>
              <w:pStyle w:val="BodyText"/>
              <w:spacing w:after="120" w:line="220" w:lineRule="exact"/>
              <w:rPr>
                <w:rStyle w:val="Underline"/>
                <w:rFonts w:ascii="Trebuchet MS" w:hAnsi="Trebuchet MS"/>
                <w:b/>
                <w:sz w:val="20"/>
                <w:szCs w:val="18"/>
                <w:u w:val="none"/>
              </w:rPr>
            </w:pPr>
            <w:r w:rsidRPr="00C229BB">
              <w:rPr>
                <w:rStyle w:val="Underline"/>
                <w:rFonts w:ascii="Trebuchet MS" w:hAnsi="Trebuchet MS"/>
                <w:b/>
                <w:sz w:val="20"/>
                <w:szCs w:val="18"/>
                <w:u w:val="none"/>
              </w:rPr>
              <w:t>c) Where do we get the data from?</w:t>
            </w:r>
          </w:p>
          <w:p w14:paraId="1ED2FE4F" w14:textId="77777777" w:rsidR="001D0083" w:rsidRPr="00C229BB" w:rsidRDefault="001D0083" w:rsidP="006E42A5">
            <w:pPr>
              <w:pStyle w:val="BodyText"/>
              <w:spacing w:after="120" w:line="220" w:lineRule="exact"/>
              <w:rPr>
                <w:rFonts w:ascii="Trebuchet MS" w:hAnsi="Trebuchet MS"/>
                <w:sz w:val="20"/>
                <w:szCs w:val="18"/>
              </w:rPr>
            </w:pPr>
            <w:r w:rsidRPr="00C229BB">
              <w:rPr>
                <w:rFonts w:ascii="Trebuchet MS" w:hAnsi="Trebuchet MS"/>
                <w:sz w:val="20"/>
                <w:szCs w:val="18"/>
              </w:rPr>
              <w:t xml:space="preserve">E.g.  </w:t>
            </w:r>
            <w:r w:rsidR="00232D63" w:rsidRPr="00C229BB">
              <w:rPr>
                <w:rFonts w:ascii="Trebuchet MS" w:hAnsi="Trebuchet MS"/>
                <w:sz w:val="20"/>
                <w:szCs w:val="18"/>
              </w:rPr>
              <w:t>The</w:t>
            </w:r>
            <w:r w:rsidRPr="00C229BB">
              <w:rPr>
                <w:rFonts w:ascii="Trebuchet MS" w:hAnsi="Trebuchet MS"/>
                <w:sz w:val="20"/>
                <w:szCs w:val="18"/>
              </w:rPr>
              <w:t xml:space="preserve"> individuals, </w:t>
            </w:r>
            <w:r>
              <w:rPr>
                <w:rFonts w:ascii="Trebuchet MS" w:hAnsi="Trebuchet MS"/>
                <w:sz w:val="20"/>
                <w:szCs w:val="18"/>
              </w:rPr>
              <w:t>companies,</w:t>
            </w:r>
            <w:r w:rsidRPr="00C229BB">
              <w:rPr>
                <w:rFonts w:ascii="Trebuchet MS" w:hAnsi="Trebuchet MS"/>
                <w:sz w:val="20"/>
                <w:szCs w:val="18"/>
              </w:rPr>
              <w:t xml:space="preserve"> suppliers, [</w:t>
            </w:r>
            <w:r w:rsidRPr="00C229BB">
              <w:rPr>
                <w:rFonts w:ascii="Trebuchet MS" w:hAnsi="Trebuchet MS"/>
                <w:sz w:val="20"/>
                <w:szCs w:val="18"/>
                <w:highlight w:val="yellow"/>
              </w:rPr>
              <w:t>Please list any others</w:t>
            </w:r>
            <w:r w:rsidRPr="00C229BB">
              <w:rPr>
                <w:rFonts w:ascii="Trebuchet MS" w:hAnsi="Trebuchet MS"/>
                <w:sz w:val="20"/>
                <w:szCs w:val="18"/>
              </w:rPr>
              <w:t>].</w:t>
            </w:r>
          </w:p>
          <w:p w14:paraId="1F72E2E9" w14:textId="77777777" w:rsidR="001D0083" w:rsidRPr="00C229BB" w:rsidRDefault="001D0083" w:rsidP="006E42A5">
            <w:pPr>
              <w:pStyle w:val="BodyText"/>
              <w:spacing w:after="120" w:line="220" w:lineRule="exact"/>
              <w:rPr>
                <w:rFonts w:ascii="Trebuchet MS" w:hAnsi="Trebuchet MS"/>
                <w:b/>
                <w:sz w:val="20"/>
                <w:szCs w:val="18"/>
              </w:rPr>
            </w:pPr>
            <w:r w:rsidRPr="00C229BB">
              <w:rPr>
                <w:rStyle w:val="Underline"/>
                <w:rFonts w:ascii="Trebuchet MS" w:hAnsi="Trebuchet MS"/>
                <w:b/>
                <w:sz w:val="20"/>
                <w:szCs w:val="18"/>
                <w:u w:val="none"/>
              </w:rPr>
              <w:t>d) Why do we collect or process the data?</w:t>
            </w:r>
          </w:p>
          <w:p w14:paraId="1577BFB1" w14:textId="77777777" w:rsidR="001D0083" w:rsidRPr="00452CAF" w:rsidRDefault="001D0083" w:rsidP="006E42A5">
            <w:pPr>
              <w:pStyle w:val="Level1Bullet"/>
              <w:numPr>
                <w:ilvl w:val="0"/>
                <w:numId w:val="0"/>
              </w:numPr>
              <w:tabs>
                <w:tab w:val="num" w:pos="720"/>
              </w:tabs>
              <w:spacing w:before="0" w:line="220" w:lineRule="exact"/>
              <w:rPr>
                <w:rFonts w:ascii="Trebuchet MS" w:hAnsi="Trebuchet MS" w:cs="Arial"/>
                <w:sz w:val="18"/>
                <w:szCs w:val="18"/>
              </w:rPr>
            </w:pPr>
            <w:r w:rsidRPr="00C229BB">
              <w:rPr>
                <w:rFonts w:ascii="Trebuchet MS" w:hAnsi="Trebuchet MS" w:cs="Arial"/>
                <w:szCs w:val="18"/>
              </w:rPr>
              <w:t xml:space="preserve">E.g.  </w:t>
            </w:r>
            <w:r w:rsidR="00232D63" w:rsidRPr="00C229BB">
              <w:rPr>
                <w:rFonts w:ascii="Trebuchet MS" w:hAnsi="Trebuchet MS" w:cs="Arial"/>
                <w:szCs w:val="18"/>
              </w:rPr>
              <w:t>Church</w:t>
            </w:r>
            <w:r w:rsidRPr="00C229BB">
              <w:rPr>
                <w:rFonts w:ascii="Trebuchet MS" w:hAnsi="Trebuchet MS" w:cs="Arial"/>
                <w:szCs w:val="18"/>
              </w:rPr>
              <w:t xml:space="preserve"> repairs and upkeep; maintain services e.g. electrical, gas, insurance [</w:t>
            </w:r>
            <w:r w:rsidRPr="00C229BB">
              <w:rPr>
                <w:rFonts w:ascii="Trebuchet MS" w:hAnsi="Trebuchet MS" w:cs="Arial"/>
                <w:szCs w:val="18"/>
                <w:highlight w:val="yellow"/>
              </w:rPr>
              <w:t>Please list any other reasons</w:t>
            </w:r>
            <w:r w:rsidRPr="00C229BB">
              <w:rPr>
                <w:rFonts w:ascii="Trebuchet MS" w:hAnsi="Trebuchet MS" w:cs="Arial"/>
                <w:szCs w:val="18"/>
              </w:rPr>
              <w:t>].</w:t>
            </w:r>
          </w:p>
        </w:tc>
      </w:tr>
      <w:tr w:rsidR="001D0083" w:rsidRPr="006819A0" w14:paraId="6AFB1146" w14:textId="77777777" w:rsidTr="001D0083">
        <w:tc>
          <w:tcPr>
            <w:tcW w:w="766" w:type="dxa"/>
            <w:tcBorders>
              <w:right w:val="nil"/>
            </w:tcBorders>
            <w:shd w:val="clear" w:color="auto" w:fill="ED2939"/>
          </w:tcPr>
          <w:p w14:paraId="0FABC72D" w14:textId="77777777" w:rsidR="001D0083" w:rsidRPr="00452CAF" w:rsidRDefault="001D0083" w:rsidP="0022096C">
            <w:pPr>
              <w:pStyle w:val="SchedulePart"/>
              <w:numPr>
                <w:ilvl w:val="0"/>
                <w:numId w:val="16"/>
              </w:numPr>
              <w:spacing w:before="0" w:after="0" w:line="220" w:lineRule="exact"/>
              <w:ind w:firstLine="289"/>
              <w:rPr>
                <w:rFonts w:ascii="Trebuchet MS" w:hAnsi="Trebuchet MS" w:cs="Arial"/>
                <w:sz w:val="18"/>
                <w:szCs w:val="18"/>
                <w:u w:val="none"/>
              </w:rPr>
            </w:pPr>
            <w:r w:rsidRPr="00452CAF">
              <w:rPr>
                <w:rFonts w:ascii="Trebuchet MS" w:hAnsi="Trebuchet MS" w:cs="Arial"/>
                <w:sz w:val="18"/>
                <w:szCs w:val="18"/>
                <w:u w:val="none"/>
              </w:rPr>
              <w:lastRenderedPageBreak/>
              <w:t xml:space="preserve">:  </w:t>
            </w:r>
          </w:p>
        </w:tc>
        <w:tc>
          <w:tcPr>
            <w:tcW w:w="8301" w:type="dxa"/>
            <w:tcBorders>
              <w:left w:val="nil"/>
              <w:right w:val="nil"/>
            </w:tcBorders>
            <w:shd w:val="clear" w:color="auto" w:fill="ED2939"/>
          </w:tcPr>
          <w:p w14:paraId="4C04B0AF" w14:textId="77777777" w:rsidR="001D0083" w:rsidRPr="00452CAF" w:rsidRDefault="008D657D" w:rsidP="00F64EB5">
            <w:pPr>
              <w:pStyle w:val="BodyText"/>
              <w:spacing w:line="220" w:lineRule="exact"/>
              <w:rPr>
                <w:rFonts w:ascii="Trebuchet MS" w:hAnsi="Trebuchet MS"/>
                <w:b/>
                <w:sz w:val="18"/>
                <w:szCs w:val="18"/>
              </w:rPr>
            </w:pPr>
            <w:r>
              <w:rPr>
                <w:rFonts w:ascii="Trebuchet MS" w:hAnsi="Trebuchet MS"/>
                <w:b/>
                <w:color w:val="FFFFFF" w:themeColor="background1"/>
                <w:sz w:val="18"/>
                <w:szCs w:val="18"/>
              </w:rPr>
              <w:t xml:space="preserve">D. </w:t>
            </w:r>
            <w:r w:rsidR="001D0083" w:rsidRPr="00C229BB">
              <w:rPr>
                <w:rFonts w:ascii="Trebuchet MS" w:hAnsi="Trebuchet MS"/>
                <w:b/>
                <w:color w:val="FFFFFF" w:themeColor="background1"/>
                <w:sz w:val="18"/>
                <w:szCs w:val="18"/>
              </w:rPr>
              <w:t>GENERAL QUESTIONS ABOUT PERSONAL DATA</w:t>
            </w:r>
            <w:r w:rsidR="001D0083" w:rsidRPr="00452CAF">
              <w:rPr>
                <w:rFonts w:ascii="Trebuchet MS" w:hAnsi="Trebuchet MS"/>
                <w:b/>
                <w:sz w:val="18"/>
                <w:szCs w:val="18"/>
              </w:rPr>
              <w:t xml:space="preserve"> </w:t>
            </w:r>
          </w:p>
        </w:tc>
      </w:tr>
      <w:tr w:rsidR="001D0083" w:rsidRPr="006819A0" w14:paraId="3245F20E" w14:textId="77777777" w:rsidTr="001D0083">
        <w:tc>
          <w:tcPr>
            <w:tcW w:w="766" w:type="dxa"/>
          </w:tcPr>
          <w:p w14:paraId="3CD29341" w14:textId="77777777" w:rsidR="001D0083" w:rsidRPr="00452CAF" w:rsidRDefault="001D0083" w:rsidP="0022096C">
            <w:pPr>
              <w:pStyle w:val="Numeric"/>
              <w:numPr>
                <w:ilvl w:val="0"/>
                <w:numId w:val="14"/>
              </w:numPr>
              <w:spacing w:before="0" w:after="0" w:line="220" w:lineRule="exact"/>
              <w:jc w:val="left"/>
              <w:rPr>
                <w:rFonts w:ascii="Trebuchet MS" w:hAnsi="Trebuchet MS" w:cs="Arial"/>
                <w:sz w:val="18"/>
                <w:szCs w:val="18"/>
              </w:rPr>
            </w:pPr>
          </w:p>
        </w:tc>
        <w:tc>
          <w:tcPr>
            <w:tcW w:w="8301" w:type="dxa"/>
          </w:tcPr>
          <w:p w14:paraId="756802F2" w14:textId="77777777" w:rsidR="001D0083" w:rsidRPr="00C229BB" w:rsidRDefault="001D0083" w:rsidP="00F64EB5">
            <w:pPr>
              <w:pStyle w:val="BodyText"/>
              <w:spacing w:line="220" w:lineRule="exact"/>
              <w:rPr>
                <w:rFonts w:ascii="Trebuchet MS" w:hAnsi="Trebuchet MS"/>
                <w:sz w:val="20"/>
                <w:szCs w:val="18"/>
              </w:rPr>
            </w:pPr>
            <w:r w:rsidRPr="00C229BB">
              <w:rPr>
                <w:rFonts w:ascii="Trebuchet MS" w:hAnsi="Trebuchet MS"/>
                <w:sz w:val="20"/>
                <w:szCs w:val="18"/>
              </w:rPr>
              <w:t>How do we store the personal data collected?  Do we take any steps to prevent unauthorised use of or access to personal data or against accidental loss, destruction or damage?  If so, what?  How do we manage access to data – what is the process involved in getting access?</w:t>
            </w:r>
          </w:p>
        </w:tc>
      </w:tr>
      <w:tr w:rsidR="001D0083" w:rsidRPr="006819A0" w14:paraId="245B0553" w14:textId="77777777" w:rsidTr="001D0083">
        <w:tc>
          <w:tcPr>
            <w:tcW w:w="766" w:type="dxa"/>
          </w:tcPr>
          <w:p w14:paraId="4063CB8B" w14:textId="77777777" w:rsidR="001D0083" w:rsidRPr="00452CAF" w:rsidRDefault="001D0083" w:rsidP="0022096C">
            <w:pPr>
              <w:pStyle w:val="Numeric"/>
              <w:numPr>
                <w:ilvl w:val="0"/>
                <w:numId w:val="14"/>
              </w:numPr>
              <w:spacing w:before="0" w:after="0" w:line="220" w:lineRule="exact"/>
              <w:jc w:val="left"/>
              <w:rPr>
                <w:rFonts w:ascii="Trebuchet MS" w:hAnsi="Trebuchet MS" w:cs="Arial"/>
                <w:sz w:val="18"/>
                <w:szCs w:val="18"/>
              </w:rPr>
            </w:pPr>
          </w:p>
        </w:tc>
        <w:tc>
          <w:tcPr>
            <w:tcW w:w="8301" w:type="dxa"/>
          </w:tcPr>
          <w:p w14:paraId="4F845FC6" w14:textId="77777777" w:rsidR="001D0083" w:rsidRPr="00C229BB" w:rsidRDefault="001D0083" w:rsidP="00F64EB5">
            <w:pPr>
              <w:pStyle w:val="BodyText"/>
              <w:spacing w:line="220" w:lineRule="exact"/>
              <w:rPr>
                <w:rFonts w:ascii="Trebuchet MS" w:hAnsi="Trebuchet MS"/>
                <w:sz w:val="20"/>
                <w:szCs w:val="18"/>
              </w:rPr>
            </w:pPr>
            <w:r w:rsidRPr="00C229BB">
              <w:rPr>
                <w:rFonts w:ascii="Trebuchet MS" w:hAnsi="Trebuchet MS"/>
                <w:sz w:val="20"/>
                <w:szCs w:val="18"/>
              </w:rPr>
              <w:t>Do any procedures exist for rectifying, deleting, suppressing or blocking, personal information?  If so, please provide details.</w:t>
            </w:r>
          </w:p>
        </w:tc>
      </w:tr>
      <w:tr w:rsidR="001D0083" w:rsidRPr="006819A0" w14:paraId="0976E620" w14:textId="77777777" w:rsidTr="001D0083">
        <w:tc>
          <w:tcPr>
            <w:tcW w:w="766" w:type="dxa"/>
          </w:tcPr>
          <w:p w14:paraId="52E80530" w14:textId="77777777" w:rsidR="001D0083" w:rsidRPr="00452CAF" w:rsidRDefault="001D0083" w:rsidP="0022096C">
            <w:pPr>
              <w:pStyle w:val="Numeric"/>
              <w:numPr>
                <w:ilvl w:val="0"/>
                <w:numId w:val="14"/>
              </w:numPr>
              <w:spacing w:before="0" w:after="0" w:line="220" w:lineRule="exact"/>
              <w:jc w:val="left"/>
              <w:rPr>
                <w:rFonts w:ascii="Trebuchet MS" w:hAnsi="Trebuchet MS" w:cs="Arial"/>
                <w:sz w:val="18"/>
                <w:szCs w:val="18"/>
              </w:rPr>
            </w:pPr>
          </w:p>
        </w:tc>
        <w:tc>
          <w:tcPr>
            <w:tcW w:w="8301" w:type="dxa"/>
          </w:tcPr>
          <w:p w14:paraId="2A1BD995" w14:textId="77777777" w:rsidR="001D0083" w:rsidRPr="00C229BB" w:rsidRDefault="001D0083" w:rsidP="00F64EB5">
            <w:pPr>
              <w:pStyle w:val="BodyText"/>
              <w:spacing w:line="220" w:lineRule="exact"/>
              <w:rPr>
                <w:rFonts w:ascii="Trebuchet MS" w:hAnsi="Trebuchet MS"/>
                <w:sz w:val="20"/>
                <w:szCs w:val="18"/>
              </w:rPr>
            </w:pPr>
            <w:r w:rsidRPr="00C229BB">
              <w:rPr>
                <w:rFonts w:ascii="Trebuchet MS" w:hAnsi="Trebuchet MS"/>
                <w:sz w:val="20"/>
                <w:szCs w:val="18"/>
              </w:rPr>
              <w:t xml:space="preserve">Who has access to / is provided with the personal data (internally and externally)?  Is there an authorisation procedure for accessing personal data?  If so, please provide details.  </w:t>
            </w:r>
          </w:p>
        </w:tc>
      </w:tr>
      <w:tr w:rsidR="001D0083" w:rsidRPr="006819A0" w14:paraId="1C756C62" w14:textId="77777777" w:rsidTr="001D0083">
        <w:tc>
          <w:tcPr>
            <w:tcW w:w="766" w:type="dxa"/>
          </w:tcPr>
          <w:p w14:paraId="3167078F" w14:textId="77777777" w:rsidR="001D0083" w:rsidRPr="00452CAF" w:rsidRDefault="001D0083" w:rsidP="0022096C">
            <w:pPr>
              <w:pStyle w:val="Numeric"/>
              <w:numPr>
                <w:ilvl w:val="0"/>
                <w:numId w:val="14"/>
              </w:numPr>
              <w:spacing w:before="0" w:after="0" w:line="220" w:lineRule="exact"/>
              <w:jc w:val="left"/>
              <w:rPr>
                <w:rFonts w:ascii="Trebuchet MS" w:hAnsi="Trebuchet MS" w:cs="Arial"/>
                <w:sz w:val="18"/>
                <w:szCs w:val="18"/>
              </w:rPr>
            </w:pPr>
          </w:p>
        </w:tc>
        <w:tc>
          <w:tcPr>
            <w:tcW w:w="8301" w:type="dxa"/>
          </w:tcPr>
          <w:p w14:paraId="5899B9B0" w14:textId="77777777" w:rsidR="001D0083" w:rsidRPr="00C229BB" w:rsidRDefault="001D0083" w:rsidP="00F2407E">
            <w:pPr>
              <w:pStyle w:val="BodyText"/>
              <w:spacing w:line="220" w:lineRule="exact"/>
              <w:rPr>
                <w:rFonts w:ascii="Trebuchet MS" w:hAnsi="Trebuchet MS"/>
                <w:sz w:val="20"/>
                <w:szCs w:val="18"/>
              </w:rPr>
            </w:pPr>
            <w:r w:rsidRPr="00C229BB">
              <w:rPr>
                <w:rFonts w:ascii="Trebuchet MS" w:hAnsi="Trebuchet MS"/>
                <w:sz w:val="20"/>
                <w:szCs w:val="18"/>
              </w:rPr>
              <w:t>Can we provide a copy of all existing data protection or privacy notice and consents used?</w:t>
            </w:r>
          </w:p>
        </w:tc>
      </w:tr>
      <w:tr w:rsidR="001D0083" w:rsidRPr="006819A0" w14:paraId="5B7ED6FF" w14:textId="77777777" w:rsidTr="001D0083">
        <w:tc>
          <w:tcPr>
            <w:tcW w:w="766" w:type="dxa"/>
          </w:tcPr>
          <w:p w14:paraId="5FCB9E1A" w14:textId="77777777" w:rsidR="001D0083" w:rsidRPr="00452CAF" w:rsidRDefault="001D0083" w:rsidP="0022096C">
            <w:pPr>
              <w:pStyle w:val="Numeric"/>
              <w:numPr>
                <w:ilvl w:val="0"/>
                <w:numId w:val="14"/>
              </w:numPr>
              <w:spacing w:before="0" w:after="0" w:line="220" w:lineRule="exact"/>
              <w:jc w:val="left"/>
              <w:rPr>
                <w:rFonts w:ascii="Trebuchet MS" w:hAnsi="Trebuchet MS" w:cs="Arial"/>
                <w:sz w:val="18"/>
                <w:szCs w:val="18"/>
              </w:rPr>
            </w:pPr>
          </w:p>
        </w:tc>
        <w:tc>
          <w:tcPr>
            <w:tcW w:w="8301" w:type="dxa"/>
          </w:tcPr>
          <w:p w14:paraId="217D359F" w14:textId="77777777" w:rsidR="001D0083" w:rsidRPr="00C229BB" w:rsidRDefault="001D0083" w:rsidP="00F64EB5">
            <w:pPr>
              <w:pStyle w:val="BodyText"/>
              <w:spacing w:line="220" w:lineRule="exact"/>
              <w:rPr>
                <w:rFonts w:ascii="Trebuchet MS" w:hAnsi="Trebuchet MS"/>
                <w:sz w:val="20"/>
                <w:szCs w:val="18"/>
              </w:rPr>
            </w:pPr>
            <w:r w:rsidRPr="00C229BB">
              <w:rPr>
                <w:rFonts w:ascii="Trebuchet MS" w:hAnsi="Trebuchet MS"/>
                <w:sz w:val="20"/>
                <w:szCs w:val="18"/>
              </w:rPr>
              <w:t>So far as we are aware, has any personal data which was gathered for one purpose (e.g. electoral roll membership) been used for another purpose (e.g. circulating details of church services</w:t>
            </w:r>
            <w:r>
              <w:rPr>
                <w:rFonts w:ascii="Trebuchet MS" w:hAnsi="Trebuchet MS"/>
                <w:sz w:val="20"/>
                <w:szCs w:val="18"/>
              </w:rPr>
              <w:t xml:space="preserve"> </w:t>
            </w:r>
            <w:r w:rsidRPr="00C229BB">
              <w:rPr>
                <w:rFonts w:ascii="Trebuchet MS" w:hAnsi="Trebuchet MS"/>
                <w:sz w:val="20"/>
                <w:szCs w:val="18"/>
              </w:rPr>
              <w:t>&amp; activities?</w:t>
            </w:r>
            <w:r w:rsidR="00536623">
              <w:rPr>
                <w:rFonts w:ascii="Trebuchet MS" w:hAnsi="Trebuchet MS"/>
                <w:sz w:val="20"/>
                <w:szCs w:val="18"/>
              </w:rPr>
              <w:t>)</w:t>
            </w:r>
            <w:r w:rsidRPr="00C229BB">
              <w:rPr>
                <w:rFonts w:ascii="Trebuchet MS" w:hAnsi="Trebuchet MS"/>
                <w:sz w:val="20"/>
                <w:szCs w:val="18"/>
              </w:rPr>
              <w:t xml:space="preserve">  If so, please provide details.</w:t>
            </w:r>
          </w:p>
        </w:tc>
      </w:tr>
      <w:tr w:rsidR="001D0083" w:rsidRPr="006819A0" w14:paraId="1C1784BD" w14:textId="77777777" w:rsidTr="001D0083">
        <w:tc>
          <w:tcPr>
            <w:tcW w:w="766" w:type="dxa"/>
          </w:tcPr>
          <w:p w14:paraId="2C0AE45B" w14:textId="77777777" w:rsidR="001D0083" w:rsidRPr="00452CAF" w:rsidRDefault="001D0083" w:rsidP="0022096C">
            <w:pPr>
              <w:pStyle w:val="Numeric"/>
              <w:numPr>
                <w:ilvl w:val="0"/>
                <w:numId w:val="14"/>
              </w:numPr>
              <w:spacing w:before="0" w:after="0" w:line="220" w:lineRule="exact"/>
              <w:jc w:val="left"/>
              <w:rPr>
                <w:rFonts w:ascii="Trebuchet MS" w:hAnsi="Trebuchet MS" w:cs="Arial"/>
                <w:sz w:val="18"/>
                <w:szCs w:val="18"/>
              </w:rPr>
            </w:pPr>
          </w:p>
        </w:tc>
        <w:tc>
          <w:tcPr>
            <w:tcW w:w="8301" w:type="dxa"/>
          </w:tcPr>
          <w:p w14:paraId="38E74A3B" w14:textId="77777777" w:rsidR="001D0083" w:rsidRPr="00C229BB" w:rsidRDefault="001D0083" w:rsidP="00F64EB5">
            <w:pPr>
              <w:pStyle w:val="BodyText"/>
              <w:spacing w:line="220" w:lineRule="exact"/>
              <w:rPr>
                <w:rFonts w:ascii="Trebuchet MS" w:hAnsi="Trebuchet MS"/>
                <w:sz w:val="20"/>
                <w:szCs w:val="18"/>
              </w:rPr>
            </w:pPr>
            <w:r w:rsidRPr="00C229BB">
              <w:rPr>
                <w:rFonts w:ascii="Trebuchet MS" w:hAnsi="Trebuchet MS"/>
                <w:sz w:val="20"/>
                <w:szCs w:val="18"/>
              </w:rPr>
              <w:t>Are we aware of any policies, processes or procedures to check the accuracy of personal data?</w:t>
            </w:r>
          </w:p>
        </w:tc>
      </w:tr>
      <w:tr w:rsidR="001D0083" w:rsidRPr="006819A0" w14:paraId="788F04A1" w14:textId="77777777" w:rsidTr="001D0083">
        <w:tc>
          <w:tcPr>
            <w:tcW w:w="766" w:type="dxa"/>
          </w:tcPr>
          <w:p w14:paraId="4D4C0F31" w14:textId="77777777" w:rsidR="001D0083" w:rsidRPr="00452CAF" w:rsidRDefault="001D0083" w:rsidP="0022096C">
            <w:pPr>
              <w:pStyle w:val="Numeric"/>
              <w:numPr>
                <w:ilvl w:val="0"/>
                <w:numId w:val="14"/>
              </w:numPr>
              <w:spacing w:before="0" w:after="0" w:line="220" w:lineRule="exact"/>
              <w:jc w:val="left"/>
              <w:rPr>
                <w:rFonts w:ascii="Trebuchet MS" w:hAnsi="Trebuchet MS" w:cs="Arial"/>
                <w:sz w:val="18"/>
                <w:szCs w:val="18"/>
              </w:rPr>
            </w:pPr>
          </w:p>
        </w:tc>
        <w:tc>
          <w:tcPr>
            <w:tcW w:w="8301" w:type="dxa"/>
          </w:tcPr>
          <w:p w14:paraId="79EF9E0B" w14:textId="77777777" w:rsidR="001D0083" w:rsidRPr="00C229BB" w:rsidRDefault="001D0083" w:rsidP="00F64EB5">
            <w:pPr>
              <w:pStyle w:val="BodyText"/>
              <w:spacing w:line="220" w:lineRule="exact"/>
              <w:rPr>
                <w:rFonts w:ascii="Trebuchet MS" w:hAnsi="Trebuchet MS"/>
                <w:sz w:val="20"/>
                <w:szCs w:val="18"/>
              </w:rPr>
            </w:pPr>
            <w:r w:rsidRPr="00C229BB">
              <w:rPr>
                <w:rFonts w:ascii="Trebuchet MS" w:hAnsi="Trebuchet MS"/>
                <w:sz w:val="20"/>
                <w:szCs w:val="18"/>
              </w:rPr>
              <w:t>In the event of a data security breach occurring, does the PCC have in place processes or procedures to be followed?  What are these?</w:t>
            </w:r>
          </w:p>
        </w:tc>
      </w:tr>
      <w:tr w:rsidR="001D0083" w:rsidRPr="006819A0" w14:paraId="73FD5FC4" w14:textId="77777777" w:rsidTr="001D0083">
        <w:tc>
          <w:tcPr>
            <w:tcW w:w="766" w:type="dxa"/>
          </w:tcPr>
          <w:p w14:paraId="21B17F6A" w14:textId="77777777" w:rsidR="001D0083" w:rsidRPr="00452CAF" w:rsidRDefault="001D0083" w:rsidP="0022096C">
            <w:pPr>
              <w:pStyle w:val="Numeric"/>
              <w:numPr>
                <w:ilvl w:val="0"/>
                <w:numId w:val="14"/>
              </w:numPr>
              <w:spacing w:before="0" w:after="0" w:line="220" w:lineRule="exact"/>
              <w:jc w:val="left"/>
              <w:rPr>
                <w:rFonts w:ascii="Trebuchet MS" w:hAnsi="Trebuchet MS" w:cs="Arial"/>
                <w:sz w:val="18"/>
                <w:szCs w:val="18"/>
              </w:rPr>
            </w:pPr>
          </w:p>
        </w:tc>
        <w:tc>
          <w:tcPr>
            <w:tcW w:w="8301" w:type="dxa"/>
          </w:tcPr>
          <w:p w14:paraId="3171C0C7" w14:textId="77777777" w:rsidR="001D0083" w:rsidRPr="00C229BB" w:rsidRDefault="001D0083" w:rsidP="00F64EB5">
            <w:pPr>
              <w:pStyle w:val="BodyText"/>
              <w:spacing w:line="220" w:lineRule="exact"/>
              <w:rPr>
                <w:rFonts w:ascii="Trebuchet MS" w:hAnsi="Trebuchet MS"/>
                <w:sz w:val="20"/>
                <w:szCs w:val="18"/>
              </w:rPr>
            </w:pPr>
            <w:r w:rsidRPr="00C229BB">
              <w:rPr>
                <w:rFonts w:ascii="Trebuchet MS" w:hAnsi="Trebuchet MS"/>
                <w:sz w:val="20"/>
                <w:szCs w:val="18"/>
              </w:rPr>
              <w:t>If someone asks for a copy of information that the parish holds about them, i.e. they make a ‘subject access request’, is there a procedure for handling such a request?  Who do we send the request to?</w:t>
            </w:r>
          </w:p>
        </w:tc>
      </w:tr>
      <w:tr w:rsidR="001D0083" w:rsidRPr="006819A0" w14:paraId="2E7416AE" w14:textId="77777777" w:rsidTr="001D0083">
        <w:tc>
          <w:tcPr>
            <w:tcW w:w="766" w:type="dxa"/>
          </w:tcPr>
          <w:p w14:paraId="5A4FDB5C" w14:textId="77777777" w:rsidR="001D0083" w:rsidRPr="00452CAF" w:rsidRDefault="001D0083" w:rsidP="0022096C">
            <w:pPr>
              <w:pStyle w:val="Numeric"/>
              <w:numPr>
                <w:ilvl w:val="0"/>
                <w:numId w:val="14"/>
              </w:numPr>
              <w:spacing w:before="0" w:after="0" w:line="220" w:lineRule="exact"/>
              <w:jc w:val="left"/>
              <w:rPr>
                <w:rFonts w:ascii="Trebuchet MS" w:hAnsi="Trebuchet MS" w:cs="Arial"/>
                <w:sz w:val="18"/>
                <w:szCs w:val="18"/>
              </w:rPr>
            </w:pPr>
          </w:p>
        </w:tc>
        <w:tc>
          <w:tcPr>
            <w:tcW w:w="8301" w:type="dxa"/>
          </w:tcPr>
          <w:p w14:paraId="449F4DAF" w14:textId="77777777" w:rsidR="001D0083" w:rsidRPr="00C229BB" w:rsidRDefault="001D0083" w:rsidP="00663AFF">
            <w:pPr>
              <w:pStyle w:val="BodyText"/>
              <w:spacing w:line="220" w:lineRule="exact"/>
              <w:rPr>
                <w:rFonts w:ascii="Trebuchet MS" w:hAnsi="Trebuchet MS"/>
                <w:sz w:val="20"/>
                <w:szCs w:val="18"/>
              </w:rPr>
            </w:pPr>
            <w:r w:rsidRPr="00C229BB">
              <w:rPr>
                <w:rFonts w:ascii="Trebuchet MS" w:hAnsi="Trebuchet MS"/>
                <w:sz w:val="20"/>
                <w:szCs w:val="18"/>
              </w:rPr>
              <w:t xml:space="preserve">Can we locate a copy of the 'consent' </w:t>
            </w:r>
            <w:r>
              <w:rPr>
                <w:rFonts w:ascii="Trebuchet MS" w:hAnsi="Trebuchet MS"/>
                <w:sz w:val="20"/>
                <w:szCs w:val="18"/>
              </w:rPr>
              <w:t>form</w:t>
            </w:r>
            <w:r w:rsidRPr="00C229BB">
              <w:rPr>
                <w:rFonts w:ascii="Trebuchet MS" w:hAnsi="Trebuchet MS"/>
                <w:sz w:val="20"/>
                <w:szCs w:val="18"/>
              </w:rPr>
              <w:t xml:space="preserve"> currently used for communications?</w:t>
            </w:r>
          </w:p>
        </w:tc>
      </w:tr>
      <w:tr w:rsidR="001D0083" w:rsidRPr="006819A0" w14:paraId="5F593573" w14:textId="77777777" w:rsidTr="001D0083">
        <w:tc>
          <w:tcPr>
            <w:tcW w:w="766" w:type="dxa"/>
          </w:tcPr>
          <w:p w14:paraId="3696DE77" w14:textId="77777777" w:rsidR="001D0083" w:rsidRPr="00452CAF" w:rsidRDefault="001D0083" w:rsidP="0022096C">
            <w:pPr>
              <w:pStyle w:val="Numeric"/>
              <w:numPr>
                <w:ilvl w:val="0"/>
                <w:numId w:val="14"/>
              </w:numPr>
              <w:spacing w:before="0" w:after="0" w:line="220" w:lineRule="exact"/>
              <w:jc w:val="left"/>
              <w:rPr>
                <w:rFonts w:ascii="Trebuchet MS" w:hAnsi="Trebuchet MS" w:cs="Arial"/>
                <w:sz w:val="18"/>
                <w:szCs w:val="18"/>
              </w:rPr>
            </w:pPr>
          </w:p>
        </w:tc>
        <w:tc>
          <w:tcPr>
            <w:tcW w:w="8301" w:type="dxa"/>
          </w:tcPr>
          <w:p w14:paraId="54E1391F" w14:textId="77777777" w:rsidR="001D0083" w:rsidRPr="00C229BB" w:rsidRDefault="001D0083" w:rsidP="00F64EB5">
            <w:pPr>
              <w:pStyle w:val="BodyText"/>
              <w:spacing w:line="220" w:lineRule="exact"/>
              <w:rPr>
                <w:rFonts w:ascii="Trebuchet MS" w:hAnsi="Trebuchet MS"/>
                <w:sz w:val="20"/>
                <w:szCs w:val="18"/>
              </w:rPr>
            </w:pPr>
            <w:r w:rsidRPr="00C229BB">
              <w:rPr>
                <w:rFonts w:ascii="Trebuchet MS" w:hAnsi="Trebuchet MS"/>
                <w:sz w:val="20"/>
                <w:szCs w:val="18"/>
              </w:rPr>
              <w:t>Are cookies used on our parish website?  If so, can we provide a copy of the form of consent used?  Do we allow individuals to refuse to give consent?  Do we provide information about the cookies used and why they are used?</w:t>
            </w:r>
          </w:p>
        </w:tc>
      </w:tr>
      <w:tr w:rsidR="001D0083" w:rsidRPr="006819A0" w14:paraId="486B33D5" w14:textId="77777777" w:rsidTr="001D0083">
        <w:tc>
          <w:tcPr>
            <w:tcW w:w="766" w:type="dxa"/>
          </w:tcPr>
          <w:p w14:paraId="7C6458C9" w14:textId="77777777" w:rsidR="001D0083" w:rsidRPr="00452CAF" w:rsidRDefault="001D0083" w:rsidP="0022096C">
            <w:pPr>
              <w:pStyle w:val="Numeric"/>
              <w:numPr>
                <w:ilvl w:val="0"/>
                <w:numId w:val="14"/>
              </w:numPr>
              <w:spacing w:before="0" w:after="0" w:line="220" w:lineRule="exact"/>
              <w:jc w:val="left"/>
              <w:rPr>
                <w:rFonts w:ascii="Trebuchet MS" w:hAnsi="Trebuchet MS" w:cs="Arial"/>
                <w:sz w:val="18"/>
                <w:szCs w:val="18"/>
              </w:rPr>
            </w:pPr>
          </w:p>
        </w:tc>
        <w:tc>
          <w:tcPr>
            <w:tcW w:w="8301" w:type="dxa"/>
          </w:tcPr>
          <w:p w14:paraId="30AF1952" w14:textId="77777777" w:rsidR="001D0083" w:rsidRPr="00C229BB" w:rsidRDefault="001D0083" w:rsidP="00F64EB5">
            <w:pPr>
              <w:pStyle w:val="BodyText"/>
              <w:spacing w:line="220" w:lineRule="exact"/>
              <w:rPr>
                <w:rFonts w:ascii="Trebuchet MS" w:hAnsi="Trebuchet MS"/>
                <w:sz w:val="20"/>
                <w:szCs w:val="18"/>
              </w:rPr>
            </w:pPr>
            <w:r w:rsidRPr="00C229BB">
              <w:rPr>
                <w:rFonts w:ascii="Trebuchet MS" w:hAnsi="Trebuchet MS"/>
                <w:sz w:val="20"/>
                <w:szCs w:val="18"/>
              </w:rPr>
              <w:t>Are any communications files which may be used checked against marketing suppression lists where relevant, such as the Mailing Preference, Fax and Telephone Preference Services?</w:t>
            </w:r>
          </w:p>
        </w:tc>
      </w:tr>
      <w:tr w:rsidR="001D0083" w:rsidRPr="006819A0" w14:paraId="6A2211C4" w14:textId="77777777" w:rsidTr="001D0083">
        <w:tc>
          <w:tcPr>
            <w:tcW w:w="766" w:type="dxa"/>
          </w:tcPr>
          <w:p w14:paraId="53B05270" w14:textId="77777777" w:rsidR="001D0083" w:rsidRPr="00452CAF" w:rsidRDefault="001D0083" w:rsidP="0022096C">
            <w:pPr>
              <w:pStyle w:val="Numeric"/>
              <w:numPr>
                <w:ilvl w:val="0"/>
                <w:numId w:val="14"/>
              </w:numPr>
              <w:spacing w:before="0" w:after="0" w:line="220" w:lineRule="exact"/>
              <w:jc w:val="left"/>
              <w:rPr>
                <w:rFonts w:ascii="Trebuchet MS" w:hAnsi="Trebuchet MS" w:cs="Arial"/>
                <w:sz w:val="18"/>
                <w:szCs w:val="18"/>
              </w:rPr>
            </w:pPr>
          </w:p>
        </w:tc>
        <w:tc>
          <w:tcPr>
            <w:tcW w:w="8301" w:type="dxa"/>
          </w:tcPr>
          <w:p w14:paraId="2E576748" w14:textId="77777777" w:rsidR="001D0083" w:rsidRPr="00C229BB" w:rsidRDefault="001D0083" w:rsidP="00205363">
            <w:pPr>
              <w:pStyle w:val="BodyText"/>
              <w:spacing w:line="220" w:lineRule="exact"/>
              <w:rPr>
                <w:rFonts w:ascii="Trebuchet MS" w:hAnsi="Trebuchet MS"/>
                <w:sz w:val="20"/>
                <w:szCs w:val="18"/>
              </w:rPr>
            </w:pPr>
            <w:r w:rsidRPr="00C229BB">
              <w:rPr>
                <w:rFonts w:ascii="Trebuchet MS" w:hAnsi="Trebuchet MS"/>
                <w:sz w:val="20"/>
                <w:szCs w:val="18"/>
              </w:rPr>
              <w:t>Can we provide a cop</w:t>
            </w:r>
            <w:r w:rsidR="00205363">
              <w:rPr>
                <w:rFonts w:ascii="Trebuchet MS" w:hAnsi="Trebuchet MS"/>
                <w:sz w:val="20"/>
                <w:szCs w:val="18"/>
              </w:rPr>
              <w:t>y of all website privacy notices</w:t>
            </w:r>
            <w:r w:rsidRPr="00C229BB">
              <w:rPr>
                <w:rFonts w:ascii="Trebuchet MS" w:hAnsi="Trebuchet MS"/>
                <w:sz w:val="20"/>
                <w:szCs w:val="18"/>
              </w:rPr>
              <w:t xml:space="preserve"> and privacy policies?</w:t>
            </w:r>
          </w:p>
        </w:tc>
      </w:tr>
      <w:tr w:rsidR="001D0083" w:rsidRPr="006819A0" w14:paraId="4EC35615" w14:textId="77777777" w:rsidTr="001D0083">
        <w:tc>
          <w:tcPr>
            <w:tcW w:w="766" w:type="dxa"/>
          </w:tcPr>
          <w:p w14:paraId="38107986" w14:textId="77777777" w:rsidR="001D0083" w:rsidRPr="00452CAF" w:rsidRDefault="001D0083" w:rsidP="0022096C">
            <w:pPr>
              <w:pStyle w:val="Numeric"/>
              <w:numPr>
                <w:ilvl w:val="0"/>
                <w:numId w:val="14"/>
              </w:numPr>
              <w:spacing w:before="0" w:after="0" w:line="220" w:lineRule="exact"/>
              <w:jc w:val="left"/>
              <w:rPr>
                <w:rFonts w:ascii="Trebuchet MS" w:hAnsi="Trebuchet MS" w:cs="Arial"/>
                <w:sz w:val="18"/>
                <w:szCs w:val="18"/>
              </w:rPr>
            </w:pPr>
          </w:p>
        </w:tc>
        <w:tc>
          <w:tcPr>
            <w:tcW w:w="8301" w:type="dxa"/>
          </w:tcPr>
          <w:p w14:paraId="6B12E40A" w14:textId="5DCFA309" w:rsidR="001D0083" w:rsidRPr="00C229BB" w:rsidRDefault="001D0083" w:rsidP="00F64EB5">
            <w:pPr>
              <w:pStyle w:val="BodyText"/>
              <w:spacing w:line="220" w:lineRule="exact"/>
              <w:rPr>
                <w:rFonts w:ascii="Trebuchet MS" w:hAnsi="Trebuchet MS"/>
                <w:sz w:val="20"/>
                <w:szCs w:val="18"/>
              </w:rPr>
            </w:pPr>
            <w:r w:rsidRPr="00C229BB">
              <w:rPr>
                <w:rFonts w:ascii="Trebuchet MS" w:hAnsi="Trebuchet MS"/>
                <w:sz w:val="20"/>
                <w:szCs w:val="18"/>
              </w:rPr>
              <w:t xml:space="preserve">What data protection training do people in the PCC and other key data users (e.g. church administrator, Sunday school co-ordinator, youth leader, stewardship officer, hall </w:t>
            </w:r>
            <w:r w:rsidR="009625E0" w:rsidRPr="00C229BB">
              <w:rPr>
                <w:rFonts w:ascii="Trebuchet MS" w:hAnsi="Trebuchet MS"/>
                <w:sz w:val="20"/>
                <w:szCs w:val="18"/>
              </w:rPr>
              <w:t>bookings secretary</w:t>
            </w:r>
            <w:r w:rsidRPr="00C229BB">
              <w:rPr>
                <w:rFonts w:ascii="Trebuchet MS" w:hAnsi="Trebuchet MS"/>
                <w:sz w:val="20"/>
                <w:szCs w:val="18"/>
              </w:rPr>
              <w:t>) receive?  What does the training involve?</w:t>
            </w:r>
          </w:p>
        </w:tc>
      </w:tr>
      <w:tr w:rsidR="001D0083" w:rsidRPr="006819A0" w14:paraId="6C16DEC0" w14:textId="77777777" w:rsidTr="001D0083">
        <w:tc>
          <w:tcPr>
            <w:tcW w:w="766" w:type="dxa"/>
          </w:tcPr>
          <w:p w14:paraId="36CA469C" w14:textId="77777777" w:rsidR="001D0083" w:rsidRPr="00452CAF" w:rsidRDefault="001D0083" w:rsidP="0022096C">
            <w:pPr>
              <w:pStyle w:val="Numeric"/>
              <w:numPr>
                <w:ilvl w:val="0"/>
                <w:numId w:val="14"/>
              </w:numPr>
              <w:spacing w:before="0" w:after="0" w:line="220" w:lineRule="exact"/>
              <w:jc w:val="left"/>
              <w:rPr>
                <w:rFonts w:ascii="Trebuchet MS" w:hAnsi="Trebuchet MS" w:cs="Arial"/>
                <w:sz w:val="18"/>
                <w:szCs w:val="18"/>
              </w:rPr>
            </w:pPr>
          </w:p>
        </w:tc>
        <w:tc>
          <w:tcPr>
            <w:tcW w:w="8301" w:type="dxa"/>
          </w:tcPr>
          <w:p w14:paraId="0903A67E" w14:textId="77777777" w:rsidR="001D0083" w:rsidRPr="00C229BB" w:rsidRDefault="001D0083" w:rsidP="00F64EB5">
            <w:pPr>
              <w:pStyle w:val="BodyText"/>
              <w:spacing w:line="220" w:lineRule="exact"/>
              <w:rPr>
                <w:rFonts w:ascii="Trebuchet MS" w:hAnsi="Trebuchet MS"/>
                <w:sz w:val="20"/>
                <w:szCs w:val="18"/>
              </w:rPr>
            </w:pPr>
            <w:r w:rsidRPr="00C229BB">
              <w:rPr>
                <w:rFonts w:ascii="Trebuchet MS" w:hAnsi="Trebuchet MS"/>
                <w:sz w:val="20"/>
                <w:szCs w:val="18"/>
              </w:rPr>
              <w:t>Does anyone in the PCC have responsibility for reviewing personal data for relevance, accuracy and keeping it up to date?  If so, how regularly are these activities carried out?</w:t>
            </w:r>
          </w:p>
        </w:tc>
      </w:tr>
      <w:tr w:rsidR="001D0083" w:rsidRPr="006819A0" w14:paraId="5C0C9F6D" w14:textId="77777777" w:rsidTr="001D0083">
        <w:tc>
          <w:tcPr>
            <w:tcW w:w="766" w:type="dxa"/>
          </w:tcPr>
          <w:p w14:paraId="446C67AE" w14:textId="77777777" w:rsidR="001D0083" w:rsidRPr="00452CAF" w:rsidRDefault="001D0083" w:rsidP="0022096C">
            <w:pPr>
              <w:pStyle w:val="Numeric"/>
              <w:numPr>
                <w:ilvl w:val="0"/>
                <w:numId w:val="14"/>
              </w:numPr>
              <w:spacing w:before="0" w:after="120" w:line="220" w:lineRule="exact"/>
              <w:jc w:val="left"/>
              <w:rPr>
                <w:rFonts w:ascii="Trebuchet MS" w:hAnsi="Trebuchet MS" w:cs="Arial"/>
                <w:sz w:val="18"/>
                <w:szCs w:val="18"/>
              </w:rPr>
            </w:pPr>
          </w:p>
        </w:tc>
        <w:tc>
          <w:tcPr>
            <w:tcW w:w="8301" w:type="dxa"/>
          </w:tcPr>
          <w:p w14:paraId="0DD268D6" w14:textId="77777777" w:rsidR="001D0083" w:rsidRPr="00C229BB" w:rsidRDefault="001D0083" w:rsidP="00F64EB5">
            <w:pPr>
              <w:pStyle w:val="BodyText"/>
              <w:spacing w:line="220" w:lineRule="exact"/>
              <w:rPr>
                <w:rFonts w:ascii="Trebuchet MS" w:hAnsi="Trebuchet MS"/>
                <w:sz w:val="20"/>
                <w:szCs w:val="18"/>
              </w:rPr>
            </w:pPr>
            <w:r w:rsidRPr="00C229BB">
              <w:rPr>
                <w:rFonts w:ascii="Trebuchet MS" w:hAnsi="Trebuchet MS"/>
                <w:sz w:val="20"/>
                <w:szCs w:val="18"/>
              </w:rPr>
              <w:t>What do we do about archiving, retention or deletion of personal data?  How long is personal data kept before being destroyed or archived?  Who authorises destruction and archiving?</w:t>
            </w:r>
          </w:p>
        </w:tc>
      </w:tr>
      <w:tr w:rsidR="001D0083" w:rsidRPr="00F17B1D" w14:paraId="1757DEF8" w14:textId="77777777" w:rsidTr="001D0083">
        <w:tc>
          <w:tcPr>
            <w:tcW w:w="766" w:type="dxa"/>
            <w:tcBorders>
              <w:right w:val="nil"/>
            </w:tcBorders>
            <w:shd w:val="clear" w:color="auto" w:fill="ED2939"/>
          </w:tcPr>
          <w:p w14:paraId="6B4CEF96" w14:textId="77777777" w:rsidR="001D0083" w:rsidRPr="00452CAF" w:rsidRDefault="001D0083" w:rsidP="0022096C">
            <w:pPr>
              <w:pStyle w:val="SchedulePart"/>
              <w:numPr>
                <w:ilvl w:val="0"/>
                <w:numId w:val="16"/>
              </w:numPr>
              <w:spacing w:before="0" w:after="0" w:line="220" w:lineRule="exact"/>
              <w:ind w:firstLine="289"/>
              <w:rPr>
                <w:rFonts w:ascii="Trebuchet MS" w:hAnsi="Trebuchet MS" w:cs="Arial"/>
                <w:sz w:val="18"/>
                <w:szCs w:val="18"/>
                <w:u w:val="none"/>
              </w:rPr>
            </w:pPr>
            <w:r w:rsidRPr="00452CAF">
              <w:rPr>
                <w:rFonts w:ascii="Trebuchet MS" w:hAnsi="Trebuchet MS" w:cs="Arial"/>
                <w:sz w:val="18"/>
                <w:szCs w:val="18"/>
              </w:rPr>
              <w:lastRenderedPageBreak/>
              <w:br w:type="page"/>
            </w:r>
            <w:r w:rsidRPr="00452CAF">
              <w:rPr>
                <w:rFonts w:ascii="Trebuchet MS" w:hAnsi="Trebuchet MS" w:cs="Arial"/>
                <w:sz w:val="18"/>
                <w:szCs w:val="18"/>
                <w:u w:val="none"/>
              </w:rPr>
              <w:t>:</w:t>
            </w:r>
          </w:p>
        </w:tc>
        <w:tc>
          <w:tcPr>
            <w:tcW w:w="8301" w:type="dxa"/>
            <w:tcBorders>
              <w:left w:val="nil"/>
              <w:right w:val="nil"/>
            </w:tcBorders>
            <w:shd w:val="clear" w:color="auto" w:fill="ED2939"/>
          </w:tcPr>
          <w:p w14:paraId="01904947" w14:textId="77777777" w:rsidR="001D0083" w:rsidRPr="00452CAF" w:rsidRDefault="008D657D" w:rsidP="00536623">
            <w:pPr>
              <w:pStyle w:val="BodyText"/>
              <w:spacing w:line="220" w:lineRule="exact"/>
              <w:rPr>
                <w:rFonts w:ascii="Trebuchet MS" w:hAnsi="Trebuchet MS"/>
                <w:b/>
                <w:sz w:val="18"/>
                <w:szCs w:val="18"/>
              </w:rPr>
            </w:pPr>
            <w:r>
              <w:rPr>
                <w:rFonts w:ascii="Trebuchet MS" w:hAnsi="Trebuchet MS"/>
                <w:b/>
                <w:color w:val="FFFFFF" w:themeColor="background1"/>
                <w:sz w:val="18"/>
                <w:szCs w:val="18"/>
              </w:rPr>
              <w:t>E</w:t>
            </w:r>
            <w:r w:rsidR="006E42A5">
              <w:rPr>
                <w:rFonts w:ascii="Trebuchet MS" w:hAnsi="Trebuchet MS"/>
                <w:b/>
                <w:color w:val="FFFFFF" w:themeColor="background1"/>
                <w:sz w:val="18"/>
                <w:szCs w:val="18"/>
              </w:rPr>
              <w:t>.</w:t>
            </w:r>
            <w:r>
              <w:rPr>
                <w:rFonts w:ascii="Trebuchet MS" w:hAnsi="Trebuchet MS"/>
                <w:b/>
                <w:color w:val="FFFFFF" w:themeColor="background1"/>
                <w:sz w:val="18"/>
                <w:szCs w:val="18"/>
              </w:rPr>
              <w:t xml:space="preserve"> </w:t>
            </w:r>
            <w:r w:rsidR="001D0083" w:rsidRPr="00C229BB">
              <w:rPr>
                <w:rFonts w:ascii="Trebuchet MS" w:hAnsi="Trebuchet MS"/>
                <w:b/>
                <w:color w:val="FFFFFF" w:themeColor="background1"/>
                <w:sz w:val="18"/>
                <w:szCs w:val="18"/>
              </w:rPr>
              <w:t>PERSONAL DATA</w:t>
            </w:r>
          </w:p>
        </w:tc>
      </w:tr>
      <w:tr w:rsidR="001D0083" w:rsidRPr="00040224" w14:paraId="3F66556A" w14:textId="77777777" w:rsidTr="001D0083">
        <w:tc>
          <w:tcPr>
            <w:tcW w:w="766" w:type="dxa"/>
          </w:tcPr>
          <w:p w14:paraId="21119016" w14:textId="77777777" w:rsidR="001D0083" w:rsidRPr="00452CAF" w:rsidRDefault="001D0083" w:rsidP="0022096C">
            <w:pPr>
              <w:pStyle w:val="Numeric"/>
              <w:numPr>
                <w:ilvl w:val="0"/>
                <w:numId w:val="14"/>
              </w:numPr>
              <w:spacing w:before="0" w:after="0" w:line="220" w:lineRule="exact"/>
              <w:jc w:val="left"/>
              <w:rPr>
                <w:rFonts w:ascii="Trebuchet MS" w:hAnsi="Trebuchet MS" w:cs="Arial"/>
                <w:sz w:val="18"/>
                <w:szCs w:val="18"/>
              </w:rPr>
            </w:pPr>
          </w:p>
        </w:tc>
        <w:tc>
          <w:tcPr>
            <w:tcW w:w="8301" w:type="dxa"/>
          </w:tcPr>
          <w:p w14:paraId="39D15F9E" w14:textId="77777777" w:rsidR="001D0083" w:rsidRPr="00C229BB" w:rsidRDefault="001D0083" w:rsidP="006E42A5">
            <w:pPr>
              <w:pStyle w:val="BodyText"/>
              <w:spacing w:after="120" w:line="220" w:lineRule="exact"/>
              <w:rPr>
                <w:rFonts w:ascii="Trebuchet MS" w:hAnsi="Trebuchet MS"/>
                <w:sz w:val="20"/>
                <w:szCs w:val="18"/>
              </w:rPr>
            </w:pPr>
            <w:r w:rsidRPr="00C229BB">
              <w:rPr>
                <w:rFonts w:ascii="Trebuchet MS" w:hAnsi="Trebuchet MS"/>
                <w:sz w:val="20"/>
                <w:szCs w:val="18"/>
              </w:rPr>
              <w:t>This is intended as a full coverage of the parish’s personal data and processing activities, which is in addition to (rather than repeating) information provided in Parts B and C.</w:t>
            </w:r>
          </w:p>
          <w:p w14:paraId="304DF466" w14:textId="77777777" w:rsidR="001D0083" w:rsidRPr="00C229BB" w:rsidRDefault="001D0083" w:rsidP="006E42A5">
            <w:pPr>
              <w:pStyle w:val="BodyText"/>
              <w:spacing w:after="120" w:line="220" w:lineRule="exact"/>
              <w:rPr>
                <w:rFonts w:ascii="Trebuchet MS" w:hAnsi="Trebuchet MS"/>
                <w:b/>
                <w:sz w:val="20"/>
                <w:szCs w:val="18"/>
              </w:rPr>
            </w:pPr>
            <w:r w:rsidRPr="00C229BB">
              <w:rPr>
                <w:rFonts w:ascii="Trebuchet MS" w:hAnsi="Trebuchet MS"/>
                <w:b/>
                <w:sz w:val="20"/>
                <w:szCs w:val="18"/>
              </w:rPr>
              <w:t>a) Who do we keep personal data about?</w:t>
            </w:r>
          </w:p>
          <w:p w14:paraId="39A5AD7E" w14:textId="77777777" w:rsidR="001D0083" w:rsidRPr="00C229BB" w:rsidRDefault="001D0083" w:rsidP="006E42A5">
            <w:pPr>
              <w:pStyle w:val="BodyText"/>
              <w:spacing w:after="120" w:line="220" w:lineRule="exact"/>
              <w:rPr>
                <w:rFonts w:ascii="Trebuchet MS" w:hAnsi="Trebuchet MS"/>
                <w:sz w:val="20"/>
                <w:szCs w:val="18"/>
              </w:rPr>
            </w:pPr>
            <w:r w:rsidRPr="00C229BB">
              <w:rPr>
                <w:rFonts w:ascii="Trebuchet MS" w:hAnsi="Trebuchet MS"/>
                <w:sz w:val="20"/>
                <w:szCs w:val="18"/>
              </w:rPr>
              <w:t xml:space="preserve">E.g.  Church role and office holders (such as churchwardens, PCC Secretaries, Deanery Synod members, church Safeguarding officer, Sunday School co-ordinator, youth leaders/workers), church members, clergy, volunteers, children, youth, staff, employees, hall hirers, and contractors.  </w:t>
            </w:r>
            <w:r w:rsidRPr="00C229BB">
              <w:rPr>
                <w:rFonts w:ascii="Trebuchet MS" w:hAnsi="Trebuchet MS"/>
                <w:sz w:val="20"/>
                <w:szCs w:val="18"/>
                <w:highlight w:val="yellow"/>
              </w:rPr>
              <w:t>[Please list anyone else]</w:t>
            </w:r>
          </w:p>
          <w:p w14:paraId="23FD9CB5" w14:textId="77777777" w:rsidR="001D0083" w:rsidRPr="00C229BB" w:rsidRDefault="001D0083" w:rsidP="006E42A5">
            <w:pPr>
              <w:pStyle w:val="BodyText"/>
              <w:spacing w:after="120" w:line="220" w:lineRule="exact"/>
              <w:rPr>
                <w:rStyle w:val="Underline"/>
                <w:rFonts w:ascii="Trebuchet MS" w:hAnsi="Trebuchet MS"/>
                <w:b/>
                <w:sz w:val="20"/>
                <w:szCs w:val="18"/>
                <w:u w:val="none"/>
              </w:rPr>
            </w:pPr>
            <w:r w:rsidRPr="00C229BB">
              <w:rPr>
                <w:rStyle w:val="Underline"/>
                <w:rFonts w:ascii="Trebuchet MS" w:hAnsi="Trebuchet MS"/>
                <w:b/>
                <w:sz w:val="20"/>
                <w:szCs w:val="18"/>
                <w:u w:val="none"/>
              </w:rPr>
              <w:t>b) What type of information do we keep?</w:t>
            </w:r>
          </w:p>
          <w:p w14:paraId="53718EBD" w14:textId="77777777" w:rsidR="001D0083" w:rsidRPr="00C229BB" w:rsidRDefault="001D0083" w:rsidP="006E42A5">
            <w:pPr>
              <w:pStyle w:val="BodyText"/>
              <w:spacing w:after="120" w:line="220" w:lineRule="exact"/>
              <w:rPr>
                <w:rFonts w:ascii="Trebuchet MS" w:hAnsi="Trebuchet MS"/>
                <w:sz w:val="20"/>
                <w:szCs w:val="18"/>
              </w:rPr>
            </w:pPr>
            <w:r w:rsidRPr="00C229BB">
              <w:rPr>
                <w:rFonts w:ascii="Trebuchet MS" w:hAnsi="Trebuchet MS"/>
                <w:sz w:val="20"/>
                <w:szCs w:val="18"/>
              </w:rPr>
              <w:t>E.g.  Name, contact details, date of birth, child registration information, Safeguarding information, information on employees</w:t>
            </w:r>
            <w:r w:rsidRPr="00C229BB">
              <w:rPr>
                <w:rFonts w:ascii="Trebuchet MS" w:hAnsi="Trebuchet MS"/>
                <w:sz w:val="20"/>
                <w:szCs w:val="18"/>
                <w:highlight w:val="yellow"/>
              </w:rPr>
              <w:t>.</w:t>
            </w:r>
            <w:r w:rsidRPr="00C229BB">
              <w:rPr>
                <w:rFonts w:ascii="Trebuchet MS" w:hAnsi="Trebuchet MS"/>
                <w:sz w:val="20"/>
                <w:szCs w:val="18"/>
              </w:rPr>
              <w:t xml:space="preserve">  </w:t>
            </w:r>
            <w:r w:rsidRPr="00C229BB">
              <w:rPr>
                <w:rFonts w:ascii="Trebuchet MS" w:hAnsi="Trebuchet MS"/>
                <w:sz w:val="20"/>
                <w:szCs w:val="18"/>
                <w:highlight w:val="yellow"/>
              </w:rPr>
              <w:t>[Please list anything else]</w:t>
            </w:r>
          </w:p>
          <w:p w14:paraId="467DD156" w14:textId="77777777" w:rsidR="001D0083" w:rsidRPr="00C229BB" w:rsidRDefault="001D0083" w:rsidP="006E42A5">
            <w:pPr>
              <w:pStyle w:val="BodyText"/>
              <w:spacing w:after="120" w:line="220" w:lineRule="exact"/>
              <w:rPr>
                <w:rStyle w:val="Underline"/>
                <w:rFonts w:ascii="Trebuchet MS" w:hAnsi="Trebuchet MS"/>
                <w:b/>
                <w:sz w:val="20"/>
                <w:szCs w:val="18"/>
                <w:u w:val="none"/>
              </w:rPr>
            </w:pPr>
            <w:r w:rsidRPr="00C229BB">
              <w:rPr>
                <w:rStyle w:val="Underline"/>
                <w:rFonts w:ascii="Trebuchet MS" w:hAnsi="Trebuchet MS"/>
                <w:b/>
                <w:sz w:val="20"/>
                <w:szCs w:val="18"/>
                <w:u w:val="none"/>
              </w:rPr>
              <w:t>c) Where do we get the data from?</w:t>
            </w:r>
          </w:p>
          <w:p w14:paraId="63D4A090" w14:textId="4C0D3700" w:rsidR="001D0083" w:rsidRPr="00C229BB" w:rsidRDefault="001D0083" w:rsidP="006E42A5">
            <w:pPr>
              <w:pStyle w:val="BodyText"/>
              <w:spacing w:after="120" w:line="220" w:lineRule="exact"/>
              <w:rPr>
                <w:rFonts w:ascii="Trebuchet MS" w:hAnsi="Trebuchet MS"/>
                <w:sz w:val="20"/>
                <w:szCs w:val="18"/>
              </w:rPr>
            </w:pPr>
            <w:r w:rsidRPr="00C229BB">
              <w:rPr>
                <w:rFonts w:ascii="Trebuchet MS" w:hAnsi="Trebuchet MS"/>
                <w:sz w:val="20"/>
                <w:szCs w:val="18"/>
              </w:rPr>
              <w:t>E.g.  The individuals themselves, other parishes, diocesan authorities, bishops, National Church, Deanery officers</w:t>
            </w:r>
            <w:r w:rsidR="002370E5">
              <w:rPr>
                <w:rFonts w:ascii="Trebuchet MS" w:hAnsi="Trebuchet MS"/>
                <w:sz w:val="20"/>
                <w:szCs w:val="18"/>
              </w:rPr>
              <w:t>,</w:t>
            </w:r>
            <w:r w:rsidRPr="00C229BB">
              <w:rPr>
                <w:rFonts w:ascii="Trebuchet MS" w:hAnsi="Trebuchet MS"/>
                <w:sz w:val="20"/>
                <w:szCs w:val="18"/>
              </w:rPr>
              <w:t xml:space="preserve"> companies and recruitment agencies.  </w:t>
            </w:r>
            <w:r w:rsidRPr="00C229BB">
              <w:rPr>
                <w:rFonts w:ascii="Trebuchet MS" w:hAnsi="Trebuchet MS"/>
                <w:sz w:val="20"/>
                <w:szCs w:val="18"/>
                <w:highlight w:val="yellow"/>
              </w:rPr>
              <w:t>[Please list anyone else]</w:t>
            </w:r>
          </w:p>
          <w:p w14:paraId="6F20A9B9" w14:textId="77777777" w:rsidR="001D0083" w:rsidRPr="00C229BB" w:rsidRDefault="001D0083" w:rsidP="006E42A5">
            <w:pPr>
              <w:pStyle w:val="BodyText"/>
              <w:spacing w:after="120" w:line="220" w:lineRule="exact"/>
              <w:rPr>
                <w:rFonts w:ascii="Trebuchet MS" w:hAnsi="Trebuchet MS"/>
                <w:b/>
                <w:sz w:val="20"/>
                <w:szCs w:val="18"/>
              </w:rPr>
            </w:pPr>
            <w:r w:rsidRPr="00C229BB">
              <w:rPr>
                <w:rStyle w:val="Underline"/>
                <w:rFonts w:ascii="Trebuchet MS" w:hAnsi="Trebuchet MS"/>
                <w:b/>
                <w:sz w:val="20"/>
                <w:szCs w:val="18"/>
                <w:u w:val="none"/>
              </w:rPr>
              <w:t>d) Why do we collect or process the data?</w:t>
            </w:r>
          </w:p>
          <w:p w14:paraId="531C103F" w14:textId="20176D12" w:rsidR="001D0083" w:rsidRPr="00C229BB" w:rsidRDefault="001D0083" w:rsidP="006E42A5">
            <w:pPr>
              <w:pStyle w:val="Level1Bullet"/>
              <w:numPr>
                <w:ilvl w:val="0"/>
                <w:numId w:val="0"/>
              </w:numPr>
              <w:spacing w:before="0" w:line="220" w:lineRule="exact"/>
              <w:rPr>
                <w:rFonts w:ascii="Trebuchet MS" w:eastAsia="Batang" w:hAnsi="Trebuchet MS" w:cs="Arial"/>
                <w:szCs w:val="18"/>
              </w:rPr>
            </w:pPr>
            <w:r w:rsidRPr="00C229BB">
              <w:rPr>
                <w:rFonts w:ascii="Trebuchet MS" w:eastAsia="Batang" w:hAnsi="Trebuchet MS" w:cs="Arial"/>
                <w:szCs w:val="18"/>
              </w:rPr>
              <w:t xml:space="preserve">E.g.  To further the mission and ministry of the church including by carrying out activities, advertising services and events, outreach programmes, employee administration and </w:t>
            </w:r>
            <w:r w:rsidR="009625E0" w:rsidRPr="00C229BB">
              <w:rPr>
                <w:rFonts w:ascii="Trebuchet MS" w:eastAsia="Batang" w:hAnsi="Trebuchet MS" w:cs="Arial"/>
                <w:szCs w:val="18"/>
              </w:rPr>
              <w:t>payroll,</w:t>
            </w:r>
            <w:r w:rsidRPr="00C229BB">
              <w:rPr>
                <w:rFonts w:ascii="Trebuchet MS" w:eastAsia="Batang" w:hAnsi="Trebuchet MS" w:cs="Arial"/>
                <w:szCs w:val="18"/>
              </w:rPr>
              <w:t xml:space="preserve"> operational reasons.  </w:t>
            </w:r>
            <w:r w:rsidRPr="00C229BB">
              <w:rPr>
                <w:rFonts w:ascii="Trebuchet MS" w:hAnsi="Trebuchet MS" w:cs="Arial"/>
                <w:szCs w:val="18"/>
                <w:highlight w:val="yellow"/>
              </w:rPr>
              <w:t>[Please list anything else]</w:t>
            </w:r>
          </w:p>
          <w:p w14:paraId="76A82C68" w14:textId="77777777" w:rsidR="001D0083" w:rsidRPr="00C229BB" w:rsidRDefault="001D0083" w:rsidP="006E42A5">
            <w:pPr>
              <w:pStyle w:val="BodyText"/>
              <w:spacing w:after="120" w:line="220" w:lineRule="exact"/>
              <w:rPr>
                <w:rFonts w:ascii="Trebuchet MS" w:hAnsi="Trebuchet MS"/>
                <w:sz w:val="20"/>
                <w:szCs w:val="18"/>
              </w:rPr>
            </w:pPr>
            <w:r w:rsidRPr="00C229BB">
              <w:rPr>
                <w:rFonts w:ascii="Trebuchet MS" w:hAnsi="Trebuchet MS"/>
                <w:b/>
                <w:sz w:val="20"/>
                <w:szCs w:val="18"/>
              </w:rPr>
              <w:t>e) Do we collect any sensitive information (other than religious beliefs)</w:t>
            </w:r>
            <w:r w:rsidRPr="00C229BB">
              <w:rPr>
                <w:rFonts w:ascii="Trebuchet MS" w:hAnsi="Trebuchet MS"/>
                <w:sz w:val="20"/>
                <w:szCs w:val="18"/>
              </w:rPr>
              <w:t>: relating to racial or ethnic origin, political opinions, trade union membership, physical or mental health or criminal records?</w:t>
            </w:r>
          </w:p>
          <w:p w14:paraId="2CBC84B9" w14:textId="77777777" w:rsidR="001D0083" w:rsidRPr="00C229BB" w:rsidRDefault="001D0083" w:rsidP="006E42A5">
            <w:pPr>
              <w:pStyle w:val="BodyText"/>
              <w:spacing w:after="120" w:line="220" w:lineRule="exact"/>
              <w:rPr>
                <w:rFonts w:ascii="Trebuchet MS" w:hAnsi="Trebuchet MS"/>
                <w:sz w:val="20"/>
                <w:szCs w:val="18"/>
              </w:rPr>
            </w:pPr>
            <w:r w:rsidRPr="00C229BB">
              <w:rPr>
                <w:rFonts w:ascii="Trebuchet MS" w:hAnsi="Trebuchet MS"/>
                <w:sz w:val="20"/>
                <w:szCs w:val="18"/>
              </w:rPr>
              <w:t xml:space="preserve">If so for what reason: e.g. criminal records for Safeguarding compliance; physical or mental health information relating to employees; racial and ethnic origin relating to equal opportunities monitoring.  </w:t>
            </w:r>
            <w:r w:rsidRPr="00C229BB">
              <w:rPr>
                <w:rFonts w:ascii="Trebuchet MS" w:hAnsi="Trebuchet MS"/>
                <w:sz w:val="20"/>
                <w:szCs w:val="18"/>
                <w:highlight w:val="yellow"/>
              </w:rPr>
              <w:t>[Please list anything else]</w:t>
            </w:r>
          </w:p>
          <w:p w14:paraId="573C7942" w14:textId="77777777" w:rsidR="001D0083" w:rsidRPr="00C229BB" w:rsidRDefault="001D0083" w:rsidP="006E42A5">
            <w:pPr>
              <w:pStyle w:val="BodyText"/>
              <w:spacing w:after="120" w:line="220" w:lineRule="exact"/>
              <w:rPr>
                <w:rFonts w:ascii="Trebuchet MS" w:hAnsi="Trebuchet MS"/>
                <w:sz w:val="20"/>
                <w:szCs w:val="18"/>
              </w:rPr>
            </w:pPr>
            <w:r w:rsidRPr="00C229BB">
              <w:rPr>
                <w:rFonts w:ascii="Trebuchet MS" w:hAnsi="Trebuchet MS"/>
                <w:b/>
                <w:sz w:val="20"/>
                <w:szCs w:val="18"/>
              </w:rPr>
              <w:t>f) Who do we disclose the data to?</w:t>
            </w:r>
          </w:p>
          <w:p w14:paraId="4604C0D4" w14:textId="77777777" w:rsidR="001D0083" w:rsidRPr="00452CAF" w:rsidRDefault="001D0083" w:rsidP="006E42A5">
            <w:pPr>
              <w:pStyle w:val="BodyText"/>
              <w:spacing w:after="120" w:line="220" w:lineRule="exact"/>
              <w:rPr>
                <w:rFonts w:ascii="Trebuchet MS" w:hAnsi="Trebuchet MS"/>
                <w:sz w:val="18"/>
                <w:szCs w:val="18"/>
              </w:rPr>
            </w:pPr>
            <w:r w:rsidRPr="00C229BB">
              <w:rPr>
                <w:rFonts w:ascii="Trebuchet MS" w:hAnsi="Trebuchet MS"/>
                <w:sz w:val="20"/>
                <w:szCs w:val="18"/>
              </w:rPr>
              <w:t xml:space="preserve">E.g.  Parish clergy, church members and contacts carrying out the work of the church; diocesan authorities, bishop, other church organisations, suppliers.  </w:t>
            </w:r>
            <w:r w:rsidRPr="00C229BB">
              <w:rPr>
                <w:rFonts w:ascii="Trebuchet MS" w:hAnsi="Trebuchet MS"/>
                <w:sz w:val="20"/>
                <w:szCs w:val="18"/>
                <w:highlight w:val="yellow"/>
              </w:rPr>
              <w:t>[Please list anyone else]</w:t>
            </w:r>
          </w:p>
        </w:tc>
      </w:tr>
      <w:tr w:rsidR="001D0083" w:rsidRPr="006819A0" w14:paraId="654474A1" w14:textId="77777777" w:rsidTr="001D0083">
        <w:tc>
          <w:tcPr>
            <w:tcW w:w="766" w:type="dxa"/>
          </w:tcPr>
          <w:p w14:paraId="53E79986" w14:textId="77777777" w:rsidR="001D0083" w:rsidRPr="00452CAF" w:rsidRDefault="001D0083" w:rsidP="0022096C">
            <w:pPr>
              <w:pStyle w:val="Numeric"/>
              <w:numPr>
                <w:ilvl w:val="0"/>
                <w:numId w:val="14"/>
              </w:numPr>
              <w:spacing w:before="0" w:after="120" w:line="220" w:lineRule="exact"/>
              <w:jc w:val="left"/>
              <w:rPr>
                <w:rFonts w:ascii="Trebuchet MS" w:hAnsi="Trebuchet MS" w:cs="Arial"/>
                <w:sz w:val="18"/>
                <w:szCs w:val="18"/>
              </w:rPr>
            </w:pPr>
          </w:p>
        </w:tc>
        <w:tc>
          <w:tcPr>
            <w:tcW w:w="8301" w:type="dxa"/>
            <w:tcBorders>
              <w:bottom w:val="single" w:sz="4" w:space="0" w:color="auto"/>
            </w:tcBorders>
          </w:tcPr>
          <w:p w14:paraId="76F99799" w14:textId="77777777" w:rsidR="001D0083" w:rsidRPr="00C229BB" w:rsidRDefault="001D0083" w:rsidP="006E42A5">
            <w:pPr>
              <w:pStyle w:val="BodyText"/>
              <w:spacing w:after="120" w:line="220" w:lineRule="exact"/>
              <w:rPr>
                <w:rFonts w:ascii="Trebuchet MS" w:hAnsi="Trebuchet MS"/>
                <w:sz w:val="20"/>
                <w:szCs w:val="18"/>
              </w:rPr>
            </w:pPr>
            <w:r w:rsidRPr="00C229BB">
              <w:rPr>
                <w:rFonts w:ascii="Trebuchet MS" w:hAnsi="Trebuchet MS"/>
                <w:sz w:val="20"/>
                <w:szCs w:val="18"/>
              </w:rPr>
              <w:t>Please identify any monitoring of the following systems that takes place.  ‘Monitoring’ includes all monitoring of systems including without limitation intercepting, blocking, recording or otherwise accessing systems whether on a full-time or occasional basis.  The systems are:</w:t>
            </w:r>
          </w:p>
          <w:p w14:paraId="6039B454" w14:textId="77777777" w:rsidR="001D0083" w:rsidRPr="00C229BB" w:rsidRDefault="001D0083" w:rsidP="006E42A5">
            <w:pPr>
              <w:pStyle w:val="Level1Bullet"/>
              <w:numPr>
                <w:ilvl w:val="0"/>
                <w:numId w:val="0"/>
              </w:numPr>
              <w:spacing w:before="0" w:line="220" w:lineRule="exact"/>
              <w:rPr>
                <w:rFonts w:ascii="Trebuchet MS" w:eastAsia="Batang" w:hAnsi="Trebuchet MS" w:cs="Arial"/>
                <w:szCs w:val="18"/>
              </w:rPr>
            </w:pPr>
            <w:r w:rsidRPr="00C229BB">
              <w:rPr>
                <w:rFonts w:ascii="Trebuchet MS" w:eastAsia="Batang" w:hAnsi="Trebuchet MS" w:cs="Arial"/>
                <w:szCs w:val="18"/>
              </w:rPr>
              <w:t>(a)</w:t>
            </w:r>
            <w:r w:rsidRPr="00C229BB">
              <w:rPr>
                <w:rFonts w:ascii="Trebuchet MS" w:eastAsia="Batang" w:hAnsi="Trebuchet MS" w:cs="Arial"/>
                <w:szCs w:val="18"/>
              </w:rPr>
              <w:tab/>
              <w:t>computer networks and connections</w:t>
            </w:r>
          </w:p>
          <w:p w14:paraId="20C7DC26" w14:textId="77777777" w:rsidR="001D0083" w:rsidRPr="00C229BB" w:rsidRDefault="001D0083" w:rsidP="006E42A5">
            <w:pPr>
              <w:pStyle w:val="Level1Bullet"/>
              <w:numPr>
                <w:ilvl w:val="0"/>
                <w:numId w:val="0"/>
              </w:numPr>
              <w:spacing w:before="0" w:line="220" w:lineRule="exact"/>
              <w:rPr>
                <w:rFonts w:ascii="Trebuchet MS" w:eastAsia="Batang" w:hAnsi="Trebuchet MS" w:cs="Arial"/>
                <w:szCs w:val="18"/>
              </w:rPr>
            </w:pPr>
            <w:r w:rsidRPr="00C229BB">
              <w:rPr>
                <w:rFonts w:ascii="Trebuchet MS" w:eastAsia="Batang" w:hAnsi="Trebuchet MS" w:cs="Arial"/>
                <w:szCs w:val="18"/>
              </w:rPr>
              <w:t>(b)</w:t>
            </w:r>
            <w:r w:rsidRPr="00C229BB">
              <w:rPr>
                <w:rFonts w:ascii="Trebuchet MS" w:eastAsia="Batang" w:hAnsi="Trebuchet MS" w:cs="Arial"/>
                <w:szCs w:val="18"/>
              </w:rPr>
              <w:tab/>
              <w:t>CCTV and access control systems</w:t>
            </w:r>
          </w:p>
          <w:p w14:paraId="2E556B48" w14:textId="77777777" w:rsidR="001D0083" w:rsidRPr="00C229BB" w:rsidRDefault="001D0083" w:rsidP="006E42A5">
            <w:pPr>
              <w:pStyle w:val="Level1Bullet"/>
              <w:numPr>
                <w:ilvl w:val="0"/>
                <w:numId w:val="0"/>
              </w:numPr>
              <w:spacing w:before="0" w:line="220" w:lineRule="exact"/>
              <w:rPr>
                <w:rFonts w:ascii="Trebuchet MS" w:eastAsia="Batang" w:hAnsi="Trebuchet MS" w:cs="Arial"/>
                <w:szCs w:val="18"/>
              </w:rPr>
            </w:pPr>
            <w:r w:rsidRPr="00C229BB">
              <w:rPr>
                <w:rFonts w:ascii="Trebuchet MS" w:eastAsia="Batang" w:hAnsi="Trebuchet MS" w:cs="Arial"/>
                <w:szCs w:val="18"/>
              </w:rPr>
              <w:t>(c)</w:t>
            </w:r>
            <w:r w:rsidRPr="00C229BB">
              <w:rPr>
                <w:rFonts w:ascii="Trebuchet MS" w:eastAsia="Batang" w:hAnsi="Trebuchet MS" w:cs="Arial"/>
                <w:szCs w:val="18"/>
              </w:rPr>
              <w:tab/>
              <w:t>communications systems</w:t>
            </w:r>
          </w:p>
          <w:p w14:paraId="1E017BF4" w14:textId="77777777" w:rsidR="001D0083" w:rsidRPr="00C229BB" w:rsidRDefault="001D0083" w:rsidP="006E42A5">
            <w:pPr>
              <w:pStyle w:val="Level1Bullet"/>
              <w:numPr>
                <w:ilvl w:val="0"/>
                <w:numId w:val="0"/>
              </w:numPr>
              <w:spacing w:before="0" w:line="220" w:lineRule="exact"/>
              <w:rPr>
                <w:rFonts w:ascii="Trebuchet MS" w:eastAsia="Batang" w:hAnsi="Trebuchet MS" w:cs="Arial"/>
                <w:szCs w:val="18"/>
              </w:rPr>
            </w:pPr>
            <w:r w:rsidRPr="00C229BB">
              <w:rPr>
                <w:rFonts w:ascii="Trebuchet MS" w:eastAsia="Batang" w:hAnsi="Trebuchet MS" w:cs="Arial"/>
                <w:szCs w:val="18"/>
              </w:rPr>
              <w:t>(d)</w:t>
            </w:r>
            <w:r w:rsidRPr="00C229BB">
              <w:rPr>
                <w:rFonts w:ascii="Trebuchet MS" w:eastAsia="Batang" w:hAnsi="Trebuchet MS" w:cs="Arial"/>
                <w:szCs w:val="18"/>
              </w:rPr>
              <w:tab/>
              <w:t>remote access systems</w:t>
            </w:r>
          </w:p>
          <w:p w14:paraId="39FD0E77" w14:textId="77777777" w:rsidR="001D0083" w:rsidRPr="00C229BB" w:rsidRDefault="001D0083" w:rsidP="006E42A5">
            <w:pPr>
              <w:pStyle w:val="Level1Bullet"/>
              <w:numPr>
                <w:ilvl w:val="0"/>
                <w:numId w:val="0"/>
              </w:numPr>
              <w:spacing w:before="0" w:line="220" w:lineRule="exact"/>
              <w:rPr>
                <w:rFonts w:ascii="Trebuchet MS" w:eastAsia="Batang" w:hAnsi="Trebuchet MS" w:cs="Arial"/>
                <w:szCs w:val="18"/>
              </w:rPr>
            </w:pPr>
            <w:r w:rsidRPr="00C229BB">
              <w:rPr>
                <w:rFonts w:ascii="Trebuchet MS" w:eastAsia="Batang" w:hAnsi="Trebuchet MS" w:cs="Arial"/>
                <w:szCs w:val="18"/>
              </w:rPr>
              <w:t>(e)</w:t>
            </w:r>
            <w:r w:rsidRPr="00C229BB">
              <w:rPr>
                <w:rFonts w:ascii="Trebuchet MS" w:eastAsia="Batang" w:hAnsi="Trebuchet MS" w:cs="Arial"/>
                <w:szCs w:val="18"/>
              </w:rPr>
              <w:tab/>
              <w:t>email and instant messaging systems</w:t>
            </w:r>
          </w:p>
          <w:p w14:paraId="3C20C85E" w14:textId="77777777" w:rsidR="001D0083" w:rsidRPr="00C229BB" w:rsidRDefault="001D0083" w:rsidP="006E42A5">
            <w:pPr>
              <w:pStyle w:val="Level1Bullet"/>
              <w:numPr>
                <w:ilvl w:val="0"/>
                <w:numId w:val="0"/>
              </w:numPr>
              <w:spacing w:before="0" w:line="220" w:lineRule="exact"/>
              <w:rPr>
                <w:rFonts w:ascii="Trebuchet MS" w:eastAsia="Batang" w:hAnsi="Trebuchet MS" w:cs="Arial"/>
                <w:szCs w:val="18"/>
              </w:rPr>
            </w:pPr>
            <w:r w:rsidRPr="00C229BB">
              <w:rPr>
                <w:rFonts w:ascii="Trebuchet MS" w:eastAsia="Batang" w:hAnsi="Trebuchet MS" w:cs="Arial"/>
                <w:szCs w:val="18"/>
              </w:rPr>
              <w:t>(f)</w:t>
            </w:r>
            <w:r w:rsidRPr="00C229BB">
              <w:rPr>
                <w:rFonts w:ascii="Trebuchet MS" w:eastAsia="Batang" w:hAnsi="Trebuchet MS" w:cs="Arial"/>
                <w:szCs w:val="18"/>
              </w:rPr>
              <w:tab/>
              <w:t>telephones, voicemail, mobile phone records</w:t>
            </w:r>
          </w:p>
          <w:p w14:paraId="50B38F85" w14:textId="77777777" w:rsidR="001D0083" w:rsidRPr="00C229BB" w:rsidRDefault="001D0083" w:rsidP="006E42A5">
            <w:pPr>
              <w:pStyle w:val="Level1Bullet"/>
              <w:numPr>
                <w:ilvl w:val="0"/>
                <w:numId w:val="0"/>
              </w:numPr>
              <w:spacing w:before="0" w:line="220" w:lineRule="exact"/>
              <w:rPr>
                <w:rFonts w:ascii="Trebuchet MS" w:eastAsia="Batang" w:hAnsi="Trebuchet MS" w:cs="Arial"/>
                <w:szCs w:val="18"/>
              </w:rPr>
            </w:pPr>
            <w:r w:rsidRPr="00C229BB">
              <w:rPr>
                <w:rFonts w:ascii="Trebuchet MS" w:eastAsia="Batang" w:hAnsi="Trebuchet MS" w:cs="Arial"/>
                <w:szCs w:val="18"/>
              </w:rPr>
              <w:t>(g)</w:t>
            </w:r>
            <w:r w:rsidRPr="00C229BB">
              <w:rPr>
                <w:rFonts w:ascii="Trebuchet MS" w:eastAsia="Batang" w:hAnsi="Trebuchet MS" w:cs="Arial"/>
                <w:szCs w:val="18"/>
              </w:rPr>
              <w:tab/>
              <w:t>intranet and Internet facilities</w:t>
            </w:r>
          </w:p>
          <w:p w14:paraId="1395C533" w14:textId="77777777" w:rsidR="001D0083" w:rsidRPr="00C229BB" w:rsidRDefault="001D0083" w:rsidP="006E42A5">
            <w:pPr>
              <w:pStyle w:val="BodyText"/>
              <w:spacing w:after="120" w:line="220" w:lineRule="exact"/>
              <w:rPr>
                <w:rFonts w:ascii="Trebuchet MS" w:hAnsi="Trebuchet MS"/>
                <w:sz w:val="20"/>
                <w:szCs w:val="18"/>
              </w:rPr>
            </w:pPr>
            <w:r w:rsidRPr="00452CAF">
              <w:rPr>
                <w:rFonts w:ascii="Trebuchet MS" w:hAnsi="Trebuchet MS"/>
                <w:sz w:val="18"/>
                <w:szCs w:val="18"/>
                <w:highlight w:val="yellow"/>
              </w:rPr>
              <w:t>[</w:t>
            </w:r>
            <w:r w:rsidRPr="00C229BB">
              <w:rPr>
                <w:rFonts w:ascii="Trebuchet MS" w:hAnsi="Trebuchet MS"/>
                <w:sz w:val="20"/>
                <w:szCs w:val="18"/>
                <w:highlight w:val="yellow"/>
              </w:rPr>
              <w:t>Please list anything else].</w:t>
            </w:r>
            <w:r w:rsidRPr="00C229BB">
              <w:rPr>
                <w:rFonts w:ascii="Trebuchet MS" w:hAnsi="Trebuchet MS"/>
                <w:sz w:val="20"/>
                <w:szCs w:val="18"/>
              </w:rPr>
              <w:t xml:space="preserve"> </w:t>
            </w:r>
          </w:p>
          <w:p w14:paraId="73BAEDDF" w14:textId="77777777" w:rsidR="001D0083" w:rsidRPr="00452CAF" w:rsidRDefault="001D0083" w:rsidP="006E42A5">
            <w:pPr>
              <w:pStyle w:val="BodyText"/>
              <w:spacing w:after="120" w:line="220" w:lineRule="exact"/>
              <w:rPr>
                <w:rFonts w:ascii="Trebuchet MS" w:hAnsi="Trebuchet MS"/>
                <w:sz w:val="18"/>
                <w:szCs w:val="18"/>
              </w:rPr>
            </w:pPr>
            <w:r w:rsidRPr="00C229BB">
              <w:rPr>
                <w:rFonts w:ascii="Trebuchet MS" w:hAnsi="Trebuchet MS"/>
                <w:sz w:val="20"/>
                <w:szCs w:val="18"/>
              </w:rPr>
              <w:t>Please provide copies of all notices, policies or procedures relevant to this monitoring</w:t>
            </w:r>
            <w:r>
              <w:rPr>
                <w:rFonts w:ascii="Trebuchet MS" w:hAnsi="Trebuchet MS"/>
                <w:sz w:val="20"/>
                <w:szCs w:val="18"/>
              </w:rPr>
              <w:t xml:space="preserve"> and hold in a secure place</w:t>
            </w:r>
            <w:r w:rsidRPr="00C229BB">
              <w:rPr>
                <w:rFonts w:ascii="Trebuchet MS" w:hAnsi="Trebuchet MS"/>
                <w:sz w:val="20"/>
                <w:szCs w:val="18"/>
              </w:rPr>
              <w:t>.</w:t>
            </w:r>
          </w:p>
        </w:tc>
      </w:tr>
    </w:tbl>
    <w:p w14:paraId="0E3B1EA1" w14:textId="77777777" w:rsidR="00B947A3" w:rsidRDefault="00B947A3" w:rsidP="00F64EB5">
      <w:pPr>
        <w:pStyle w:val="Heading1"/>
        <w:sectPr w:rsidR="00B947A3" w:rsidSect="00CE2AC3">
          <w:headerReference w:type="default" r:id="rId43"/>
          <w:pgSz w:w="11906" w:h="16838"/>
          <w:pgMar w:top="1440" w:right="1440" w:bottom="1440" w:left="1440" w:header="567" w:footer="567" w:gutter="0"/>
          <w:cols w:space="708"/>
          <w:docGrid w:linePitch="360"/>
        </w:sectPr>
      </w:pPr>
    </w:p>
    <w:p w14:paraId="0D12CDAC" w14:textId="77777777" w:rsidR="00B07E0A" w:rsidRPr="004334FB" w:rsidRDefault="00B07E0A" w:rsidP="005667E4">
      <w:pPr>
        <w:pStyle w:val="Heading1"/>
        <w:jc w:val="center"/>
      </w:pPr>
      <w:bookmarkStart w:id="119" w:name="bookmark45"/>
      <w:bookmarkStart w:id="120" w:name="_Ref499576110"/>
      <w:bookmarkStart w:id="121" w:name="_Toc499668530"/>
      <w:bookmarkStart w:id="122" w:name="_Ref499574832"/>
      <w:bookmarkEnd w:id="119"/>
      <w:r>
        <w:lastRenderedPageBreak/>
        <w:t>Appendix 4 – Consent Form</w:t>
      </w:r>
      <w:bookmarkEnd w:id="120"/>
      <w:bookmarkEnd w:id="121"/>
    </w:p>
    <w:p w14:paraId="25690864" w14:textId="77777777" w:rsidR="00B07E0A" w:rsidRPr="00F978DB" w:rsidRDefault="00B07E0A" w:rsidP="005667E4">
      <w:pPr>
        <w:spacing w:after="200" w:line="276" w:lineRule="auto"/>
        <w:jc w:val="center"/>
        <w:rPr>
          <w:rFonts w:ascii="Trebuchet MS" w:hAnsi="Trebuchet MS"/>
          <w:b/>
          <w:color w:val="000000"/>
          <w:sz w:val="20"/>
        </w:rPr>
      </w:pPr>
      <w:r w:rsidRPr="005667E4">
        <w:rPr>
          <w:rFonts w:ascii="Trebuchet MS" w:hAnsi="Trebuchet MS"/>
          <w:b/>
          <w:color w:val="000000"/>
          <w:sz w:val="20"/>
          <w:highlight w:val="yellow"/>
        </w:rPr>
        <w:t>(INSERT YOUR PCC LOGO HERE)</w:t>
      </w:r>
    </w:p>
    <w:p w14:paraId="4973B40D" w14:textId="77777777" w:rsidR="00B07E0A" w:rsidRPr="00F978DB" w:rsidRDefault="00B07E0A" w:rsidP="005667E4">
      <w:pPr>
        <w:spacing w:after="200" w:line="276" w:lineRule="auto"/>
        <w:jc w:val="center"/>
        <w:rPr>
          <w:rFonts w:ascii="Trebuchet MS" w:hAnsi="Trebuchet MS"/>
          <w:b/>
          <w:color w:val="000000"/>
          <w:sz w:val="20"/>
          <w:u w:val="single"/>
        </w:rPr>
      </w:pPr>
      <w:r w:rsidRPr="00F978DB">
        <w:rPr>
          <w:rFonts w:ascii="Trebuchet MS" w:hAnsi="Trebuchet MS"/>
          <w:b/>
          <w:color w:val="000000"/>
          <w:sz w:val="20"/>
          <w:u w:val="single"/>
        </w:rPr>
        <w:t>CONSENT FORM</w:t>
      </w:r>
    </w:p>
    <w:p w14:paraId="76CF3AC0" w14:textId="77777777" w:rsidR="00E8191D" w:rsidRPr="005E2410" w:rsidRDefault="00E8191D" w:rsidP="00E8191D">
      <w:pPr>
        <w:contextualSpacing/>
        <w:rPr>
          <w:rFonts w:ascii="Trebuchet MS" w:hAnsi="Trebuchet MS"/>
          <w:sz w:val="20"/>
          <w:szCs w:val="20"/>
        </w:rPr>
      </w:pPr>
      <w:r w:rsidRPr="004A0914">
        <w:rPr>
          <w:rFonts w:ascii="Trebuchet MS" w:hAnsi="Trebuchet MS"/>
          <w:sz w:val="20"/>
          <w:szCs w:val="20"/>
        </w:rPr>
        <w:t>As a member on the electoral roll or as an individual or</w:t>
      </w:r>
      <w:r>
        <w:rPr>
          <w:rFonts w:ascii="Trebuchet MS" w:hAnsi="Trebuchet MS"/>
          <w:sz w:val="20"/>
          <w:szCs w:val="20"/>
        </w:rPr>
        <w:t xml:space="preserve"> family who are church members y</w:t>
      </w:r>
      <w:r w:rsidRPr="004A0914">
        <w:rPr>
          <w:rFonts w:ascii="Trebuchet MS" w:hAnsi="Trebuchet MS"/>
          <w:sz w:val="20"/>
          <w:szCs w:val="20"/>
        </w:rPr>
        <w:t xml:space="preserve">our contact details will be collected and may be used for pastoral or discipleship purposes; and </w:t>
      </w:r>
      <w:r w:rsidRPr="004A0914">
        <w:rPr>
          <w:rFonts w:ascii="Trebuchet MS" w:hAnsi="Trebuchet MS"/>
          <w:color w:val="000000"/>
          <w:sz w:val="20"/>
          <w:szCs w:val="20"/>
        </w:rPr>
        <w:t>to promote the activities and interests of the Church and charity, which constitutes processing under lawful basis of legitimate interests</w:t>
      </w:r>
    </w:p>
    <w:p w14:paraId="070DC466" w14:textId="77777777" w:rsidR="00E8191D" w:rsidRDefault="00E8191D" w:rsidP="00F64EB5">
      <w:pPr>
        <w:spacing w:after="120" w:line="220" w:lineRule="exact"/>
        <w:rPr>
          <w:rFonts w:ascii="Trebuchet MS" w:hAnsi="Trebuchet MS"/>
          <w:b/>
          <w:color w:val="000000"/>
          <w:sz w:val="20"/>
        </w:rPr>
      </w:pPr>
    </w:p>
    <w:p w14:paraId="36343F38" w14:textId="77777777" w:rsidR="00E8191D" w:rsidRPr="00F978DB" w:rsidRDefault="00E8191D" w:rsidP="00E8191D">
      <w:pPr>
        <w:spacing w:after="200" w:line="220" w:lineRule="exact"/>
        <w:rPr>
          <w:rFonts w:ascii="Trebuchet MS" w:hAnsi="Trebuchet MS"/>
          <w:color w:val="000000"/>
          <w:sz w:val="20"/>
        </w:rPr>
      </w:pPr>
      <w:r>
        <w:rPr>
          <w:rFonts w:ascii="Trebuchet MS" w:hAnsi="Trebuchet MS"/>
          <w:color w:val="000000"/>
          <w:sz w:val="20"/>
        </w:rPr>
        <w:t xml:space="preserve">In addition we would like to obtain your consent by checking the box below to </w:t>
      </w:r>
      <w:r w:rsidR="000A2C6B">
        <w:rPr>
          <w:rFonts w:ascii="Trebuchet MS" w:hAnsi="Trebuchet MS"/>
          <w:color w:val="000000"/>
          <w:sz w:val="20"/>
        </w:rPr>
        <w:t>keep in touch and</w:t>
      </w:r>
      <w:r>
        <w:rPr>
          <w:rFonts w:ascii="Trebuchet MS" w:hAnsi="Trebuchet MS"/>
          <w:color w:val="000000"/>
          <w:sz w:val="20"/>
        </w:rPr>
        <w:t xml:space="preserve"> provide additional information about church activities, events, news and fundraising</w:t>
      </w:r>
      <w:r w:rsidR="000A2C6B">
        <w:rPr>
          <w:rFonts w:ascii="Trebuchet MS" w:hAnsi="Trebuchet MS"/>
          <w:color w:val="000000"/>
          <w:sz w:val="20"/>
        </w:rPr>
        <w:t xml:space="preserve"> requests</w:t>
      </w:r>
      <w:r w:rsidRPr="00F978DB">
        <w:rPr>
          <w:rFonts w:ascii="Trebuchet MS" w:hAnsi="Trebuchet MS"/>
          <w:color w:val="000000"/>
          <w:sz w:val="20"/>
        </w:rPr>
        <w:t xml:space="preserve">: </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7"/>
        <w:gridCol w:w="8186"/>
      </w:tblGrid>
      <w:tr w:rsidR="00E8191D" w:rsidRPr="00F978DB" w14:paraId="11A1D600" w14:textId="77777777" w:rsidTr="00BD05B2">
        <w:tc>
          <w:tcPr>
            <w:tcW w:w="537" w:type="dxa"/>
            <w:vAlign w:val="center"/>
          </w:tcPr>
          <w:p w14:paraId="0D6A09BC" w14:textId="77777777" w:rsidR="00E8191D" w:rsidRPr="00F978DB" w:rsidRDefault="00E8191D" w:rsidP="00BD05B2">
            <w:pPr>
              <w:spacing w:before="0"/>
              <w:jc w:val="left"/>
              <w:rPr>
                <w:rFonts w:ascii="Trebuchet MS" w:hAnsi="Trebuchet MS"/>
                <w:b/>
                <w:color w:val="000000"/>
                <w:sz w:val="36"/>
                <w:highlight w:val="lightGray"/>
              </w:rPr>
            </w:pPr>
            <w:r w:rsidRPr="00F978DB">
              <w:rPr>
                <w:rFonts w:ascii="Trebuchet MS" w:hAnsi="Trebuchet MS"/>
                <w:b/>
                <w:color w:val="000000"/>
                <w:sz w:val="36"/>
              </w:rPr>
              <w:sym w:font="Wingdings" w:char="F0A8"/>
            </w:r>
          </w:p>
        </w:tc>
        <w:tc>
          <w:tcPr>
            <w:tcW w:w="8186" w:type="dxa"/>
            <w:vAlign w:val="center"/>
          </w:tcPr>
          <w:p w14:paraId="3804223A" w14:textId="77777777" w:rsidR="00E8191D" w:rsidRPr="00F978DB" w:rsidRDefault="00E8191D" w:rsidP="00E8191D">
            <w:pPr>
              <w:spacing w:before="0"/>
              <w:jc w:val="left"/>
              <w:rPr>
                <w:rFonts w:ascii="Trebuchet MS" w:hAnsi="Trebuchet MS"/>
                <w:b/>
                <w:color w:val="000000"/>
                <w:sz w:val="20"/>
              </w:rPr>
            </w:pPr>
            <w:r>
              <w:rPr>
                <w:rFonts w:ascii="Trebuchet MS" w:hAnsi="Trebuchet MS"/>
                <w:b/>
                <w:color w:val="000000"/>
                <w:sz w:val="20"/>
              </w:rPr>
              <w:t>I would like to receive information about church activities, events, news and fundraising</w:t>
            </w:r>
            <w:r w:rsidR="000A2C6B">
              <w:rPr>
                <w:rFonts w:ascii="Trebuchet MS" w:hAnsi="Trebuchet MS"/>
                <w:b/>
                <w:color w:val="000000"/>
                <w:sz w:val="20"/>
              </w:rPr>
              <w:t xml:space="preserve"> requests</w:t>
            </w:r>
            <w:r>
              <w:rPr>
                <w:rFonts w:ascii="Trebuchet MS" w:hAnsi="Trebuchet MS"/>
                <w:b/>
                <w:color w:val="000000"/>
                <w:sz w:val="20"/>
              </w:rPr>
              <w:t>.</w:t>
            </w:r>
          </w:p>
        </w:tc>
      </w:tr>
    </w:tbl>
    <w:p w14:paraId="089B8A0E" w14:textId="77777777" w:rsidR="00053044" w:rsidRDefault="00053044" w:rsidP="00053044">
      <w:pPr>
        <w:spacing w:after="120" w:line="220" w:lineRule="exact"/>
        <w:rPr>
          <w:rFonts w:ascii="Trebuchet MS" w:hAnsi="Trebuchet MS"/>
          <w:color w:val="000000"/>
          <w:sz w:val="20"/>
        </w:rPr>
      </w:pPr>
    </w:p>
    <w:p w14:paraId="520BFC93" w14:textId="77777777" w:rsidR="00053044" w:rsidRPr="00F978DB" w:rsidRDefault="00053044" w:rsidP="00053044">
      <w:pPr>
        <w:spacing w:after="200" w:line="220" w:lineRule="exact"/>
        <w:rPr>
          <w:rFonts w:ascii="Trebuchet MS" w:hAnsi="Trebuchet MS"/>
          <w:color w:val="000000"/>
          <w:sz w:val="20"/>
        </w:rPr>
      </w:pPr>
      <w:r>
        <w:rPr>
          <w:rFonts w:ascii="Trebuchet MS" w:hAnsi="Trebuchet MS"/>
          <w:b/>
          <w:color w:val="000000"/>
          <w:sz w:val="20"/>
        </w:rPr>
        <w:t>Please select preferred communication method and provide your contact information below:</w:t>
      </w:r>
    </w:p>
    <w:p w14:paraId="30E563CD" w14:textId="77777777" w:rsidR="00053044" w:rsidRPr="00F978DB" w:rsidRDefault="00053044" w:rsidP="00053044">
      <w:pPr>
        <w:spacing w:line="220" w:lineRule="exact"/>
        <w:rPr>
          <w:rFonts w:ascii="Trebuchet MS" w:hAnsi="Trebuchet MS"/>
          <w:color w:val="000000"/>
          <w:sz w:val="20"/>
        </w:rPr>
      </w:pPr>
      <w:r w:rsidRPr="00F978DB">
        <w:rPr>
          <w:rFonts w:ascii="Trebuchet MS" w:hAnsi="Trebuchet MS"/>
          <w:color w:val="000000"/>
        </w:rPr>
        <w:sym w:font="Wingdings" w:char="F0A8"/>
      </w:r>
      <w:r w:rsidRPr="00F978DB">
        <w:rPr>
          <w:rFonts w:ascii="Trebuchet MS" w:hAnsi="Trebuchet MS"/>
          <w:color w:val="000000"/>
          <w:sz w:val="20"/>
        </w:rPr>
        <w:tab/>
        <w:t>I would like to receive communications by email</w:t>
      </w:r>
    </w:p>
    <w:p w14:paraId="6B32857D" w14:textId="77777777" w:rsidR="00053044" w:rsidRPr="00F978DB" w:rsidRDefault="00053044" w:rsidP="00053044">
      <w:pPr>
        <w:spacing w:line="220" w:lineRule="exact"/>
        <w:rPr>
          <w:rFonts w:ascii="Trebuchet MS" w:hAnsi="Trebuchet MS"/>
          <w:color w:val="000000"/>
          <w:sz w:val="20"/>
        </w:rPr>
      </w:pPr>
      <w:r w:rsidRPr="00F978DB">
        <w:rPr>
          <w:rFonts w:ascii="Trebuchet MS" w:hAnsi="Trebuchet MS"/>
          <w:color w:val="000000"/>
        </w:rPr>
        <w:sym w:font="Wingdings" w:char="F0A8"/>
      </w:r>
      <w:r w:rsidRPr="00F978DB">
        <w:rPr>
          <w:rFonts w:ascii="Trebuchet MS" w:hAnsi="Trebuchet MS"/>
          <w:color w:val="000000"/>
          <w:sz w:val="20"/>
        </w:rPr>
        <w:tab/>
        <w:t>I would like to receive communications by telephone</w:t>
      </w:r>
    </w:p>
    <w:p w14:paraId="0C37FA55" w14:textId="77777777" w:rsidR="00053044" w:rsidRPr="00F978DB" w:rsidRDefault="00053044" w:rsidP="00053044">
      <w:pPr>
        <w:spacing w:line="220" w:lineRule="exact"/>
        <w:rPr>
          <w:rFonts w:ascii="Trebuchet MS" w:hAnsi="Trebuchet MS"/>
          <w:color w:val="000000"/>
          <w:sz w:val="20"/>
        </w:rPr>
      </w:pPr>
      <w:r w:rsidRPr="00F978DB">
        <w:rPr>
          <w:rFonts w:ascii="Trebuchet MS" w:hAnsi="Trebuchet MS"/>
          <w:color w:val="000000"/>
        </w:rPr>
        <w:sym w:font="Wingdings" w:char="F0A8"/>
      </w:r>
      <w:r w:rsidRPr="00F978DB">
        <w:rPr>
          <w:rFonts w:ascii="Trebuchet MS" w:hAnsi="Trebuchet MS"/>
          <w:color w:val="000000"/>
          <w:sz w:val="20"/>
        </w:rPr>
        <w:tab/>
        <w:t xml:space="preserve">I would like to receive communications by mobile phone </w:t>
      </w:r>
      <w:r>
        <w:rPr>
          <w:rFonts w:ascii="Trebuchet MS" w:hAnsi="Trebuchet MS"/>
          <w:color w:val="000000"/>
          <w:sz w:val="20"/>
        </w:rPr>
        <w:t xml:space="preserve">via </w:t>
      </w:r>
      <w:r w:rsidRPr="00F978DB">
        <w:rPr>
          <w:rFonts w:ascii="Trebuchet MS" w:hAnsi="Trebuchet MS"/>
          <w:color w:val="000000"/>
          <w:sz w:val="20"/>
        </w:rPr>
        <w:t>text message</w:t>
      </w:r>
    </w:p>
    <w:p w14:paraId="5A8B5456" w14:textId="77777777" w:rsidR="00053044" w:rsidRPr="00F978DB" w:rsidRDefault="00053044" w:rsidP="00053044">
      <w:pPr>
        <w:spacing w:line="220" w:lineRule="exact"/>
        <w:rPr>
          <w:rFonts w:ascii="Trebuchet MS" w:hAnsi="Trebuchet MS"/>
          <w:color w:val="000000"/>
          <w:sz w:val="20"/>
        </w:rPr>
      </w:pPr>
      <w:r w:rsidRPr="00F978DB">
        <w:rPr>
          <w:rFonts w:ascii="Trebuchet MS" w:hAnsi="Trebuchet MS"/>
          <w:color w:val="000000"/>
        </w:rPr>
        <w:sym w:font="Wingdings" w:char="F0A8"/>
      </w:r>
      <w:r w:rsidRPr="00F978DB">
        <w:rPr>
          <w:rFonts w:ascii="Trebuchet MS" w:hAnsi="Trebuchet MS"/>
          <w:color w:val="000000"/>
          <w:sz w:val="20"/>
        </w:rPr>
        <w:tab/>
        <w:t>I would like to receive communications by post</w:t>
      </w:r>
    </w:p>
    <w:p w14:paraId="2E2F4FB2" w14:textId="77777777" w:rsidR="00053044" w:rsidRDefault="00053044" w:rsidP="00053044">
      <w:pPr>
        <w:spacing w:after="120" w:line="220" w:lineRule="exact"/>
        <w:rPr>
          <w:rFonts w:ascii="Trebuchet MS" w:hAnsi="Trebuchet MS"/>
          <w:color w:val="000000"/>
          <w:sz w:val="20"/>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1"/>
        <w:gridCol w:w="3741"/>
        <w:gridCol w:w="3974"/>
      </w:tblGrid>
      <w:tr w:rsidR="00053044" w:rsidRPr="00754ADC" w14:paraId="7348D00A" w14:textId="77777777" w:rsidTr="00BD05B2">
        <w:tc>
          <w:tcPr>
            <w:tcW w:w="9026" w:type="dxa"/>
            <w:gridSpan w:val="3"/>
          </w:tcPr>
          <w:p w14:paraId="68111B15" w14:textId="77777777" w:rsidR="000A2C6B" w:rsidRPr="000A2C6B" w:rsidRDefault="000A2C6B" w:rsidP="00E80C3F">
            <w:pPr>
              <w:spacing w:after="120" w:line="220" w:lineRule="exact"/>
              <w:rPr>
                <w:rFonts w:ascii="Trebuchet MS" w:hAnsi="Trebuchet MS"/>
                <w:color w:val="000000"/>
                <w:sz w:val="16"/>
                <w:szCs w:val="16"/>
              </w:rPr>
            </w:pPr>
          </w:p>
        </w:tc>
      </w:tr>
      <w:tr w:rsidR="00B07E0A" w:rsidRPr="00754ADC" w14:paraId="4E4F3B4E" w14:textId="77777777" w:rsidTr="00F634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11" w:type="dxa"/>
            <w:tcBorders>
              <w:top w:val="nil"/>
              <w:left w:val="nil"/>
              <w:bottom w:val="nil"/>
              <w:right w:val="nil"/>
            </w:tcBorders>
          </w:tcPr>
          <w:p w14:paraId="4B62008D" w14:textId="77777777" w:rsidR="00B07E0A" w:rsidRPr="000A2C6B" w:rsidRDefault="00B07E0A" w:rsidP="00F64EB5">
            <w:pPr>
              <w:spacing w:before="120" w:after="120" w:line="220" w:lineRule="exact"/>
              <w:jc w:val="left"/>
              <w:rPr>
                <w:rFonts w:ascii="Trebuchet MS" w:hAnsi="Trebuchet MS"/>
                <w:b/>
                <w:color w:val="000000"/>
                <w:sz w:val="20"/>
              </w:rPr>
            </w:pPr>
            <w:r w:rsidRPr="000A2C6B">
              <w:rPr>
                <w:rFonts w:ascii="Trebuchet MS" w:hAnsi="Trebuchet MS"/>
                <w:b/>
                <w:color w:val="000000"/>
                <w:sz w:val="20"/>
              </w:rPr>
              <w:t>Name</w:t>
            </w:r>
            <w:r w:rsidR="00E80C3F">
              <w:rPr>
                <w:rFonts w:ascii="Trebuchet MS" w:hAnsi="Trebuchet MS"/>
                <w:b/>
                <w:color w:val="000000"/>
                <w:sz w:val="20"/>
              </w:rPr>
              <w:t>*</w:t>
            </w:r>
          </w:p>
        </w:tc>
        <w:tc>
          <w:tcPr>
            <w:tcW w:w="3741" w:type="dxa"/>
            <w:tcBorders>
              <w:top w:val="nil"/>
              <w:left w:val="nil"/>
              <w:bottom w:val="nil"/>
              <w:right w:val="nil"/>
            </w:tcBorders>
          </w:tcPr>
          <w:p w14:paraId="09BBF0E0" w14:textId="77777777" w:rsidR="00B07E0A" w:rsidRPr="00F978DB" w:rsidRDefault="00B07E0A" w:rsidP="00F64EB5">
            <w:pPr>
              <w:spacing w:before="120" w:after="120" w:line="220" w:lineRule="exact"/>
              <w:jc w:val="left"/>
              <w:rPr>
                <w:rFonts w:ascii="Trebuchet MS" w:hAnsi="Trebuchet MS"/>
                <w:color w:val="000000"/>
                <w:sz w:val="20"/>
              </w:rPr>
            </w:pPr>
            <w:r w:rsidRPr="00F978DB">
              <w:rPr>
                <w:rFonts w:ascii="Trebuchet MS" w:hAnsi="Trebuchet MS"/>
                <w:color w:val="000000"/>
                <w:sz w:val="20"/>
              </w:rPr>
              <w:t>…………………………………………………………..…</w:t>
            </w:r>
          </w:p>
        </w:tc>
        <w:tc>
          <w:tcPr>
            <w:tcW w:w="3974" w:type="dxa"/>
            <w:tcBorders>
              <w:top w:val="nil"/>
              <w:left w:val="nil"/>
              <w:bottom w:val="nil"/>
              <w:right w:val="nil"/>
            </w:tcBorders>
          </w:tcPr>
          <w:p w14:paraId="0A147814" w14:textId="77777777" w:rsidR="00B07E0A" w:rsidRPr="00F978DB" w:rsidRDefault="00B07E0A" w:rsidP="00F64EB5">
            <w:pPr>
              <w:spacing w:before="120" w:after="120" w:line="220" w:lineRule="exact"/>
              <w:jc w:val="left"/>
              <w:rPr>
                <w:rFonts w:ascii="Trebuchet MS" w:hAnsi="Trebuchet MS"/>
                <w:color w:val="000000"/>
                <w:sz w:val="20"/>
              </w:rPr>
            </w:pPr>
            <w:r w:rsidRPr="00F978DB">
              <w:rPr>
                <w:rFonts w:ascii="Trebuchet MS" w:hAnsi="Trebuchet MS"/>
                <w:color w:val="000000"/>
                <w:sz w:val="20"/>
              </w:rPr>
              <w:t>…………………………………………………………..…</w:t>
            </w:r>
          </w:p>
        </w:tc>
      </w:tr>
      <w:tr w:rsidR="00053044" w:rsidRPr="00754ADC" w14:paraId="277577CE" w14:textId="77777777" w:rsidTr="00F634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11" w:type="dxa"/>
            <w:tcBorders>
              <w:top w:val="nil"/>
              <w:left w:val="nil"/>
              <w:bottom w:val="nil"/>
              <w:right w:val="nil"/>
            </w:tcBorders>
          </w:tcPr>
          <w:p w14:paraId="50A30756" w14:textId="77777777" w:rsidR="00053044" w:rsidRPr="000A2C6B" w:rsidRDefault="00053044" w:rsidP="00F64EB5">
            <w:pPr>
              <w:spacing w:before="120" w:after="120" w:line="220" w:lineRule="exact"/>
              <w:rPr>
                <w:rFonts w:ascii="Trebuchet MS" w:hAnsi="Trebuchet MS"/>
                <w:b/>
                <w:color w:val="000000"/>
                <w:sz w:val="20"/>
              </w:rPr>
            </w:pPr>
          </w:p>
        </w:tc>
        <w:tc>
          <w:tcPr>
            <w:tcW w:w="3741" w:type="dxa"/>
            <w:tcBorders>
              <w:top w:val="nil"/>
              <w:left w:val="nil"/>
              <w:bottom w:val="nil"/>
              <w:right w:val="nil"/>
            </w:tcBorders>
          </w:tcPr>
          <w:p w14:paraId="195D4C94" w14:textId="77777777" w:rsidR="00053044" w:rsidRPr="00F978DB" w:rsidRDefault="00053044" w:rsidP="00F64EB5">
            <w:pPr>
              <w:spacing w:before="120" w:after="120" w:line="220" w:lineRule="exact"/>
              <w:rPr>
                <w:rFonts w:ascii="Trebuchet MS" w:hAnsi="Trebuchet MS"/>
                <w:color w:val="000000"/>
                <w:sz w:val="20"/>
              </w:rPr>
            </w:pPr>
          </w:p>
        </w:tc>
        <w:tc>
          <w:tcPr>
            <w:tcW w:w="3974" w:type="dxa"/>
            <w:tcBorders>
              <w:top w:val="nil"/>
              <w:left w:val="nil"/>
              <w:bottom w:val="nil"/>
              <w:right w:val="nil"/>
            </w:tcBorders>
          </w:tcPr>
          <w:p w14:paraId="2B4F978B" w14:textId="77777777" w:rsidR="00053044" w:rsidRPr="00F978DB" w:rsidRDefault="00053044" w:rsidP="00F64EB5">
            <w:pPr>
              <w:spacing w:before="120" w:after="120" w:line="220" w:lineRule="exact"/>
              <w:rPr>
                <w:rFonts w:ascii="Trebuchet MS" w:hAnsi="Trebuchet MS"/>
                <w:color w:val="000000"/>
                <w:sz w:val="20"/>
              </w:rPr>
            </w:pPr>
          </w:p>
        </w:tc>
      </w:tr>
      <w:tr w:rsidR="00F634F8" w:rsidRPr="00754ADC" w14:paraId="78462BB6" w14:textId="77777777" w:rsidTr="00F634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11" w:type="dxa"/>
            <w:tcBorders>
              <w:top w:val="nil"/>
              <w:left w:val="nil"/>
              <w:bottom w:val="nil"/>
              <w:right w:val="nil"/>
            </w:tcBorders>
          </w:tcPr>
          <w:p w14:paraId="6081D82D" w14:textId="77777777" w:rsidR="00F634F8" w:rsidRPr="000A2C6B" w:rsidRDefault="00F634F8" w:rsidP="00F634F8">
            <w:pPr>
              <w:spacing w:before="120" w:after="120" w:line="220" w:lineRule="exact"/>
              <w:rPr>
                <w:rFonts w:ascii="Trebuchet MS" w:hAnsi="Trebuchet MS"/>
                <w:b/>
                <w:color w:val="000000"/>
                <w:sz w:val="20"/>
              </w:rPr>
            </w:pPr>
            <w:r w:rsidRPr="000A2C6B">
              <w:rPr>
                <w:rFonts w:ascii="Trebuchet MS" w:hAnsi="Trebuchet MS"/>
                <w:b/>
                <w:color w:val="000000"/>
                <w:sz w:val="20"/>
              </w:rPr>
              <w:t>Email</w:t>
            </w:r>
          </w:p>
        </w:tc>
        <w:tc>
          <w:tcPr>
            <w:tcW w:w="3741" w:type="dxa"/>
            <w:tcBorders>
              <w:top w:val="nil"/>
              <w:left w:val="nil"/>
              <w:bottom w:val="nil"/>
              <w:right w:val="nil"/>
            </w:tcBorders>
          </w:tcPr>
          <w:p w14:paraId="704F14FB" w14:textId="77777777" w:rsidR="00F634F8" w:rsidRPr="00F978DB" w:rsidRDefault="00F634F8" w:rsidP="00F634F8">
            <w:pPr>
              <w:spacing w:before="120" w:after="120" w:line="220" w:lineRule="exact"/>
              <w:jc w:val="left"/>
              <w:rPr>
                <w:rFonts w:ascii="Trebuchet MS" w:hAnsi="Trebuchet MS"/>
                <w:color w:val="000000"/>
                <w:sz w:val="20"/>
              </w:rPr>
            </w:pPr>
            <w:r w:rsidRPr="00F978DB">
              <w:rPr>
                <w:rFonts w:ascii="Trebuchet MS" w:hAnsi="Trebuchet MS"/>
                <w:color w:val="000000"/>
                <w:sz w:val="20"/>
              </w:rPr>
              <w:t>…………………………………………………………..…</w:t>
            </w:r>
          </w:p>
        </w:tc>
        <w:tc>
          <w:tcPr>
            <w:tcW w:w="3974" w:type="dxa"/>
            <w:tcBorders>
              <w:top w:val="nil"/>
              <w:left w:val="nil"/>
              <w:bottom w:val="nil"/>
              <w:right w:val="nil"/>
            </w:tcBorders>
          </w:tcPr>
          <w:p w14:paraId="24E4CAD6" w14:textId="77777777" w:rsidR="00F634F8" w:rsidRPr="00F978DB" w:rsidRDefault="00F634F8" w:rsidP="00F634F8">
            <w:pPr>
              <w:spacing w:before="120" w:after="120" w:line="220" w:lineRule="exact"/>
              <w:jc w:val="left"/>
              <w:rPr>
                <w:rFonts w:ascii="Trebuchet MS" w:hAnsi="Trebuchet MS"/>
                <w:color w:val="000000"/>
                <w:sz w:val="20"/>
              </w:rPr>
            </w:pPr>
            <w:r w:rsidRPr="00F978DB">
              <w:rPr>
                <w:rFonts w:ascii="Trebuchet MS" w:hAnsi="Trebuchet MS"/>
                <w:color w:val="000000"/>
                <w:sz w:val="20"/>
              </w:rPr>
              <w:t>…………………………………………………………..…</w:t>
            </w:r>
          </w:p>
        </w:tc>
      </w:tr>
      <w:tr w:rsidR="00F634F8" w:rsidRPr="00754ADC" w14:paraId="38A12957" w14:textId="77777777" w:rsidTr="00F634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11" w:type="dxa"/>
            <w:tcBorders>
              <w:top w:val="nil"/>
              <w:left w:val="nil"/>
              <w:bottom w:val="nil"/>
              <w:right w:val="nil"/>
            </w:tcBorders>
          </w:tcPr>
          <w:p w14:paraId="3707D942" w14:textId="77777777" w:rsidR="00F634F8" w:rsidRPr="000A2C6B" w:rsidRDefault="00F634F8" w:rsidP="00F634F8">
            <w:pPr>
              <w:spacing w:before="120" w:after="120" w:line="220" w:lineRule="exact"/>
              <w:rPr>
                <w:rFonts w:ascii="Trebuchet MS" w:hAnsi="Trebuchet MS"/>
                <w:b/>
                <w:color w:val="000000"/>
                <w:sz w:val="20"/>
              </w:rPr>
            </w:pPr>
            <w:r w:rsidRPr="000A2C6B">
              <w:rPr>
                <w:rFonts w:ascii="Trebuchet MS" w:hAnsi="Trebuchet MS"/>
                <w:b/>
                <w:color w:val="000000"/>
                <w:sz w:val="20"/>
              </w:rPr>
              <w:t>Mobile</w:t>
            </w:r>
          </w:p>
        </w:tc>
        <w:tc>
          <w:tcPr>
            <w:tcW w:w="3741" w:type="dxa"/>
            <w:tcBorders>
              <w:top w:val="nil"/>
              <w:left w:val="nil"/>
              <w:bottom w:val="nil"/>
              <w:right w:val="nil"/>
            </w:tcBorders>
          </w:tcPr>
          <w:p w14:paraId="4326816F" w14:textId="77777777" w:rsidR="00F634F8" w:rsidRPr="00F978DB" w:rsidRDefault="00F634F8" w:rsidP="00F634F8">
            <w:pPr>
              <w:spacing w:before="120" w:after="120" w:line="220" w:lineRule="exact"/>
              <w:jc w:val="left"/>
              <w:rPr>
                <w:rFonts w:ascii="Trebuchet MS" w:hAnsi="Trebuchet MS"/>
                <w:color w:val="000000"/>
                <w:sz w:val="20"/>
              </w:rPr>
            </w:pPr>
            <w:r w:rsidRPr="00F978DB">
              <w:rPr>
                <w:rFonts w:ascii="Trebuchet MS" w:hAnsi="Trebuchet MS"/>
                <w:color w:val="000000"/>
                <w:sz w:val="20"/>
              </w:rPr>
              <w:t>…………………………………………………………..…</w:t>
            </w:r>
          </w:p>
        </w:tc>
        <w:tc>
          <w:tcPr>
            <w:tcW w:w="3974" w:type="dxa"/>
            <w:tcBorders>
              <w:top w:val="nil"/>
              <w:left w:val="nil"/>
              <w:bottom w:val="nil"/>
              <w:right w:val="nil"/>
            </w:tcBorders>
          </w:tcPr>
          <w:p w14:paraId="37404B9A" w14:textId="77777777" w:rsidR="00F634F8" w:rsidRPr="00F978DB" w:rsidRDefault="00F634F8" w:rsidP="00F634F8">
            <w:pPr>
              <w:spacing w:before="120" w:after="120" w:line="220" w:lineRule="exact"/>
              <w:jc w:val="left"/>
              <w:rPr>
                <w:rFonts w:ascii="Trebuchet MS" w:hAnsi="Trebuchet MS"/>
                <w:color w:val="000000"/>
                <w:sz w:val="20"/>
              </w:rPr>
            </w:pPr>
            <w:r w:rsidRPr="00F978DB">
              <w:rPr>
                <w:rFonts w:ascii="Trebuchet MS" w:hAnsi="Trebuchet MS"/>
                <w:color w:val="000000"/>
                <w:sz w:val="20"/>
              </w:rPr>
              <w:t>…………………………………………………………..…</w:t>
            </w:r>
          </w:p>
        </w:tc>
      </w:tr>
      <w:tr w:rsidR="00F634F8" w:rsidRPr="00754ADC" w14:paraId="59A80AD2" w14:textId="77777777" w:rsidTr="00F634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11" w:type="dxa"/>
            <w:tcBorders>
              <w:top w:val="nil"/>
              <w:left w:val="nil"/>
              <w:bottom w:val="nil"/>
              <w:right w:val="nil"/>
            </w:tcBorders>
          </w:tcPr>
          <w:p w14:paraId="19BBB2A5" w14:textId="77777777" w:rsidR="00F634F8" w:rsidRPr="000A2C6B" w:rsidRDefault="00F634F8" w:rsidP="00F634F8">
            <w:pPr>
              <w:spacing w:before="120" w:after="120" w:line="220" w:lineRule="exact"/>
              <w:rPr>
                <w:rFonts w:ascii="Trebuchet MS" w:hAnsi="Trebuchet MS"/>
                <w:b/>
                <w:color w:val="000000"/>
                <w:sz w:val="20"/>
              </w:rPr>
            </w:pPr>
            <w:r w:rsidRPr="000A2C6B">
              <w:rPr>
                <w:rFonts w:ascii="Trebuchet MS" w:hAnsi="Trebuchet MS"/>
                <w:b/>
                <w:color w:val="000000"/>
                <w:sz w:val="20"/>
              </w:rPr>
              <w:t>Phone</w:t>
            </w:r>
          </w:p>
        </w:tc>
        <w:tc>
          <w:tcPr>
            <w:tcW w:w="3741" w:type="dxa"/>
            <w:tcBorders>
              <w:top w:val="nil"/>
              <w:left w:val="nil"/>
              <w:bottom w:val="nil"/>
              <w:right w:val="nil"/>
            </w:tcBorders>
          </w:tcPr>
          <w:p w14:paraId="50C114B8" w14:textId="77777777" w:rsidR="00F634F8" w:rsidRPr="00F978DB" w:rsidRDefault="00F634F8" w:rsidP="00F634F8">
            <w:pPr>
              <w:spacing w:before="120" w:after="120" w:line="220" w:lineRule="exact"/>
              <w:jc w:val="left"/>
              <w:rPr>
                <w:rFonts w:ascii="Trebuchet MS" w:hAnsi="Trebuchet MS"/>
                <w:color w:val="000000"/>
                <w:sz w:val="20"/>
              </w:rPr>
            </w:pPr>
            <w:r w:rsidRPr="00F978DB">
              <w:rPr>
                <w:rFonts w:ascii="Trebuchet MS" w:hAnsi="Trebuchet MS"/>
                <w:color w:val="000000"/>
                <w:sz w:val="20"/>
              </w:rPr>
              <w:t>…………………………………………………………..…</w:t>
            </w:r>
          </w:p>
        </w:tc>
        <w:tc>
          <w:tcPr>
            <w:tcW w:w="3974" w:type="dxa"/>
            <w:tcBorders>
              <w:top w:val="nil"/>
              <w:left w:val="nil"/>
              <w:bottom w:val="nil"/>
              <w:right w:val="nil"/>
            </w:tcBorders>
          </w:tcPr>
          <w:p w14:paraId="1A44BA34" w14:textId="77777777" w:rsidR="00F634F8" w:rsidRPr="00F978DB" w:rsidRDefault="00F634F8" w:rsidP="00F634F8">
            <w:pPr>
              <w:spacing w:before="120" w:after="120" w:line="220" w:lineRule="exact"/>
              <w:jc w:val="left"/>
              <w:rPr>
                <w:rFonts w:ascii="Trebuchet MS" w:hAnsi="Trebuchet MS"/>
                <w:color w:val="000000"/>
                <w:sz w:val="20"/>
              </w:rPr>
            </w:pPr>
            <w:r w:rsidRPr="00F978DB">
              <w:rPr>
                <w:rFonts w:ascii="Trebuchet MS" w:hAnsi="Trebuchet MS"/>
                <w:color w:val="000000"/>
                <w:sz w:val="20"/>
              </w:rPr>
              <w:t>…………………………………………………………..…</w:t>
            </w:r>
          </w:p>
        </w:tc>
      </w:tr>
      <w:tr w:rsidR="00053044" w:rsidRPr="00754ADC" w14:paraId="11613C4A" w14:textId="77777777" w:rsidTr="00F634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11" w:type="dxa"/>
            <w:tcBorders>
              <w:top w:val="nil"/>
              <w:left w:val="nil"/>
              <w:bottom w:val="nil"/>
              <w:right w:val="nil"/>
            </w:tcBorders>
          </w:tcPr>
          <w:p w14:paraId="1EB40165" w14:textId="77777777" w:rsidR="00053044" w:rsidRPr="000A2C6B" w:rsidRDefault="00053044" w:rsidP="00053044">
            <w:pPr>
              <w:spacing w:before="120" w:after="120" w:line="220" w:lineRule="exact"/>
              <w:jc w:val="left"/>
              <w:rPr>
                <w:rFonts w:ascii="Trebuchet MS" w:hAnsi="Trebuchet MS"/>
                <w:b/>
                <w:color w:val="000000"/>
                <w:sz w:val="20"/>
              </w:rPr>
            </w:pPr>
            <w:r w:rsidRPr="000A2C6B">
              <w:rPr>
                <w:rFonts w:ascii="Trebuchet MS" w:hAnsi="Trebuchet MS"/>
                <w:b/>
                <w:color w:val="000000"/>
                <w:sz w:val="20"/>
              </w:rPr>
              <w:t>Address</w:t>
            </w:r>
          </w:p>
        </w:tc>
        <w:tc>
          <w:tcPr>
            <w:tcW w:w="3741" w:type="dxa"/>
            <w:tcBorders>
              <w:top w:val="nil"/>
              <w:left w:val="nil"/>
              <w:bottom w:val="nil"/>
              <w:right w:val="nil"/>
            </w:tcBorders>
          </w:tcPr>
          <w:p w14:paraId="7AA630C4" w14:textId="77777777" w:rsidR="00053044" w:rsidRPr="00F978DB" w:rsidRDefault="00053044" w:rsidP="00053044">
            <w:pPr>
              <w:spacing w:before="120" w:after="120" w:line="220" w:lineRule="exact"/>
              <w:jc w:val="left"/>
              <w:rPr>
                <w:rFonts w:ascii="Trebuchet MS" w:hAnsi="Trebuchet MS"/>
                <w:color w:val="000000"/>
                <w:sz w:val="20"/>
              </w:rPr>
            </w:pPr>
            <w:r w:rsidRPr="00F978DB">
              <w:rPr>
                <w:rFonts w:ascii="Trebuchet MS" w:hAnsi="Trebuchet MS"/>
                <w:color w:val="000000"/>
                <w:sz w:val="20"/>
              </w:rPr>
              <w:t>…………………………………………………………..…</w:t>
            </w:r>
          </w:p>
        </w:tc>
        <w:tc>
          <w:tcPr>
            <w:tcW w:w="3974" w:type="dxa"/>
            <w:tcBorders>
              <w:top w:val="nil"/>
              <w:left w:val="nil"/>
              <w:bottom w:val="nil"/>
              <w:right w:val="nil"/>
            </w:tcBorders>
          </w:tcPr>
          <w:p w14:paraId="54A9CE6E" w14:textId="77777777" w:rsidR="00053044" w:rsidRPr="00F978DB" w:rsidRDefault="00053044" w:rsidP="00053044">
            <w:pPr>
              <w:spacing w:before="120" w:after="120" w:line="220" w:lineRule="exact"/>
              <w:jc w:val="left"/>
              <w:rPr>
                <w:rFonts w:ascii="Trebuchet MS" w:hAnsi="Trebuchet MS"/>
                <w:color w:val="000000"/>
                <w:sz w:val="20"/>
              </w:rPr>
            </w:pPr>
            <w:r w:rsidRPr="00F978DB">
              <w:rPr>
                <w:rFonts w:ascii="Trebuchet MS" w:hAnsi="Trebuchet MS"/>
                <w:color w:val="000000"/>
                <w:sz w:val="20"/>
              </w:rPr>
              <w:t>…………………………………………………………..…</w:t>
            </w:r>
          </w:p>
        </w:tc>
      </w:tr>
      <w:tr w:rsidR="00053044" w:rsidRPr="00754ADC" w14:paraId="33A1A13E" w14:textId="77777777" w:rsidTr="00F634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11" w:type="dxa"/>
            <w:tcBorders>
              <w:top w:val="nil"/>
              <w:left w:val="nil"/>
              <w:bottom w:val="nil"/>
              <w:right w:val="nil"/>
            </w:tcBorders>
          </w:tcPr>
          <w:p w14:paraId="5A528CB1" w14:textId="77777777" w:rsidR="00053044" w:rsidRPr="000A2C6B" w:rsidRDefault="00053044" w:rsidP="00053044">
            <w:pPr>
              <w:spacing w:before="120" w:after="120" w:line="220" w:lineRule="exact"/>
              <w:rPr>
                <w:rFonts w:ascii="Trebuchet MS" w:hAnsi="Trebuchet MS"/>
                <w:b/>
                <w:color w:val="000000"/>
                <w:sz w:val="20"/>
              </w:rPr>
            </w:pPr>
          </w:p>
        </w:tc>
        <w:tc>
          <w:tcPr>
            <w:tcW w:w="3741" w:type="dxa"/>
            <w:tcBorders>
              <w:top w:val="nil"/>
              <w:left w:val="nil"/>
              <w:bottom w:val="nil"/>
              <w:right w:val="nil"/>
            </w:tcBorders>
          </w:tcPr>
          <w:p w14:paraId="2BEC49C7" w14:textId="77777777" w:rsidR="00053044" w:rsidRPr="00F978DB" w:rsidRDefault="00053044" w:rsidP="00053044">
            <w:pPr>
              <w:spacing w:before="0" w:after="120" w:line="220" w:lineRule="exact"/>
              <w:jc w:val="left"/>
              <w:rPr>
                <w:rFonts w:ascii="Trebuchet MS" w:hAnsi="Trebuchet MS"/>
                <w:color w:val="000000"/>
                <w:sz w:val="20"/>
              </w:rPr>
            </w:pPr>
            <w:r w:rsidRPr="00F978DB">
              <w:rPr>
                <w:rFonts w:ascii="Trebuchet MS" w:hAnsi="Trebuchet MS"/>
                <w:color w:val="000000"/>
                <w:sz w:val="20"/>
              </w:rPr>
              <w:t>…………………………………………………………..…</w:t>
            </w:r>
          </w:p>
        </w:tc>
        <w:tc>
          <w:tcPr>
            <w:tcW w:w="3974" w:type="dxa"/>
            <w:tcBorders>
              <w:top w:val="nil"/>
              <w:left w:val="nil"/>
              <w:bottom w:val="nil"/>
              <w:right w:val="nil"/>
            </w:tcBorders>
          </w:tcPr>
          <w:p w14:paraId="22D72B37" w14:textId="77777777" w:rsidR="00053044" w:rsidRPr="00F978DB" w:rsidRDefault="00053044" w:rsidP="00053044">
            <w:pPr>
              <w:spacing w:before="0" w:after="120" w:line="220" w:lineRule="exact"/>
              <w:jc w:val="left"/>
              <w:rPr>
                <w:rFonts w:ascii="Trebuchet MS" w:hAnsi="Trebuchet MS"/>
                <w:color w:val="000000"/>
                <w:sz w:val="20"/>
              </w:rPr>
            </w:pPr>
            <w:r w:rsidRPr="00F978DB">
              <w:rPr>
                <w:rFonts w:ascii="Trebuchet MS" w:hAnsi="Trebuchet MS"/>
                <w:color w:val="000000"/>
                <w:sz w:val="20"/>
              </w:rPr>
              <w:t>…………………………………………………………..…</w:t>
            </w:r>
          </w:p>
        </w:tc>
      </w:tr>
      <w:tr w:rsidR="00053044" w:rsidRPr="00754ADC" w14:paraId="5636C3DF" w14:textId="77777777" w:rsidTr="00F634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11" w:type="dxa"/>
            <w:tcBorders>
              <w:top w:val="nil"/>
              <w:left w:val="nil"/>
              <w:bottom w:val="nil"/>
              <w:right w:val="nil"/>
            </w:tcBorders>
          </w:tcPr>
          <w:p w14:paraId="5AB38D35" w14:textId="77777777" w:rsidR="00053044" w:rsidRPr="000A2C6B" w:rsidRDefault="00053044" w:rsidP="00053044">
            <w:pPr>
              <w:spacing w:before="120" w:after="120" w:line="220" w:lineRule="exact"/>
              <w:rPr>
                <w:rFonts w:ascii="Trebuchet MS" w:hAnsi="Trebuchet MS"/>
                <w:b/>
                <w:color w:val="000000"/>
                <w:sz w:val="20"/>
              </w:rPr>
            </w:pPr>
          </w:p>
        </w:tc>
        <w:tc>
          <w:tcPr>
            <w:tcW w:w="3741" w:type="dxa"/>
            <w:tcBorders>
              <w:top w:val="nil"/>
              <w:left w:val="nil"/>
              <w:bottom w:val="nil"/>
              <w:right w:val="nil"/>
            </w:tcBorders>
          </w:tcPr>
          <w:p w14:paraId="353D013F" w14:textId="77777777" w:rsidR="00053044" w:rsidRPr="00F978DB" w:rsidRDefault="00053044" w:rsidP="00053044">
            <w:pPr>
              <w:spacing w:before="120" w:after="120" w:line="220" w:lineRule="exact"/>
              <w:rPr>
                <w:rFonts w:ascii="Trebuchet MS" w:hAnsi="Trebuchet MS"/>
                <w:color w:val="000000"/>
                <w:sz w:val="20"/>
              </w:rPr>
            </w:pPr>
          </w:p>
        </w:tc>
        <w:tc>
          <w:tcPr>
            <w:tcW w:w="3974" w:type="dxa"/>
            <w:tcBorders>
              <w:top w:val="nil"/>
              <w:left w:val="nil"/>
              <w:bottom w:val="nil"/>
              <w:right w:val="nil"/>
            </w:tcBorders>
          </w:tcPr>
          <w:p w14:paraId="0065A34F" w14:textId="77777777" w:rsidR="00053044" w:rsidRPr="00F978DB" w:rsidRDefault="00053044" w:rsidP="00053044">
            <w:pPr>
              <w:spacing w:before="120" w:after="120" w:line="220" w:lineRule="exact"/>
              <w:rPr>
                <w:rFonts w:ascii="Trebuchet MS" w:hAnsi="Trebuchet MS"/>
                <w:color w:val="000000"/>
                <w:sz w:val="20"/>
              </w:rPr>
            </w:pPr>
          </w:p>
        </w:tc>
      </w:tr>
      <w:tr w:rsidR="00053044" w:rsidRPr="00754ADC" w14:paraId="224ED3BB" w14:textId="77777777" w:rsidTr="00F634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11" w:type="dxa"/>
            <w:tcBorders>
              <w:top w:val="nil"/>
              <w:left w:val="nil"/>
              <w:bottom w:val="nil"/>
              <w:right w:val="nil"/>
            </w:tcBorders>
          </w:tcPr>
          <w:p w14:paraId="0E05285E" w14:textId="77777777" w:rsidR="00053044" w:rsidRPr="000A2C6B" w:rsidRDefault="00053044" w:rsidP="00053044">
            <w:pPr>
              <w:spacing w:before="120" w:after="120" w:line="220" w:lineRule="exact"/>
              <w:jc w:val="left"/>
              <w:rPr>
                <w:rFonts w:ascii="Trebuchet MS" w:hAnsi="Trebuchet MS"/>
                <w:b/>
                <w:color w:val="000000"/>
                <w:sz w:val="20"/>
              </w:rPr>
            </w:pPr>
            <w:r w:rsidRPr="000A2C6B">
              <w:rPr>
                <w:rFonts w:ascii="Trebuchet MS" w:hAnsi="Trebuchet MS"/>
                <w:b/>
                <w:color w:val="000000"/>
                <w:sz w:val="20"/>
              </w:rPr>
              <w:t xml:space="preserve">Signature </w:t>
            </w:r>
          </w:p>
        </w:tc>
        <w:tc>
          <w:tcPr>
            <w:tcW w:w="3741" w:type="dxa"/>
            <w:tcBorders>
              <w:top w:val="nil"/>
              <w:left w:val="nil"/>
              <w:bottom w:val="nil"/>
              <w:right w:val="nil"/>
            </w:tcBorders>
          </w:tcPr>
          <w:p w14:paraId="76EA64A7" w14:textId="77777777" w:rsidR="00053044" w:rsidRPr="00F978DB" w:rsidRDefault="00053044" w:rsidP="00053044">
            <w:pPr>
              <w:spacing w:before="120" w:after="120" w:line="220" w:lineRule="exact"/>
              <w:jc w:val="left"/>
              <w:rPr>
                <w:rFonts w:ascii="Trebuchet MS" w:hAnsi="Trebuchet MS"/>
                <w:color w:val="000000"/>
                <w:sz w:val="20"/>
              </w:rPr>
            </w:pPr>
            <w:r w:rsidRPr="00F978DB">
              <w:rPr>
                <w:rFonts w:ascii="Trebuchet MS" w:hAnsi="Trebuchet MS"/>
                <w:color w:val="000000"/>
                <w:sz w:val="20"/>
              </w:rPr>
              <w:t>…………………………………………………………..…</w:t>
            </w:r>
          </w:p>
        </w:tc>
        <w:tc>
          <w:tcPr>
            <w:tcW w:w="3974" w:type="dxa"/>
            <w:tcBorders>
              <w:top w:val="nil"/>
              <w:left w:val="nil"/>
              <w:bottom w:val="nil"/>
              <w:right w:val="nil"/>
            </w:tcBorders>
          </w:tcPr>
          <w:p w14:paraId="192457F3" w14:textId="77777777" w:rsidR="00053044" w:rsidRPr="00F978DB" w:rsidRDefault="00053044" w:rsidP="00053044">
            <w:pPr>
              <w:spacing w:before="120" w:after="120" w:line="220" w:lineRule="exact"/>
              <w:jc w:val="left"/>
              <w:rPr>
                <w:rFonts w:ascii="Trebuchet MS" w:hAnsi="Trebuchet MS"/>
                <w:color w:val="000000"/>
                <w:sz w:val="20"/>
              </w:rPr>
            </w:pPr>
            <w:r w:rsidRPr="00F978DB">
              <w:rPr>
                <w:rFonts w:ascii="Trebuchet MS" w:hAnsi="Trebuchet MS"/>
                <w:color w:val="000000"/>
                <w:sz w:val="20"/>
              </w:rPr>
              <w:t>…………………………………………………………..…</w:t>
            </w:r>
          </w:p>
        </w:tc>
      </w:tr>
      <w:tr w:rsidR="00053044" w:rsidRPr="00754ADC" w14:paraId="31BDA81B" w14:textId="77777777" w:rsidTr="00F634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11" w:type="dxa"/>
            <w:tcBorders>
              <w:top w:val="nil"/>
              <w:left w:val="nil"/>
              <w:bottom w:val="nil"/>
              <w:right w:val="nil"/>
            </w:tcBorders>
          </w:tcPr>
          <w:p w14:paraId="451D673A" w14:textId="77777777" w:rsidR="00053044" w:rsidRPr="000A2C6B" w:rsidRDefault="00053044" w:rsidP="00053044">
            <w:pPr>
              <w:spacing w:before="120" w:after="120" w:line="220" w:lineRule="exact"/>
              <w:jc w:val="left"/>
              <w:rPr>
                <w:rFonts w:ascii="Trebuchet MS" w:hAnsi="Trebuchet MS"/>
                <w:b/>
                <w:color w:val="000000"/>
                <w:sz w:val="20"/>
              </w:rPr>
            </w:pPr>
            <w:r w:rsidRPr="000A2C6B">
              <w:rPr>
                <w:rFonts w:ascii="Trebuchet MS" w:hAnsi="Trebuchet MS"/>
                <w:b/>
                <w:color w:val="000000"/>
                <w:sz w:val="20"/>
              </w:rPr>
              <w:t>Date</w:t>
            </w:r>
          </w:p>
        </w:tc>
        <w:tc>
          <w:tcPr>
            <w:tcW w:w="3741" w:type="dxa"/>
            <w:tcBorders>
              <w:top w:val="nil"/>
              <w:left w:val="nil"/>
              <w:bottom w:val="nil"/>
              <w:right w:val="nil"/>
            </w:tcBorders>
          </w:tcPr>
          <w:p w14:paraId="140E020D" w14:textId="77777777" w:rsidR="00053044" w:rsidRPr="00F978DB" w:rsidRDefault="00053044" w:rsidP="00053044">
            <w:pPr>
              <w:spacing w:before="120" w:after="120" w:line="220" w:lineRule="exact"/>
              <w:jc w:val="left"/>
              <w:rPr>
                <w:rFonts w:ascii="Trebuchet MS" w:hAnsi="Trebuchet MS"/>
                <w:color w:val="000000"/>
                <w:sz w:val="20"/>
              </w:rPr>
            </w:pPr>
            <w:r w:rsidRPr="00F978DB">
              <w:rPr>
                <w:rFonts w:ascii="Trebuchet MS" w:hAnsi="Trebuchet MS"/>
                <w:color w:val="000000"/>
                <w:sz w:val="20"/>
              </w:rPr>
              <w:t>…………………………………………………………..…</w:t>
            </w:r>
          </w:p>
        </w:tc>
        <w:tc>
          <w:tcPr>
            <w:tcW w:w="3974" w:type="dxa"/>
            <w:tcBorders>
              <w:top w:val="nil"/>
              <w:left w:val="nil"/>
              <w:bottom w:val="nil"/>
              <w:right w:val="nil"/>
            </w:tcBorders>
          </w:tcPr>
          <w:p w14:paraId="7871685D" w14:textId="77777777" w:rsidR="00053044" w:rsidRPr="00F978DB" w:rsidRDefault="00053044" w:rsidP="00053044">
            <w:pPr>
              <w:spacing w:before="120" w:after="120" w:line="220" w:lineRule="exact"/>
              <w:jc w:val="left"/>
              <w:rPr>
                <w:rFonts w:ascii="Trebuchet MS" w:hAnsi="Trebuchet MS"/>
                <w:color w:val="000000"/>
                <w:sz w:val="20"/>
              </w:rPr>
            </w:pPr>
            <w:r w:rsidRPr="00F978DB">
              <w:rPr>
                <w:rFonts w:ascii="Trebuchet MS" w:hAnsi="Trebuchet MS"/>
                <w:color w:val="000000"/>
                <w:sz w:val="20"/>
              </w:rPr>
              <w:t>…………………………………………………………..…</w:t>
            </w:r>
          </w:p>
        </w:tc>
      </w:tr>
    </w:tbl>
    <w:p w14:paraId="53E6D213" w14:textId="77777777" w:rsidR="00F634F8" w:rsidRDefault="00F634F8" w:rsidP="00F64EB5">
      <w:pPr>
        <w:spacing w:after="200" w:line="220" w:lineRule="exact"/>
        <w:rPr>
          <w:rFonts w:ascii="Trebuchet MS" w:hAnsi="Trebuchet MS"/>
          <w:color w:val="000000"/>
          <w:sz w:val="20"/>
        </w:rPr>
      </w:pPr>
    </w:p>
    <w:p w14:paraId="5915FA91" w14:textId="77777777" w:rsidR="00E80C3F" w:rsidRDefault="00E80C3F" w:rsidP="00E80C3F">
      <w:pPr>
        <w:spacing w:after="120" w:line="220" w:lineRule="exact"/>
        <w:rPr>
          <w:rFonts w:ascii="Trebuchet MS" w:hAnsi="Trebuchet MS"/>
          <w:color w:val="000000"/>
          <w:sz w:val="16"/>
          <w:szCs w:val="16"/>
        </w:rPr>
      </w:pPr>
      <w:r>
        <w:rPr>
          <w:rFonts w:ascii="Trebuchet MS" w:hAnsi="Trebuchet MS"/>
          <w:b/>
          <w:color w:val="000000"/>
          <w:sz w:val="20"/>
        </w:rPr>
        <w:t>*</w:t>
      </w:r>
      <w:r w:rsidRPr="00E80C3F">
        <w:rPr>
          <w:rFonts w:ascii="Trebuchet MS" w:hAnsi="Trebuchet MS"/>
          <w:color w:val="000000"/>
          <w:sz w:val="16"/>
          <w:szCs w:val="16"/>
        </w:rPr>
        <w:t xml:space="preserve"> </w:t>
      </w:r>
      <w:r w:rsidRPr="000A2C6B">
        <w:rPr>
          <w:rFonts w:ascii="Trebuchet MS" w:hAnsi="Trebuchet MS"/>
          <w:color w:val="000000"/>
          <w:sz w:val="16"/>
          <w:szCs w:val="16"/>
        </w:rPr>
        <w:t>If you are aged under 13 your parent or guardian should fill in their details below to confirm their consent</w:t>
      </w:r>
    </w:p>
    <w:p w14:paraId="3B3A7A72" w14:textId="77777777" w:rsidR="00F634F8" w:rsidRDefault="00F634F8" w:rsidP="00F64EB5">
      <w:pPr>
        <w:spacing w:after="200" w:line="220" w:lineRule="exact"/>
        <w:rPr>
          <w:rFonts w:ascii="Trebuchet MS" w:hAnsi="Trebuchet MS"/>
          <w:b/>
          <w:color w:val="000000"/>
          <w:sz w:val="20"/>
        </w:rPr>
      </w:pPr>
    </w:p>
    <w:p w14:paraId="4D784539" w14:textId="77777777" w:rsidR="00B07E0A" w:rsidRPr="000A2C6B" w:rsidRDefault="00053044" w:rsidP="00F64EB5">
      <w:pPr>
        <w:pStyle w:val="Heading1"/>
        <w:rPr>
          <w:b w:val="0"/>
        </w:rPr>
        <w:sectPr w:rsidR="00B07E0A" w:rsidRPr="000A2C6B" w:rsidSect="00CE2AC3">
          <w:headerReference w:type="default" r:id="rId44"/>
          <w:pgSz w:w="11906" w:h="16838"/>
          <w:pgMar w:top="1440" w:right="1440" w:bottom="1440" w:left="1440" w:header="567" w:footer="567" w:gutter="0"/>
          <w:cols w:space="708"/>
          <w:docGrid w:linePitch="360"/>
        </w:sectPr>
      </w:pPr>
      <w:r w:rsidRPr="000A2C6B">
        <w:rPr>
          <w:b w:val="0"/>
          <w:color w:val="000000"/>
          <w:sz w:val="20"/>
        </w:rPr>
        <w:t xml:space="preserve">Your privacy is important to us and you can find out more about how we use your personal data by reading our Privacy Notice which accompanies this consent form and which you can find here: </w:t>
      </w:r>
      <w:r w:rsidRPr="000A2C6B">
        <w:rPr>
          <w:b w:val="0"/>
          <w:color w:val="000000"/>
          <w:sz w:val="20"/>
          <w:highlight w:val="yellow"/>
        </w:rPr>
        <w:t xml:space="preserve">[insert website </w:t>
      </w:r>
      <w:proofErr w:type="spellStart"/>
      <w:r w:rsidRPr="000A2C6B">
        <w:rPr>
          <w:b w:val="0"/>
          <w:color w:val="000000"/>
          <w:sz w:val="20"/>
          <w:highlight w:val="yellow"/>
        </w:rPr>
        <w:t>url</w:t>
      </w:r>
      <w:proofErr w:type="spellEnd"/>
      <w:r w:rsidRPr="000A2C6B">
        <w:rPr>
          <w:b w:val="0"/>
          <w:color w:val="000000"/>
          <w:sz w:val="20"/>
          <w:highlight w:val="yellow"/>
        </w:rPr>
        <w:t>].</w:t>
      </w:r>
    </w:p>
    <w:p w14:paraId="1A04856F" w14:textId="77777777" w:rsidR="00B947A3" w:rsidRPr="004A0914" w:rsidRDefault="00B947A3" w:rsidP="005667E4">
      <w:pPr>
        <w:pStyle w:val="Heading1"/>
        <w:jc w:val="center"/>
      </w:pPr>
      <w:bookmarkStart w:id="123" w:name="bookmark46"/>
      <w:bookmarkStart w:id="124" w:name="_Ref499576739"/>
      <w:bookmarkStart w:id="125" w:name="_Ref499576785"/>
      <w:bookmarkStart w:id="126" w:name="_Ref499576868"/>
      <w:bookmarkStart w:id="127" w:name="_Ref499576888"/>
      <w:bookmarkStart w:id="128" w:name="_Ref499576911"/>
      <w:bookmarkStart w:id="129" w:name="_Ref499577067"/>
      <w:bookmarkStart w:id="130" w:name="_Ref499577196"/>
      <w:bookmarkStart w:id="131" w:name="_Ref499577249"/>
      <w:bookmarkStart w:id="132" w:name="_Ref499577367"/>
      <w:bookmarkStart w:id="133" w:name="_Ref499578388"/>
      <w:bookmarkStart w:id="134" w:name="_Toc499668531"/>
      <w:bookmarkEnd w:id="123"/>
      <w:r>
        <w:lastRenderedPageBreak/>
        <w:t>Appe</w:t>
      </w:r>
      <w:r w:rsidRPr="004A0914">
        <w:t xml:space="preserve">ndix </w:t>
      </w:r>
      <w:r w:rsidR="00E662C5" w:rsidRPr="004A0914">
        <w:t>5</w:t>
      </w:r>
      <w:r w:rsidRPr="004A0914">
        <w:t xml:space="preserve"> – Privacy Notice</w:t>
      </w:r>
      <w:bookmarkEnd w:id="122"/>
      <w:bookmarkEnd w:id="124"/>
      <w:bookmarkEnd w:id="125"/>
      <w:bookmarkEnd w:id="126"/>
      <w:bookmarkEnd w:id="127"/>
      <w:bookmarkEnd w:id="128"/>
      <w:bookmarkEnd w:id="129"/>
      <w:bookmarkEnd w:id="130"/>
      <w:bookmarkEnd w:id="131"/>
      <w:bookmarkEnd w:id="132"/>
      <w:bookmarkEnd w:id="133"/>
      <w:bookmarkEnd w:id="134"/>
    </w:p>
    <w:p w14:paraId="3A7FB21D" w14:textId="77777777" w:rsidR="004A0914" w:rsidRPr="004A0914" w:rsidRDefault="004A0914" w:rsidP="004A0914">
      <w:pPr>
        <w:pStyle w:val="BodyText"/>
        <w:jc w:val="center"/>
        <w:rPr>
          <w:rFonts w:ascii="Trebuchet MS" w:hAnsi="Trebuchet MS"/>
          <w:b/>
          <w:sz w:val="20"/>
          <w:szCs w:val="20"/>
        </w:rPr>
      </w:pPr>
      <w:r w:rsidRPr="004A0914">
        <w:rPr>
          <w:rFonts w:ascii="Trebuchet MS" w:hAnsi="Trebuchet MS"/>
          <w:b/>
          <w:sz w:val="20"/>
          <w:szCs w:val="20"/>
          <w:highlight w:val="yellow"/>
        </w:rPr>
        <w:t>[Insert Parish logo here]</w:t>
      </w:r>
    </w:p>
    <w:p w14:paraId="4FE0E49E" w14:textId="77777777" w:rsidR="004A0914" w:rsidRPr="004A0914" w:rsidRDefault="004A0914" w:rsidP="004A0914">
      <w:pPr>
        <w:pStyle w:val="BodyText"/>
        <w:jc w:val="center"/>
        <w:rPr>
          <w:rFonts w:ascii="Trebuchet MS" w:hAnsi="Trebuchet MS"/>
          <w:b/>
          <w:sz w:val="20"/>
          <w:szCs w:val="20"/>
        </w:rPr>
      </w:pPr>
    </w:p>
    <w:p w14:paraId="01AF5253" w14:textId="77777777" w:rsidR="004A0914" w:rsidRPr="004A0914" w:rsidRDefault="004A0914" w:rsidP="004A0914">
      <w:pPr>
        <w:pStyle w:val="BodyText"/>
        <w:jc w:val="center"/>
        <w:rPr>
          <w:rFonts w:ascii="Trebuchet MS" w:hAnsi="Trebuchet MS"/>
          <w:b/>
          <w:sz w:val="20"/>
          <w:szCs w:val="20"/>
        </w:rPr>
      </w:pPr>
      <w:r w:rsidRPr="004A0914">
        <w:rPr>
          <w:rFonts w:ascii="Trebuchet MS" w:hAnsi="Trebuchet MS"/>
          <w:b/>
          <w:sz w:val="20"/>
          <w:szCs w:val="20"/>
        </w:rPr>
        <w:t>GENERAL PRIVACY NOTICE</w:t>
      </w:r>
    </w:p>
    <w:p w14:paraId="3DF5F439" w14:textId="77777777" w:rsidR="004A0914" w:rsidRPr="004A0914" w:rsidRDefault="004A0914" w:rsidP="004A0914">
      <w:pPr>
        <w:pStyle w:val="BodyText"/>
        <w:rPr>
          <w:rFonts w:ascii="Trebuchet MS" w:hAnsi="Trebuchet MS"/>
          <w:b/>
          <w:sz w:val="20"/>
          <w:szCs w:val="20"/>
        </w:rPr>
      </w:pPr>
    </w:p>
    <w:p w14:paraId="1FA6FFC9" w14:textId="77777777" w:rsidR="004A0914" w:rsidRPr="004A0914" w:rsidRDefault="004A0914" w:rsidP="00195538">
      <w:pPr>
        <w:pStyle w:val="BodyText"/>
        <w:numPr>
          <w:ilvl w:val="0"/>
          <w:numId w:val="38"/>
        </w:numPr>
        <w:rPr>
          <w:rFonts w:ascii="Trebuchet MS" w:hAnsi="Trebuchet MS"/>
          <w:b/>
          <w:color w:val="000000"/>
          <w:sz w:val="20"/>
          <w:szCs w:val="20"/>
        </w:rPr>
      </w:pPr>
      <w:r w:rsidRPr="004A0914">
        <w:rPr>
          <w:rFonts w:ascii="Trebuchet MS" w:hAnsi="Trebuchet MS"/>
          <w:b/>
          <w:color w:val="000000"/>
          <w:sz w:val="20"/>
          <w:szCs w:val="20"/>
        </w:rPr>
        <w:t>Your personal data – what is it?</w:t>
      </w:r>
    </w:p>
    <w:p w14:paraId="64AF7AAA" w14:textId="0E6CCE2B" w:rsidR="004A0914" w:rsidRPr="004A0914" w:rsidRDefault="004A0914" w:rsidP="004A0914">
      <w:pPr>
        <w:pStyle w:val="BodyText"/>
        <w:rPr>
          <w:rFonts w:ascii="Trebuchet MS" w:hAnsi="Trebuchet MS"/>
          <w:color w:val="000000"/>
          <w:sz w:val="20"/>
          <w:szCs w:val="20"/>
        </w:rPr>
      </w:pPr>
      <w:r w:rsidRPr="004A0914">
        <w:rPr>
          <w:rFonts w:ascii="Trebuchet MS" w:hAnsi="Trebuchet MS"/>
          <w:sz w:val="20"/>
          <w:szCs w:val="20"/>
        </w:rPr>
        <w:t>“Personal Data” is any information relating to an identified or identifiable natural living person, commonly referred to as the ‘data subject’</w:t>
      </w:r>
      <w:r w:rsidRPr="004A0914">
        <w:rPr>
          <w:rFonts w:ascii="Trebuchet MS" w:hAnsi="Trebuchet MS"/>
          <w:color w:val="000000"/>
          <w:sz w:val="20"/>
          <w:szCs w:val="20"/>
        </w:rPr>
        <w:t xml:space="preserve">.  Identification can be by the information alone or in conjunction with any other information that the data controller may possess or be likely to obtain.  The processing of personal data is governed by </w:t>
      </w:r>
      <w:r w:rsidRPr="007E5BEF">
        <w:rPr>
          <w:rFonts w:ascii="Trebuchet MS" w:hAnsi="Trebuchet MS"/>
          <w:sz w:val="20"/>
          <w:szCs w:val="20"/>
        </w:rPr>
        <w:t xml:space="preserve">the </w:t>
      </w:r>
      <w:r w:rsidR="009625E0" w:rsidRPr="007E5BEF">
        <w:rPr>
          <w:rFonts w:ascii="Trebuchet MS" w:hAnsi="Trebuchet MS"/>
          <w:sz w:val="20"/>
          <w:szCs w:val="20"/>
        </w:rPr>
        <w:t>UK</w:t>
      </w:r>
      <w:r w:rsidR="009625E0" w:rsidRPr="007E5BEF">
        <w:rPr>
          <w:rFonts w:ascii="Trebuchet MS" w:hAnsi="Trebuchet MS"/>
          <w:kern w:val="24"/>
          <w:sz w:val="20"/>
          <w:szCs w:val="20"/>
        </w:rPr>
        <w:t xml:space="preserve"> </w:t>
      </w:r>
      <w:r w:rsidRPr="007E5BEF">
        <w:rPr>
          <w:rFonts w:ascii="Trebuchet MS" w:hAnsi="Trebuchet MS"/>
          <w:sz w:val="20"/>
          <w:szCs w:val="20"/>
        </w:rPr>
        <w:t>General Data Protection Regulation (</w:t>
      </w:r>
      <w:r w:rsidR="009625E0" w:rsidRPr="007E5BEF">
        <w:rPr>
          <w:rFonts w:ascii="Trebuchet MS" w:hAnsi="Trebuchet MS"/>
          <w:sz w:val="20"/>
          <w:szCs w:val="20"/>
        </w:rPr>
        <w:t>UK</w:t>
      </w:r>
      <w:r w:rsidR="009625E0" w:rsidRPr="007E5BEF">
        <w:rPr>
          <w:rFonts w:ascii="Trebuchet MS" w:hAnsi="Trebuchet MS"/>
          <w:kern w:val="24"/>
          <w:sz w:val="20"/>
          <w:szCs w:val="20"/>
        </w:rPr>
        <w:t xml:space="preserve"> </w:t>
      </w:r>
      <w:r w:rsidRPr="004A0914">
        <w:rPr>
          <w:rFonts w:ascii="Trebuchet MS" w:hAnsi="Trebuchet MS"/>
          <w:color w:val="000000"/>
          <w:sz w:val="20"/>
          <w:szCs w:val="20"/>
        </w:rPr>
        <w:t>GDPR) and the Data Protection Act 2018.</w:t>
      </w:r>
    </w:p>
    <w:p w14:paraId="3B01B1E3" w14:textId="77777777" w:rsidR="004A0914" w:rsidRPr="004A0914" w:rsidRDefault="004A0914" w:rsidP="004A0914">
      <w:pPr>
        <w:pStyle w:val="BodyText"/>
        <w:rPr>
          <w:rFonts w:ascii="Trebuchet MS" w:hAnsi="Trebuchet MS"/>
          <w:color w:val="000000"/>
          <w:sz w:val="20"/>
          <w:szCs w:val="20"/>
        </w:rPr>
      </w:pPr>
    </w:p>
    <w:p w14:paraId="4B121B0B" w14:textId="77777777" w:rsidR="004A0914" w:rsidRPr="004A0914" w:rsidRDefault="004A0914" w:rsidP="00195538">
      <w:pPr>
        <w:pStyle w:val="BodyText"/>
        <w:numPr>
          <w:ilvl w:val="0"/>
          <w:numId w:val="38"/>
        </w:numPr>
        <w:rPr>
          <w:rFonts w:ascii="Trebuchet MS" w:hAnsi="Trebuchet MS"/>
          <w:b/>
          <w:color w:val="000000"/>
          <w:sz w:val="20"/>
          <w:szCs w:val="20"/>
        </w:rPr>
      </w:pPr>
      <w:r w:rsidRPr="004A0914">
        <w:rPr>
          <w:rFonts w:ascii="Trebuchet MS" w:hAnsi="Trebuchet MS"/>
          <w:b/>
          <w:color w:val="000000"/>
          <w:sz w:val="20"/>
          <w:szCs w:val="20"/>
        </w:rPr>
        <w:t xml:space="preserve">Who are we? </w:t>
      </w:r>
    </w:p>
    <w:p w14:paraId="10A45D13" w14:textId="77777777" w:rsidR="004A0914" w:rsidRPr="004A0914" w:rsidRDefault="004A0914" w:rsidP="004A0914">
      <w:pPr>
        <w:pStyle w:val="BodyText"/>
        <w:contextualSpacing/>
        <w:rPr>
          <w:rFonts w:ascii="Trebuchet MS" w:hAnsi="Trebuchet MS"/>
          <w:color w:val="000000"/>
          <w:sz w:val="20"/>
          <w:szCs w:val="20"/>
        </w:rPr>
      </w:pPr>
      <w:r w:rsidRPr="004A0914">
        <w:rPr>
          <w:rFonts w:ascii="Trebuchet MS" w:hAnsi="Trebuchet MS"/>
          <w:color w:val="000000"/>
          <w:sz w:val="20"/>
          <w:szCs w:val="20"/>
        </w:rPr>
        <w:t xml:space="preserve">The Parochial Church Council (PCC) of </w:t>
      </w:r>
      <w:r w:rsidRPr="004A0914">
        <w:rPr>
          <w:rFonts w:ascii="Trebuchet MS" w:hAnsi="Trebuchet MS"/>
          <w:color w:val="000000"/>
          <w:sz w:val="20"/>
          <w:szCs w:val="20"/>
          <w:highlight w:val="yellow"/>
        </w:rPr>
        <w:t>[insert name of parish]</w:t>
      </w:r>
      <w:r w:rsidRPr="004A0914">
        <w:rPr>
          <w:rFonts w:ascii="Trebuchet MS" w:hAnsi="Trebuchet MS"/>
          <w:color w:val="000000"/>
          <w:sz w:val="20"/>
          <w:szCs w:val="20"/>
        </w:rPr>
        <w:t xml:space="preserve"> is the data controller for your data.  This means that it decides how your personal data is processed and for what purposes.  The PCC works in close conjunction with the incumbent of the parish that is, our [</w:t>
      </w:r>
      <w:r w:rsidRPr="004A0914">
        <w:rPr>
          <w:rFonts w:ascii="Trebuchet MS" w:hAnsi="Trebuchet MS"/>
          <w:color w:val="000000"/>
          <w:sz w:val="20"/>
          <w:szCs w:val="20"/>
          <w:highlight w:val="yellow"/>
        </w:rPr>
        <w:t>vicar or rector</w:t>
      </w:r>
      <w:r w:rsidRPr="004A0914">
        <w:rPr>
          <w:rFonts w:ascii="Trebuchet MS" w:hAnsi="Trebuchet MS"/>
          <w:color w:val="000000"/>
          <w:sz w:val="20"/>
          <w:szCs w:val="20"/>
        </w:rPr>
        <w:t xml:space="preserve">]. We may need to share personal data we hold with the incumbent so that they can carry out their responsibilities. The incumbent acts as joint data controller for your data. This means we are both responsible to you for how we process your data. </w:t>
      </w:r>
    </w:p>
    <w:p w14:paraId="0C9360D8" w14:textId="77777777" w:rsidR="004A0914" w:rsidRPr="004A0914" w:rsidRDefault="004A0914" w:rsidP="004A0914">
      <w:pPr>
        <w:pStyle w:val="BodyText"/>
        <w:contextualSpacing/>
        <w:rPr>
          <w:rFonts w:ascii="Trebuchet MS" w:hAnsi="Trebuchet MS"/>
          <w:color w:val="000000"/>
          <w:sz w:val="20"/>
          <w:szCs w:val="20"/>
        </w:rPr>
      </w:pPr>
    </w:p>
    <w:p w14:paraId="0CF70820" w14:textId="77777777" w:rsidR="004A0914" w:rsidRPr="004A0914" w:rsidRDefault="004A0914" w:rsidP="004A0914">
      <w:pPr>
        <w:pStyle w:val="BodyText"/>
        <w:contextualSpacing/>
        <w:rPr>
          <w:rFonts w:ascii="Trebuchet MS" w:hAnsi="Trebuchet MS"/>
          <w:color w:val="000000"/>
          <w:sz w:val="20"/>
          <w:szCs w:val="20"/>
        </w:rPr>
      </w:pPr>
      <w:r w:rsidRPr="004A0914">
        <w:rPr>
          <w:rFonts w:ascii="Trebuchet MS" w:hAnsi="Trebuchet MS"/>
          <w:color w:val="000000"/>
          <w:sz w:val="20"/>
          <w:szCs w:val="20"/>
        </w:rPr>
        <w:t>This Privacy Notice is provided to you by the PCC on behalf of the PCC and on behalf of the incumbent as joint data controllers. In the rest of this Privacy Notice we use the word “we” to refer to the joint data controllers.</w:t>
      </w:r>
    </w:p>
    <w:p w14:paraId="7BFF7C4D" w14:textId="77777777" w:rsidR="004A0914" w:rsidRPr="004A0914" w:rsidRDefault="004A0914" w:rsidP="004A0914">
      <w:pPr>
        <w:pStyle w:val="BodyText"/>
        <w:contextualSpacing/>
        <w:rPr>
          <w:rFonts w:ascii="Trebuchet MS" w:hAnsi="Trebuchet MS"/>
          <w:b/>
          <w:color w:val="000000"/>
          <w:sz w:val="20"/>
          <w:szCs w:val="20"/>
        </w:rPr>
      </w:pPr>
    </w:p>
    <w:p w14:paraId="13509D85" w14:textId="77777777" w:rsidR="004A0914" w:rsidRPr="004A0914" w:rsidRDefault="004A0914" w:rsidP="00195538">
      <w:pPr>
        <w:pStyle w:val="BodyText"/>
        <w:numPr>
          <w:ilvl w:val="0"/>
          <w:numId w:val="38"/>
        </w:numPr>
        <w:contextualSpacing/>
        <w:rPr>
          <w:rFonts w:ascii="Trebuchet MS" w:hAnsi="Trebuchet MS"/>
          <w:b/>
          <w:color w:val="000000"/>
          <w:sz w:val="20"/>
          <w:szCs w:val="20"/>
        </w:rPr>
      </w:pPr>
      <w:r w:rsidRPr="004A0914">
        <w:rPr>
          <w:rFonts w:ascii="Trebuchet MS" w:hAnsi="Trebuchet MS"/>
          <w:b/>
          <w:color w:val="000000"/>
          <w:sz w:val="20"/>
          <w:szCs w:val="20"/>
        </w:rPr>
        <w:t>How do we process your personal data and what is the legal basis of processing your data?</w:t>
      </w:r>
    </w:p>
    <w:p w14:paraId="16B7C16C" w14:textId="77777777" w:rsidR="004A0914" w:rsidRPr="004A0914" w:rsidRDefault="004A0914" w:rsidP="004A0914">
      <w:pPr>
        <w:pStyle w:val="BodyText"/>
        <w:contextualSpacing/>
        <w:rPr>
          <w:rFonts w:ascii="Trebuchet MS" w:hAnsi="Trebuchet MS"/>
          <w:color w:val="000000"/>
          <w:sz w:val="20"/>
          <w:szCs w:val="20"/>
        </w:rPr>
      </w:pPr>
      <w:r w:rsidRPr="004A0914">
        <w:rPr>
          <w:rFonts w:ascii="Trebuchet MS" w:hAnsi="Trebuchet MS"/>
          <w:color w:val="000000"/>
          <w:sz w:val="20"/>
          <w:szCs w:val="20"/>
        </w:rPr>
        <w:t>The data controllers will comply with their legal obligation to keep personal data up to date; to store and destroy it securely; to not collect or retain excessive amounts of data; to keep personal data secure; to protect personal data from loss, misuse, unauthorised access and disclosure; and to ensure that appropriate technical measures are in place to protect personal data.</w:t>
      </w:r>
    </w:p>
    <w:p w14:paraId="2284185D" w14:textId="77777777" w:rsidR="004A0914" w:rsidRPr="004A0914" w:rsidRDefault="004A0914" w:rsidP="004A0914">
      <w:pPr>
        <w:pStyle w:val="BodyText"/>
        <w:contextualSpacing/>
        <w:rPr>
          <w:rFonts w:ascii="Trebuchet MS" w:hAnsi="Trebuchet MS"/>
          <w:color w:val="000000"/>
          <w:sz w:val="20"/>
          <w:szCs w:val="20"/>
        </w:rPr>
      </w:pPr>
    </w:p>
    <w:p w14:paraId="40A7703E" w14:textId="77777777" w:rsidR="004A0914" w:rsidRPr="004A0914" w:rsidRDefault="004A0914" w:rsidP="004A0914">
      <w:pPr>
        <w:pStyle w:val="BodyText"/>
        <w:contextualSpacing/>
        <w:rPr>
          <w:rFonts w:ascii="Trebuchet MS" w:hAnsi="Trebuchet MS"/>
          <w:color w:val="000000"/>
          <w:sz w:val="20"/>
          <w:szCs w:val="20"/>
        </w:rPr>
      </w:pPr>
      <w:r w:rsidRPr="004A0914">
        <w:rPr>
          <w:rFonts w:ascii="Trebuchet MS" w:hAnsi="Trebuchet MS"/>
          <w:color w:val="000000"/>
          <w:sz w:val="20"/>
          <w:szCs w:val="20"/>
        </w:rPr>
        <w:t>We use your personal data for some or all of the below purposes.</w:t>
      </w:r>
    </w:p>
    <w:p w14:paraId="7289C6CC" w14:textId="77777777" w:rsidR="004A0914" w:rsidRPr="004A0914" w:rsidRDefault="004A0914" w:rsidP="004A0914">
      <w:pPr>
        <w:contextualSpacing/>
        <w:rPr>
          <w:rFonts w:ascii="Trebuchet MS" w:hAnsi="Trebuchet MS"/>
          <w:sz w:val="20"/>
          <w:szCs w:val="20"/>
        </w:rPr>
      </w:pPr>
    </w:p>
    <w:p w14:paraId="2A9C7CDE" w14:textId="77777777" w:rsidR="004A0914" w:rsidRPr="004A0914" w:rsidRDefault="004A0914" w:rsidP="004A0914">
      <w:pPr>
        <w:contextualSpacing/>
        <w:rPr>
          <w:rFonts w:ascii="Trebuchet MS" w:hAnsi="Trebuchet MS"/>
          <w:sz w:val="20"/>
          <w:szCs w:val="20"/>
        </w:rPr>
      </w:pPr>
      <w:r w:rsidRPr="004A0914">
        <w:rPr>
          <w:rFonts w:ascii="Trebuchet MS" w:hAnsi="Trebuchet MS"/>
          <w:sz w:val="20"/>
          <w:szCs w:val="20"/>
        </w:rPr>
        <w:t>As a visitor:</w:t>
      </w:r>
    </w:p>
    <w:p w14:paraId="506F14C2" w14:textId="77777777" w:rsidR="004A0914" w:rsidRPr="004A0914" w:rsidRDefault="004A0914" w:rsidP="00195538">
      <w:pPr>
        <w:pStyle w:val="ListParagraph"/>
        <w:widowControl/>
        <w:numPr>
          <w:ilvl w:val="0"/>
          <w:numId w:val="36"/>
        </w:numPr>
        <w:autoSpaceDE/>
        <w:autoSpaceDN/>
        <w:adjustRightInd/>
        <w:spacing w:after="0" w:line="259" w:lineRule="auto"/>
        <w:contextualSpacing/>
        <w:rPr>
          <w:rFonts w:ascii="Trebuchet MS" w:hAnsi="Trebuchet MS"/>
          <w:sz w:val="20"/>
          <w:szCs w:val="20"/>
        </w:rPr>
      </w:pPr>
      <w:r w:rsidRPr="004A0914">
        <w:rPr>
          <w:rFonts w:ascii="Trebuchet MS" w:hAnsi="Trebuchet MS"/>
          <w:sz w:val="20"/>
          <w:szCs w:val="20"/>
        </w:rPr>
        <w:t xml:space="preserve">To send you communications which you have requested and that may be of interest to you. These may include our newsletter, and information about campaigns, events and other fundraising activities (by email and/or hard copy); </w:t>
      </w:r>
    </w:p>
    <w:p w14:paraId="507C3496" w14:textId="77777777" w:rsidR="004A0914" w:rsidRPr="004A0914" w:rsidRDefault="004A0914" w:rsidP="00195538">
      <w:pPr>
        <w:pStyle w:val="ListParagraph"/>
        <w:widowControl/>
        <w:numPr>
          <w:ilvl w:val="0"/>
          <w:numId w:val="36"/>
        </w:numPr>
        <w:autoSpaceDE/>
        <w:autoSpaceDN/>
        <w:adjustRightInd/>
        <w:spacing w:after="0" w:line="259" w:lineRule="auto"/>
        <w:contextualSpacing/>
        <w:rPr>
          <w:rFonts w:ascii="Trebuchet MS" w:hAnsi="Trebuchet MS"/>
          <w:sz w:val="20"/>
          <w:szCs w:val="20"/>
        </w:rPr>
      </w:pPr>
      <w:r w:rsidRPr="004A0914">
        <w:rPr>
          <w:rFonts w:ascii="Trebuchet MS" w:hAnsi="Trebuchet MS"/>
          <w:sz w:val="20"/>
          <w:szCs w:val="20"/>
        </w:rPr>
        <w:t xml:space="preserve">To process photos taken of you, with your consent, which we may use to publicise our activities; </w:t>
      </w:r>
    </w:p>
    <w:p w14:paraId="47FA3DBA" w14:textId="77777777" w:rsidR="004A0914" w:rsidRPr="004A0914" w:rsidRDefault="004A0914" w:rsidP="00195538">
      <w:pPr>
        <w:pStyle w:val="ListParagraph"/>
        <w:widowControl/>
        <w:numPr>
          <w:ilvl w:val="0"/>
          <w:numId w:val="36"/>
        </w:numPr>
        <w:autoSpaceDE/>
        <w:autoSpaceDN/>
        <w:adjustRightInd/>
        <w:spacing w:after="0" w:line="259" w:lineRule="auto"/>
        <w:contextualSpacing/>
        <w:rPr>
          <w:rFonts w:ascii="Trebuchet MS" w:hAnsi="Trebuchet MS"/>
          <w:sz w:val="20"/>
          <w:szCs w:val="20"/>
        </w:rPr>
      </w:pPr>
      <w:r w:rsidRPr="004A0914">
        <w:rPr>
          <w:rFonts w:ascii="Trebuchet MS" w:hAnsi="Trebuchet MS"/>
          <w:sz w:val="20"/>
          <w:szCs w:val="20"/>
          <w:highlight w:val="yellow"/>
        </w:rPr>
        <w:t>[Delete as required] Our premises have CCTV cameras which capture digital images, which constitutes processing under the lawful basis of legitimate interests for security purposes;</w:t>
      </w:r>
    </w:p>
    <w:p w14:paraId="661EDD3D" w14:textId="56568C2B" w:rsidR="00B51F88" w:rsidRPr="00B51F88" w:rsidRDefault="004A0914" w:rsidP="003F2A8E">
      <w:pPr>
        <w:pStyle w:val="ListParagraph"/>
        <w:widowControl/>
        <w:numPr>
          <w:ilvl w:val="0"/>
          <w:numId w:val="36"/>
        </w:numPr>
        <w:autoSpaceDE/>
        <w:autoSpaceDN/>
        <w:adjustRightInd/>
        <w:spacing w:after="0" w:line="259" w:lineRule="auto"/>
        <w:contextualSpacing/>
        <w:rPr>
          <w:rFonts w:ascii="Trebuchet MS" w:hAnsi="Trebuchet MS"/>
          <w:sz w:val="20"/>
          <w:szCs w:val="20"/>
        </w:rPr>
      </w:pPr>
      <w:r w:rsidRPr="00B51F88">
        <w:rPr>
          <w:rFonts w:ascii="Trebuchet MS" w:hAnsi="Trebuchet MS"/>
          <w:sz w:val="20"/>
          <w:szCs w:val="20"/>
          <w:highlight w:val="yellow"/>
        </w:rPr>
        <w:t xml:space="preserve">[Delete as required] If you login to our </w:t>
      </w:r>
      <w:r w:rsidR="007E5BEF" w:rsidRPr="00B51F88">
        <w:rPr>
          <w:rFonts w:ascii="Trebuchet MS" w:hAnsi="Trebuchet MS"/>
          <w:sz w:val="20"/>
          <w:szCs w:val="20"/>
          <w:highlight w:val="yellow"/>
        </w:rPr>
        <w:t>Wi-Fi</w:t>
      </w:r>
      <w:r w:rsidRPr="00B51F88">
        <w:rPr>
          <w:rFonts w:ascii="Trebuchet MS" w:hAnsi="Trebuchet MS"/>
          <w:sz w:val="20"/>
          <w:szCs w:val="20"/>
          <w:highlight w:val="yellow"/>
        </w:rPr>
        <w:t xml:space="preserve">, we will capture information from your personal electronic device which is required as part of our terms of service; </w:t>
      </w:r>
    </w:p>
    <w:p w14:paraId="491A50BD" w14:textId="77777777" w:rsidR="004A0914" w:rsidRPr="00B51F88" w:rsidRDefault="004A0914" w:rsidP="003F2A8E">
      <w:pPr>
        <w:pStyle w:val="ListParagraph"/>
        <w:widowControl/>
        <w:numPr>
          <w:ilvl w:val="0"/>
          <w:numId w:val="36"/>
        </w:numPr>
        <w:autoSpaceDE/>
        <w:autoSpaceDN/>
        <w:adjustRightInd/>
        <w:spacing w:after="0" w:line="259" w:lineRule="auto"/>
        <w:contextualSpacing/>
        <w:rPr>
          <w:rFonts w:ascii="Trebuchet MS" w:hAnsi="Trebuchet MS"/>
          <w:sz w:val="20"/>
          <w:szCs w:val="20"/>
        </w:rPr>
      </w:pPr>
      <w:r w:rsidRPr="00B51F88">
        <w:rPr>
          <w:rFonts w:ascii="Trebuchet MS" w:hAnsi="Trebuchet MS"/>
          <w:sz w:val="20"/>
          <w:szCs w:val="20"/>
          <w:highlight w:val="yellow"/>
        </w:rPr>
        <w:t xml:space="preserve">[Delete as required] Our website uses cookies to capture user information which is used to optimise the service we provide to you. </w:t>
      </w:r>
    </w:p>
    <w:p w14:paraId="11984BDD" w14:textId="77777777" w:rsidR="004A0914" w:rsidRPr="004A0914" w:rsidRDefault="004A0914" w:rsidP="004A0914">
      <w:pPr>
        <w:contextualSpacing/>
        <w:rPr>
          <w:rFonts w:ascii="Trebuchet MS" w:hAnsi="Trebuchet MS"/>
          <w:sz w:val="20"/>
          <w:szCs w:val="20"/>
        </w:rPr>
      </w:pPr>
    </w:p>
    <w:p w14:paraId="1AA311AA" w14:textId="77777777" w:rsidR="004A0914" w:rsidRPr="004A0914" w:rsidRDefault="004A0914" w:rsidP="004A0914">
      <w:pPr>
        <w:contextualSpacing/>
        <w:rPr>
          <w:rFonts w:ascii="Trebuchet MS" w:hAnsi="Trebuchet MS"/>
          <w:sz w:val="20"/>
          <w:szCs w:val="20"/>
        </w:rPr>
      </w:pPr>
      <w:r w:rsidRPr="004A0914">
        <w:rPr>
          <w:rFonts w:ascii="Trebuchet MS" w:hAnsi="Trebuchet MS"/>
          <w:sz w:val="20"/>
          <w:szCs w:val="20"/>
        </w:rPr>
        <w:t>As a participant in a church service relating to a life event:</w:t>
      </w:r>
    </w:p>
    <w:p w14:paraId="7CE958F5" w14:textId="77777777" w:rsidR="004A0914" w:rsidRPr="004A0914" w:rsidRDefault="004A0914" w:rsidP="00195538">
      <w:pPr>
        <w:pStyle w:val="ListParagraph"/>
        <w:widowControl/>
        <w:numPr>
          <w:ilvl w:val="0"/>
          <w:numId w:val="37"/>
        </w:numPr>
        <w:autoSpaceDE/>
        <w:autoSpaceDN/>
        <w:adjustRightInd/>
        <w:spacing w:after="0" w:line="259" w:lineRule="auto"/>
        <w:contextualSpacing/>
        <w:rPr>
          <w:rFonts w:ascii="Trebuchet MS" w:hAnsi="Trebuchet MS"/>
          <w:color w:val="000000"/>
          <w:sz w:val="20"/>
          <w:szCs w:val="20"/>
        </w:rPr>
      </w:pPr>
      <w:r w:rsidRPr="004A0914">
        <w:rPr>
          <w:rFonts w:ascii="Trebuchet MS" w:hAnsi="Trebuchet MS"/>
          <w:sz w:val="20"/>
          <w:szCs w:val="20"/>
        </w:rPr>
        <w:t>Where you are enquiring about or participating in life events such as a baptism, marriage or funeral then we will process your contact information and other personal information relating to the event, which constitutes processing necessary for our legitimate interests, or processing in compliance with a legal obligation</w:t>
      </w:r>
      <w:r w:rsidRPr="004A0914">
        <w:rPr>
          <w:rFonts w:ascii="Trebuchet MS" w:hAnsi="Trebuchet MS"/>
          <w:i/>
          <w:color w:val="000000"/>
          <w:sz w:val="20"/>
          <w:szCs w:val="20"/>
        </w:rPr>
        <w:t xml:space="preserve"> </w:t>
      </w:r>
      <w:r w:rsidRPr="004A0914">
        <w:rPr>
          <w:rFonts w:ascii="Trebuchet MS" w:hAnsi="Trebuchet MS"/>
          <w:color w:val="000000"/>
          <w:sz w:val="20"/>
          <w:szCs w:val="20"/>
        </w:rPr>
        <w:t>(for example we are required to announce forthcoming weddings by means of Wedding Banns);</w:t>
      </w:r>
    </w:p>
    <w:p w14:paraId="1F06A3AB" w14:textId="77777777" w:rsidR="004A0914" w:rsidRPr="004A0914" w:rsidRDefault="004A0914" w:rsidP="00195538">
      <w:pPr>
        <w:pStyle w:val="ListParagraph"/>
        <w:widowControl/>
        <w:numPr>
          <w:ilvl w:val="0"/>
          <w:numId w:val="37"/>
        </w:numPr>
        <w:autoSpaceDE/>
        <w:autoSpaceDN/>
        <w:adjustRightInd/>
        <w:spacing w:after="0" w:line="259" w:lineRule="auto"/>
        <w:contextualSpacing/>
        <w:rPr>
          <w:rFonts w:ascii="Trebuchet MS" w:hAnsi="Trebuchet MS"/>
          <w:color w:val="000000"/>
          <w:sz w:val="20"/>
          <w:szCs w:val="20"/>
        </w:rPr>
      </w:pPr>
      <w:r w:rsidRPr="004A0914">
        <w:rPr>
          <w:rFonts w:ascii="Trebuchet MS" w:hAnsi="Trebuchet MS"/>
          <w:sz w:val="20"/>
          <w:szCs w:val="20"/>
          <w:highlight w:val="yellow"/>
        </w:rPr>
        <w:lastRenderedPageBreak/>
        <w:t>[Delete as required] For reasons of pastoral care or support we may contact you and or make you aware of other courses or events which you may be interested in (for example an All Souls service Easter or Christmas Services, marriage course), which constitutes data processing under the lawful basis of legitimate interests.</w:t>
      </w:r>
      <w:r w:rsidRPr="004A0914">
        <w:rPr>
          <w:rFonts w:ascii="Trebuchet MS" w:hAnsi="Trebuchet MS"/>
          <w:color w:val="000000"/>
          <w:sz w:val="20"/>
          <w:szCs w:val="20"/>
        </w:rPr>
        <w:t xml:space="preserve"> </w:t>
      </w:r>
    </w:p>
    <w:p w14:paraId="5CC1A9EA" w14:textId="77777777" w:rsidR="004A0914" w:rsidRPr="004A0914" w:rsidRDefault="004A0914" w:rsidP="004A0914">
      <w:pPr>
        <w:contextualSpacing/>
        <w:rPr>
          <w:rFonts w:ascii="Trebuchet MS" w:hAnsi="Trebuchet MS"/>
          <w:sz w:val="20"/>
          <w:szCs w:val="20"/>
        </w:rPr>
      </w:pPr>
    </w:p>
    <w:p w14:paraId="0CA06B33" w14:textId="77777777" w:rsidR="004A0914" w:rsidRPr="004A0914" w:rsidRDefault="004A0914" w:rsidP="004A0914">
      <w:pPr>
        <w:contextualSpacing/>
        <w:rPr>
          <w:rFonts w:ascii="Trebuchet MS" w:hAnsi="Trebuchet MS"/>
          <w:sz w:val="20"/>
          <w:szCs w:val="20"/>
        </w:rPr>
      </w:pPr>
      <w:r w:rsidRPr="004A0914">
        <w:rPr>
          <w:rFonts w:ascii="Trebuchet MS" w:hAnsi="Trebuchet MS"/>
          <w:sz w:val="20"/>
          <w:szCs w:val="20"/>
        </w:rPr>
        <w:t>As a member on the electoral roll or as an individual or family who are church members:</w:t>
      </w:r>
    </w:p>
    <w:p w14:paraId="013D3A4E" w14:textId="77777777" w:rsidR="004A0914" w:rsidRPr="004A0914" w:rsidRDefault="004A0914" w:rsidP="00195538">
      <w:pPr>
        <w:pStyle w:val="ListParagraph"/>
        <w:widowControl/>
        <w:numPr>
          <w:ilvl w:val="0"/>
          <w:numId w:val="37"/>
        </w:numPr>
        <w:autoSpaceDE/>
        <w:autoSpaceDN/>
        <w:adjustRightInd/>
        <w:spacing w:after="0" w:line="259" w:lineRule="auto"/>
        <w:contextualSpacing/>
        <w:rPr>
          <w:rFonts w:ascii="Trebuchet MS" w:hAnsi="Trebuchet MS"/>
          <w:sz w:val="20"/>
          <w:szCs w:val="20"/>
        </w:rPr>
      </w:pPr>
      <w:r w:rsidRPr="004A0914">
        <w:rPr>
          <w:rFonts w:ascii="Trebuchet MS" w:hAnsi="Trebuchet MS"/>
          <w:sz w:val="20"/>
          <w:szCs w:val="20"/>
        </w:rPr>
        <w:t xml:space="preserve">Your contact details will be collected and may be used for pastoral or discipleship purposes; and </w:t>
      </w:r>
      <w:r w:rsidRPr="004A0914">
        <w:rPr>
          <w:rFonts w:ascii="Trebuchet MS" w:hAnsi="Trebuchet MS"/>
          <w:color w:val="000000"/>
          <w:sz w:val="20"/>
          <w:szCs w:val="20"/>
        </w:rPr>
        <w:t>to promote the activities and interests of the Church and charity, which constitutes processing under lawful basis of legitimate interests;</w:t>
      </w:r>
    </w:p>
    <w:p w14:paraId="24F26D59" w14:textId="77777777" w:rsidR="004A0914" w:rsidRPr="004A0914" w:rsidRDefault="004A0914" w:rsidP="00195538">
      <w:pPr>
        <w:pStyle w:val="ListParagraph"/>
        <w:widowControl/>
        <w:numPr>
          <w:ilvl w:val="0"/>
          <w:numId w:val="37"/>
        </w:numPr>
        <w:autoSpaceDE/>
        <w:autoSpaceDN/>
        <w:adjustRightInd/>
        <w:spacing w:after="0" w:line="259" w:lineRule="auto"/>
        <w:contextualSpacing/>
        <w:rPr>
          <w:rFonts w:ascii="Trebuchet MS" w:hAnsi="Trebuchet MS"/>
          <w:sz w:val="20"/>
          <w:szCs w:val="20"/>
        </w:rPr>
      </w:pPr>
      <w:r w:rsidRPr="004A0914">
        <w:rPr>
          <w:rFonts w:ascii="Trebuchet MS" w:hAnsi="Trebuchet MS"/>
          <w:sz w:val="20"/>
          <w:szCs w:val="20"/>
        </w:rPr>
        <w:t>If you join the electoral roll, your title, name and address along with a declaration are legally required to fulfil Church Representation Rules 2017 (CRR);</w:t>
      </w:r>
    </w:p>
    <w:p w14:paraId="0359ACDA" w14:textId="77777777" w:rsidR="004A0914" w:rsidRPr="004A0914" w:rsidRDefault="004A0914" w:rsidP="00195538">
      <w:pPr>
        <w:pStyle w:val="ListParagraph"/>
        <w:widowControl/>
        <w:numPr>
          <w:ilvl w:val="0"/>
          <w:numId w:val="37"/>
        </w:numPr>
        <w:autoSpaceDE/>
        <w:autoSpaceDN/>
        <w:adjustRightInd/>
        <w:spacing w:after="0" w:line="259" w:lineRule="auto"/>
        <w:contextualSpacing/>
        <w:rPr>
          <w:rFonts w:ascii="Trebuchet MS" w:hAnsi="Trebuchet MS"/>
          <w:sz w:val="20"/>
          <w:szCs w:val="20"/>
          <w:highlight w:val="yellow"/>
        </w:rPr>
      </w:pPr>
      <w:r w:rsidRPr="004A0914">
        <w:rPr>
          <w:rFonts w:ascii="Trebuchet MS" w:hAnsi="Trebuchet MS"/>
          <w:sz w:val="20"/>
          <w:szCs w:val="20"/>
          <w:highlight w:val="yellow"/>
        </w:rPr>
        <w:t>[Delete as required] If you sign up as a volunteer on a rota your contact information may be shared with others on the list to enable volunteers to swap duties which is processing under the lawful basis of legitimate interests</w:t>
      </w:r>
      <w:r w:rsidRPr="004A0914">
        <w:rPr>
          <w:rFonts w:ascii="Trebuchet MS" w:hAnsi="Trebuchet MS"/>
          <w:color w:val="000000"/>
          <w:sz w:val="20"/>
          <w:szCs w:val="20"/>
          <w:highlight w:val="yellow"/>
        </w:rPr>
        <w:t>;</w:t>
      </w:r>
    </w:p>
    <w:p w14:paraId="2248EB0C" w14:textId="77777777" w:rsidR="004A0914" w:rsidRPr="004A0914" w:rsidRDefault="004A0914" w:rsidP="00195538">
      <w:pPr>
        <w:pStyle w:val="ListParagraph"/>
        <w:widowControl/>
        <w:numPr>
          <w:ilvl w:val="0"/>
          <w:numId w:val="37"/>
        </w:numPr>
        <w:autoSpaceDE/>
        <w:autoSpaceDN/>
        <w:adjustRightInd/>
        <w:spacing w:after="0" w:line="259" w:lineRule="auto"/>
        <w:contextualSpacing/>
        <w:rPr>
          <w:rFonts w:ascii="Trebuchet MS" w:hAnsi="Trebuchet MS"/>
          <w:sz w:val="20"/>
          <w:szCs w:val="20"/>
          <w:highlight w:val="yellow"/>
        </w:rPr>
      </w:pPr>
      <w:r w:rsidRPr="004A0914">
        <w:rPr>
          <w:rFonts w:ascii="Trebuchet MS" w:hAnsi="Trebuchet MS"/>
          <w:sz w:val="20"/>
          <w:szCs w:val="20"/>
          <w:highlight w:val="yellow"/>
        </w:rPr>
        <w:t>[Delete as required] If you consent to being part of our church directory, your contact information will be shared with other church directory recipients</w:t>
      </w:r>
      <w:r w:rsidRPr="004A0914">
        <w:rPr>
          <w:rFonts w:ascii="Trebuchet MS" w:hAnsi="Trebuchet MS"/>
          <w:color w:val="000000"/>
          <w:sz w:val="20"/>
          <w:szCs w:val="20"/>
          <w:highlight w:val="yellow"/>
        </w:rPr>
        <w:t>;</w:t>
      </w:r>
    </w:p>
    <w:p w14:paraId="626DDDE6" w14:textId="77777777" w:rsidR="004A0914" w:rsidRPr="004A0914" w:rsidRDefault="004A0914" w:rsidP="00195538">
      <w:pPr>
        <w:pStyle w:val="ListParagraph"/>
        <w:widowControl/>
        <w:numPr>
          <w:ilvl w:val="0"/>
          <w:numId w:val="37"/>
        </w:numPr>
        <w:autoSpaceDE/>
        <w:autoSpaceDN/>
        <w:adjustRightInd/>
        <w:spacing w:after="0" w:line="259" w:lineRule="auto"/>
        <w:contextualSpacing/>
        <w:rPr>
          <w:rFonts w:ascii="Trebuchet MS" w:hAnsi="Trebuchet MS"/>
          <w:sz w:val="20"/>
          <w:szCs w:val="20"/>
        </w:rPr>
      </w:pPr>
      <w:r w:rsidRPr="004A0914">
        <w:rPr>
          <w:rFonts w:ascii="Trebuchet MS" w:hAnsi="Trebuchet MS"/>
          <w:sz w:val="20"/>
          <w:szCs w:val="20"/>
        </w:rPr>
        <w:t>Your personal information relating to demographics may be collected and used to support the development of our mission, which constitutes processing under lawful basis of legitimate interests;</w:t>
      </w:r>
    </w:p>
    <w:p w14:paraId="2BE69B08" w14:textId="77777777" w:rsidR="004A0914" w:rsidRPr="004A0914" w:rsidRDefault="004A0914" w:rsidP="00195538">
      <w:pPr>
        <w:pStyle w:val="ListParagraph"/>
        <w:widowControl/>
        <w:numPr>
          <w:ilvl w:val="0"/>
          <w:numId w:val="37"/>
        </w:numPr>
        <w:autoSpaceDE/>
        <w:autoSpaceDN/>
        <w:adjustRightInd/>
        <w:spacing w:after="0" w:line="259" w:lineRule="auto"/>
        <w:contextualSpacing/>
        <w:rPr>
          <w:rFonts w:ascii="Trebuchet MS" w:hAnsi="Trebuchet MS"/>
          <w:sz w:val="20"/>
          <w:szCs w:val="20"/>
        </w:rPr>
      </w:pPr>
      <w:r w:rsidRPr="004A0914">
        <w:rPr>
          <w:rFonts w:ascii="Trebuchet MS" w:hAnsi="Trebuchet MS"/>
          <w:sz w:val="20"/>
          <w:szCs w:val="20"/>
        </w:rPr>
        <w:t xml:space="preserve">Your financial information, such as bank account and card numbers, relating to planned donations and reclaiming gift aid. We may share these details with third parties, such as HMRC, under the lawful basis of legal obligation, and we may contact you in relation to further fundraising opportunities under the lawful basis of legitimate interests. </w:t>
      </w:r>
    </w:p>
    <w:p w14:paraId="48D6553A" w14:textId="77777777" w:rsidR="004A0914" w:rsidRPr="004A0914" w:rsidRDefault="004A0914" w:rsidP="004A0914">
      <w:pPr>
        <w:contextualSpacing/>
        <w:rPr>
          <w:rFonts w:ascii="Trebuchet MS" w:hAnsi="Trebuchet MS"/>
          <w:sz w:val="20"/>
          <w:szCs w:val="20"/>
        </w:rPr>
      </w:pPr>
    </w:p>
    <w:p w14:paraId="61906B4F" w14:textId="77777777" w:rsidR="004A0914" w:rsidRPr="004A0914" w:rsidRDefault="004A0914" w:rsidP="004A0914">
      <w:pPr>
        <w:contextualSpacing/>
        <w:rPr>
          <w:rFonts w:ascii="Trebuchet MS" w:hAnsi="Trebuchet MS"/>
          <w:sz w:val="20"/>
          <w:szCs w:val="20"/>
        </w:rPr>
      </w:pPr>
      <w:r w:rsidRPr="004A0914">
        <w:rPr>
          <w:rFonts w:ascii="Trebuchet MS" w:hAnsi="Trebuchet MS"/>
          <w:sz w:val="20"/>
          <w:szCs w:val="20"/>
        </w:rPr>
        <w:t>As a user of a church building:</w:t>
      </w:r>
    </w:p>
    <w:p w14:paraId="7C719C59" w14:textId="77777777" w:rsidR="004A0914" w:rsidRPr="004A0914" w:rsidRDefault="004A0914" w:rsidP="00195538">
      <w:pPr>
        <w:pStyle w:val="ListParagraph"/>
        <w:widowControl/>
        <w:numPr>
          <w:ilvl w:val="0"/>
          <w:numId w:val="37"/>
        </w:numPr>
        <w:autoSpaceDE/>
        <w:autoSpaceDN/>
        <w:adjustRightInd/>
        <w:spacing w:after="0" w:line="259" w:lineRule="auto"/>
        <w:contextualSpacing/>
        <w:rPr>
          <w:rFonts w:ascii="Trebuchet MS" w:hAnsi="Trebuchet MS"/>
          <w:sz w:val="20"/>
          <w:szCs w:val="20"/>
        </w:rPr>
      </w:pPr>
      <w:r w:rsidRPr="004A0914">
        <w:rPr>
          <w:rFonts w:ascii="Trebuchet MS" w:hAnsi="Trebuchet MS"/>
          <w:sz w:val="20"/>
          <w:szCs w:val="20"/>
        </w:rPr>
        <w:t xml:space="preserve">Where you are enquiring about or using our buildings we will process your contact information and payment information under the lawful bases of legitimate interest, or, in cases where you hire our facilities, contractual necessity; </w:t>
      </w:r>
    </w:p>
    <w:p w14:paraId="2D87FCB1" w14:textId="77777777" w:rsidR="004A0914" w:rsidRPr="004A0914" w:rsidRDefault="004A0914" w:rsidP="004A0914">
      <w:pPr>
        <w:contextualSpacing/>
        <w:rPr>
          <w:rFonts w:ascii="Trebuchet MS" w:hAnsi="Trebuchet MS"/>
          <w:sz w:val="20"/>
          <w:szCs w:val="20"/>
        </w:rPr>
      </w:pPr>
    </w:p>
    <w:p w14:paraId="54F5DD9A" w14:textId="77777777" w:rsidR="004A0914" w:rsidRPr="004A0914" w:rsidRDefault="004A0914" w:rsidP="004A0914">
      <w:pPr>
        <w:contextualSpacing/>
        <w:rPr>
          <w:rFonts w:ascii="Trebuchet MS" w:hAnsi="Trebuchet MS"/>
          <w:sz w:val="20"/>
          <w:szCs w:val="20"/>
        </w:rPr>
      </w:pPr>
      <w:r w:rsidRPr="004A0914">
        <w:rPr>
          <w:rFonts w:ascii="Trebuchet MS" w:hAnsi="Trebuchet MS"/>
          <w:sz w:val="20"/>
          <w:szCs w:val="20"/>
        </w:rPr>
        <w:t>As a paid employee or contractor working on behalf of the PCC:</w:t>
      </w:r>
    </w:p>
    <w:p w14:paraId="77434BD6" w14:textId="77777777" w:rsidR="004A0914" w:rsidRPr="004A0914" w:rsidRDefault="004A0914" w:rsidP="00195538">
      <w:pPr>
        <w:pStyle w:val="ListParagraph"/>
        <w:widowControl/>
        <w:numPr>
          <w:ilvl w:val="0"/>
          <w:numId w:val="35"/>
        </w:numPr>
        <w:autoSpaceDE/>
        <w:autoSpaceDN/>
        <w:adjustRightInd/>
        <w:spacing w:after="0" w:line="259" w:lineRule="auto"/>
        <w:contextualSpacing/>
        <w:rPr>
          <w:rFonts w:ascii="Trebuchet MS" w:hAnsi="Trebuchet MS"/>
          <w:sz w:val="20"/>
          <w:szCs w:val="20"/>
        </w:rPr>
      </w:pPr>
      <w:r w:rsidRPr="004A0914">
        <w:rPr>
          <w:rFonts w:ascii="Trebuchet MS" w:hAnsi="Trebuchet MS"/>
          <w:sz w:val="20"/>
          <w:szCs w:val="20"/>
        </w:rPr>
        <w:t xml:space="preserve">We will process your data under lawful bases of legitimate interest, contractual and legal obligations for legal, personnel, administrative and management purposes. Where we process sensitive personal data, we may rely on a number of lawful bases, including (but not limited to) your consent, or processing necessary for the purposes of exercising or performing any right or obligation relating to your employment. </w:t>
      </w:r>
    </w:p>
    <w:p w14:paraId="6BC14A59" w14:textId="77777777" w:rsidR="004A0914" w:rsidRPr="004A0914" w:rsidRDefault="004A0914" w:rsidP="00195538">
      <w:pPr>
        <w:pStyle w:val="ListParagraph"/>
        <w:widowControl/>
        <w:numPr>
          <w:ilvl w:val="0"/>
          <w:numId w:val="35"/>
        </w:numPr>
        <w:autoSpaceDE/>
        <w:autoSpaceDN/>
        <w:adjustRightInd/>
        <w:spacing w:after="0" w:line="259" w:lineRule="auto"/>
        <w:contextualSpacing/>
        <w:rPr>
          <w:rFonts w:ascii="Trebuchet MS" w:hAnsi="Trebuchet MS"/>
          <w:sz w:val="20"/>
          <w:szCs w:val="20"/>
        </w:rPr>
      </w:pPr>
      <w:r w:rsidRPr="004A0914">
        <w:rPr>
          <w:rFonts w:ascii="Trebuchet MS" w:hAnsi="Trebuchet MS"/>
          <w:sz w:val="20"/>
          <w:szCs w:val="20"/>
        </w:rPr>
        <w:t>We may process sensitive personal data including, as appropriate:</w:t>
      </w:r>
    </w:p>
    <w:p w14:paraId="714E310A" w14:textId="77777777" w:rsidR="004A0914" w:rsidRPr="004A0914" w:rsidRDefault="004A0914" w:rsidP="00195538">
      <w:pPr>
        <w:pStyle w:val="ListParagraph"/>
        <w:widowControl/>
        <w:numPr>
          <w:ilvl w:val="1"/>
          <w:numId w:val="35"/>
        </w:numPr>
        <w:autoSpaceDE/>
        <w:autoSpaceDN/>
        <w:adjustRightInd/>
        <w:spacing w:after="0" w:line="259" w:lineRule="auto"/>
        <w:contextualSpacing/>
        <w:rPr>
          <w:rFonts w:ascii="Trebuchet MS" w:hAnsi="Trebuchet MS"/>
          <w:sz w:val="20"/>
          <w:szCs w:val="20"/>
        </w:rPr>
      </w:pPr>
      <w:r w:rsidRPr="004A0914">
        <w:rPr>
          <w:rFonts w:ascii="Trebuchet MS" w:hAnsi="Trebuchet MS"/>
          <w:sz w:val="20"/>
          <w:szCs w:val="20"/>
        </w:rPr>
        <w:t>information about your physical or mental health or condition in order to</w:t>
      </w:r>
    </w:p>
    <w:p w14:paraId="5FBC3E73" w14:textId="77777777" w:rsidR="004A0914" w:rsidRPr="004A0914" w:rsidRDefault="004A0914" w:rsidP="004A0914">
      <w:pPr>
        <w:ind w:left="360" w:firstLine="720"/>
        <w:contextualSpacing/>
        <w:rPr>
          <w:rFonts w:ascii="Trebuchet MS" w:hAnsi="Trebuchet MS"/>
          <w:sz w:val="20"/>
          <w:szCs w:val="20"/>
        </w:rPr>
      </w:pPr>
      <w:r w:rsidRPr="004A0914">
        <w:rPr>
          <w:rFonts w:ascii="Trebuchet MS" w:hAnsi="Trebuchet MS"/>
          <w:sz w:val="20"/>
          <w:szCs w:val="20"/>
        </w:rPr>
        <w:t>monitor sick leave and take decisions as to your fitness for work;</w:t>
      </w:r>
    </w:p>
    <w:p w14:paraId="53B49852" w14:textId="77777777" w:rsidR="004A0914" w:rsidRPr="004A0914" w:rsidRDefault="004A0914" w:rsidP="00195538">
      <w:pPr>
        <w:pStyle w:val="ListParagraph"/>
        <w:widowControl/>
        <w:numPr>
          <w:ilvl w:val="1"/>
          <w:numId w:val="35"/>
        </w:numPr>
        <w:autoSpaceDE/>
        <w:autoSpaceDN/>
        <w:adjustRightInd/>
        <w:spacing w:after="0" w:line="259" w:lineRule="auto"/>
        <w:contextualSpacing/>
        <w:rPr>
          <w:rFonts w:ascii="Trebuchet MS" w:hAnsi="Trebuchet MS"/>
          <w:sz w:val="20"/>
          <w:szCs w:val="20"/>
        </w:rPr>
      </w:pPr>
      <w:r w:rsidRPr="004A0914">
        <w:rPr>
          <w:rFonts w:ascii="Trebuchet MS" w:hAnsi="Trebuchet MS"/>
          <w:sz w:val="20"/>
          <w:szCs w:val="20"/>
        </w:rPr>
        <w:t>your racial or ethnic origin or religious or similar information in order to monitor compliance with equal opportunities legislation;</w:t>
      </w:r>
    </w:p>
    <w:p w14:paraId="524453C3" w14:textId="77777777" w:rsidR="004A0914" w:rsidRPr="004A0914" w:rsidRDefault="004A0914" w:rsidP="00195538">
      <w:pPr>
        <w:pStyle w:val="ListParagraph"/>
        <w:widowControl/>
        <w:numPr>
          <w:ilvl w:val="1"/>
          <w:numId w:val="35"/>
        </w:numPr>
        <w:autoSpaceDE/>
        <w:autoSpaceDN/>
        <w:adjustRightInd/>
        <w:spacing w:after="0" w:line="259" w:lineRule="auto"/>
        <w:contextualSpacing/>
        <w:rPr>
          <w:rFonts w:ascii="Trebuchet MS" w:hAnsi="Trebuchet MS"/>
          <w:sz w:val="20"/>
          <w:szCs w:val="20"/>
        </w:rPr>
      </w:pPr>
      <w:r w:rsidRPr="004A0914">
        <w:rPr>
          <w:rFonts w:ascii="Trebuchet MS" w:hAnsi="Trebuchet MS"/>
          <w:sz w:val="20"/>
          <w:szCs w:val="20"/>
        </w:rPr>
        <w:t>information in order to comply with legal requirements and obligations to third parties.</w:t>
      </w:r>
    </w:p>
    <w:p w14:paraId="224E2EBE" w14:textId="77777777" w:rsidR="004A0914" w:rsidRPr="004A0914" w:rsidRDefault="004A0914" w:rsidP="00195538">
      <w:pPr>
        <w:pStyle w:val="ListParagraph"/>
        <w:widowControl/>
        <w:numPr>
          <w:ilvl w:val="0"/>
          <w:numId w:val="35"/>
        </w:numPr>
        <w:autoSpaceDE/>
        <w:autoSpaceDN/>
        <w:adjustRightInd/>
        <w:spacing w:after="0" w:line="259" w:lineRule="auto"/>
        <w:contextualSpacing/>
        <w:rPr>
          <w:rFonts w:ascii="Trebuchet MS" w:hAnsi="Trebuchet MS"/>
          <w:sz w:val="20"/>
          <w:szCs w:val="20"/>
        </w:rPr>
      </w:pPr>
      <w:r w:rsidRPr="004A0914">
        <w:rPr>
          <w:rFonts w:ascii="Trebuchet MS" w:hAnsi="Trebuchet MS"/>
          <w:sz w:val="20"/>
          <w:szCs w:val="20"/>
        </w:rPr>
        <w:t>We will process data relating to your work, performance, ability and suitability for the role.</w:t>
      </w:r>
    </w:p>
    <w:p w14:paraId="2C63ECC4" w14:textId="77777777" w:rsidR="004A0914" w:rsidRPr="004A0914" w:rsidRDefault="004A0914" w:rsidP="00195538">
      <w:pPr>
        <w:pStyle w:val="ListParagraph"/>
        <w:widowControl/>
        <w:numPr>
          <w:ilvl w:val="0"/>
          <w:numId w:val="35"/>
        </w:numPr>
        <w:autoSpaceDE/>
        <w:autoSpaceDN/>
        <w:adjustRightInd/>
        <w:spacing w:after="0" w:line="259" w:lineRule="auto"/>
        <w:contextualSpacing/>
        <w:rPr>
          <w:rFonts w:ascii="Trebuchet MS" w:hAnsi="Trebuchet MS"/>
          <w:sz w:val="20"/>
          <w:szCs w:val="20"/>
        </w:rPr>
      </w:pPr>
      <w:r w:rsidRPr="004A0914">
        <w:rPr>
          <w:rFonts w:ascii="Trebuchet MS" w:hAnsi="Trebuchet MS"/>
          <w:sz w:val="20"/>
          <w:szCs w:val="20"/>
        </w:rPr>
        <w:t>We will process your financial information and other employment related information.</w:t>
      </w:r>
    </w:p>
    <w:p w14:paraId="107EE875" w14:textId="77777777" w:rsidR="004A0914" w:rsidRPr="004A0914" w:rsidRDefault="004A0914" w:rsidP="004A0914">
      <w:pPr>
        <w:contextualSpacing/>
        <w:rPr>
          <w:rFonts w:ascii="Trebuchet MS" w:hAnsi="Trebuchet MS"/>
          <w:sz w:val="20"/>
          <w:szCs w:val="20"/>
        </w:rPr>
      </w:pPr>
    </w:p>
    <w:p w14:paraId="6FA88E64" w14:textId="77777777" w:rsidR="004A0914" w:rsidRPr="004A0914" w:rsidRDefault="004A0914" w:rsidP="004A0914">
      <w:pPr>
        <w:contextualSpacing/>
        <w:rPr>
          <w:rFonts w:ascii="Trebuchet MS" w:hAnsi="Trebuchet MS"/>
          <w:sz w:val="20"/>
          <w:szCs w:val="20"/>
        </w:rPr>
      </w:pPr>
      <w:r w:rsidRPr="004A0914">
        <w:rPr>
          <w:rFonts w:ascii="Trebuchet MS" w:hAnsi="Trebuchet MS"/>
          <w:sz w:val="20"/>
          <w:szCs w:val="20"/>
        </w:rPr>
        <w:t>As a trustee including a member of the PCC, church warden, PCC secretary and deanery synod representative:</w:t>
      </w:r>
    </w:p>
    <w:p w14:paraId="306B93E1" w14:textId="77777777" w:rsidR="004A0914" w:rsidRPr="004A0914" w:rsidRDefault="004A0914" w:rsidP="00195538">
      <w:pPr>
        <w:pStyle w:val="ListParagraph"/>
        <w:widowControl/>
        <w:numPr>
          <w:ilvl w:val="0"/>
          <w:numId w:val="35"/>
        </w:numPr>
        <w:autoSpaceDE/>
        <w:autoSpaceDN/>
        <w:adjustRightInd/>
        <w:spacing w:after="0" w:line="259" w:lineRule="auto"/>
        <w:contextualSpacing/>
        <w:rPr>
          <w:rFonts w:ascii="Trebuchet MS" w:hAnsi="Trebuchet MS"/>
          <w:sz w:val="20"/>
          <w:szCs w:val="20"/>
        </w:rPr>
      </w:pPr>
      <w:r w:rsidRPr="004A0914">
        <w:rPr>
          <w:rFonts w:ascii="Trebuchet MS" w:hAnsi="Trebuchet MS"/>
          <w:sz w:val="20"/>
          <w:szCs w:val="20"/>
        </w:rPr>
        <w:t>Your contact details will be processed to enable registration and update of the Diocesan directory and or with the Charity Commission, which is processing under lawful bases of legal obligation and legitimate interests.</w:t>
      </w:r>
    </w:p>
    <w:p w14:paraId="2A14FAD4" w14:textId="77777777" w:rsidR="004A0914" w:rsidRPr="004A0914" w:rsidRDefault="004A0914" w:rsidP="00195538">
      <w:pPr>
        <w:pStyle w:val="ListParagraph"/>
        <w:widowControl/>
        <w:numPr>
          <w:ilvl w:val="0"/>
          <w:numId w:val="35"/>
        </w:numPr>
        <w:autoSpaceDE/>
        <w:autoSpaceDN/>
        <w:adjustRightInd/>
        <w:spacing w:after="0" w:line="259" w:lineRule="auto"/>
        <w:contextualSpacing/>
        <w:rPr>
          <w:rFonts w:ascii="Trebuchet MS" w:hAnsi="Trebuchet MS"/>
          <w:sz w:val="20"/>
          <w:szCs w:val="20"/>
        </w:rPr>
      </w:pPr>
      <w:r w:rsidRPr="004A0914">
        <w:rPr>
          <w:rFonts w:ascii="Trebuchet MS" w:hAnsi="Trebuchet MS"/>
          <w:sz w:val="20"/>
          <w:szCs w:val="20"/>
        </w:rPr>
        <w:t>We may collect and process data relating to your ability and suitability regarding the trustee role as part of our due diligence, which is processing under the lawful basis of legitimate interests.</w:t>
      </w:r>
    </w:p>
    <w:p w14:paraId="01E75390" w14:textId="77777777" w:rsidR="004A0914" w:rsidRPr="004A0914" w:rsidRDefault="004A0914" w:rsidP="004A0914">
      <w:pPr>
        <w:contextualSpacing/>
        <w:rPr>
          <w:rFonts w:ascii="Trebuchet MS" w:hAnsi="Trebuchet MS"/>
          <w:sz w:val="20"/>
          <w:szCs w:val="20"/>
        </w:rPr>
      </w:pPr>
    </w:p>
    <w:p w14:paraId="227D65CD" w14:textId="77777777" w:rsidR="004A0914" w:rsidRPr="004A0914" w:rsidRDefault="004A0914" w:rsidP="004A0914">
      <w:pPr>
        <w:contextualSpacing/>
        <w:rPr>
          <w:rFonts w:ascii="Trebuchet MS" w:hAnsi="Trebuchet MS"/>
          <w:sz w:val="20"/>
          <w:szCs w:val="20"/>
        </w:rPr>
      </w:pPr>
      <w:r w:rsidRPr="004A0914">
        <w:rPr>
          <w:rFonts w:ascii="Trebuchet MS" w:hAnsi="Trebuchet MS"/>
          <w:sz w:val="20"/>
          <w:szCs w:val="20"/>
        </w:rPr>
        <w:t>As a person requiring a Disclosure and Barring Service (DBS) check due to working with children or vulnerable adults:</w:t>
      </w:r>
    </w:p>
    <w:p w14:paraId="3FB71C94" w14:textId="77777777" w:rsidR="004A0914" w:rsidRPr="004A0914" w:rsidRDefault="004A0914" w:rsidP="00195538">
      <w:pPr>
        <w:pStyle w:val="ListParagraph"/>
        <w:widowControl/>
        <w:numPr>
          <w:ilvl w:val="0"/>
          <w:numId w:val="37"/>
        </w:numPr>
        <w:autoSpaceDE/>
        <w:autoSpaceDN/>
        <w:adjustRightInd/>
        <w:spacing w:after="0" w:line="259" w:lineRule="auto"/>
        <w:contextualSpacing/>
        <w:rPr>
          <w:rFonts w:ascii="Trebuchet MS" w:hAnsi="Trebuchet MS"/>
          <w:sz w:val="20"/>
          <w:szCs w:val="20"/>
        </w:rPr>
      </w:pPr>
      <w:r w:rsidRPr="004A0914">
        <w:rPr>
          <w:rFonts w:ascii="Trebuchet MS" w:hAnsi="Trebuchet MS"/>
          <w:sz w:val="20"/>
          <w:szCs w:val="20"/>
        </w:rPr>
        <w:lastRenderedPageBreak/>
        <w:t>Your contact details and any other relevant documents as required for a DBS check will be processed under the lawful bases of legitimate interests, and processing necessary for the safeguarding of children and of individuals at risk.</w:t>
      </w:r>
    </w:p>
    <w:p w14:paraId="6ED01F99" w14:textId="77777777" w:rsidR="004A0914" w:rsidRPr="004A0914" w:rsidRDefault="004A0914" w:rsidP="004A0914">
      <w:pPr>
        <w:rPr>
          <w:rFonts w:ascii="Trebuchet MS" w:hAnsi="Trebuchet MS"/>
          <w:sz w:val="20"/>
          <w:szCs w:val="20"/>
        </w:rPr>
      </w:pPr>
    </w:p>
    <w:p w14:paraId="41591583" w14:textId="77777777" w:rsidR="004A0914" w:rsidRPr="004A0914" w:rsidRDefault="004A0914" w:rsidP="004A0914">
      <w:pPr>
        <w:pStyle w:val="BodyText"/>
        <w:contextualSpacing/>
        <w:rPr>
          <w:rFonts w:ascii="Trebuchet MS" w:hAnsi="Trebuchet MS"/>
          <w:sz w:val="20"/>
          <w:szCs w:val="20"/>
        </w:rPr>
      </w:pPr>
      <w:r w:rsidRPr="004A0914">
        <w:rPr>
          <w:rFonts w:ascii="Trebuchet MS" w:hAnsi="Trebuchet MS"/>
          <w:sz w:val="20"/>
          <w:szCs w:val="20"/>
        </w:rPr>
        <w:t>In addition to the above, the data we process is likely to constitute sensitive personal data because, as a church organisation, the fact that we process your data at all may be suggestive of your religious beliefs. Where you provide this information, we may also process other sensitive personal data.</w:t>
      </w:r>
    </w:p>
    <w:p w14:paraId="119B0FD8" w14:textId="77777777" w:rsidR="004A0914" w:rsidRPr="004A0914" w:rsidRDefault="004A0914" w:rsidP="004A0914">
      <w:pPr>
        <w:pStyle w:val="BodyText"/>
        <w:contextualSpacing/>
        <w:rPr>
          <w:rFonts w:ascii="Trebuchet MS" w:hAnsi="Trebuchet MS"/>
          <w:sz w:val="20"/>
          <w:szCs w:val="20"/>
        </w:rPr>
      </w:pPr>
    </w:p>
    <w:p w14:paraId="04BB8F5D" w14:textId="7F2DFED7" w:rsidR="004A0914" w:rsidRPr="004A0914" w:rsidRDefault="004A0914" w:rsidP="004A0914">
      <w:pPr>
        <w:pStyle w:val="BodyText"/>
        <w:contextualSpacing/>
        <w:rPr>
          <w:rFonts w:ascii="Trebuchet MS" w:hAnsi="Trebuchet MS"/>
          <w:color w:val="000000"/>
          <w:sz w:val="20"/>
          <w:szCs w:val="20"/>
        </w:rPr>
      </w:pPr>
      <w:r w:rsidRPr="004A0914">
        <w:rPr>
          <w:rFonts w:ascii="Trebuchet MS" w:hAnsi="Trebuchet MS"/>
          <w:color w:val="000000"/>
          <w:sz w:val="20"/>
          <w:szCs w:val="20"/>
        </w:rPr>
        <w:t xml:space="preserve">Religious organisations are permitted </w:t>
      </w:r>
      <w:r w:rsidRPr="007E5BEF">
        <w:rPr>
          <w:rFonts w:ascii="Trebuchet MS" w:hAnsi="Trebuchet MS"/>
          <w:sz w:val="20"/>
          <w:szCs w:val="20"/>
        </w:rPr>
        <w:t xml:space="preserve">under </w:t>
      </w:r>
      <w:r w:rsidR="009625E0" w:rsidRPr="007E5BEF">
        <w:rPr>
          <w:rFonts w:ascii="Trebuchet MS" w:hAnsi="Trebuchet MS"/>
          <w:sz w:val="20"/>
          <w:szCs w:val="20"/>
        </w:rPr>
        <w:t>UK</w:t>
      </w:r>
      <w:r w:rsidR="009625E0" w:rsidRPr="007E5BEF">
        <w:rPr>
          <w:rFonts w:ascii="Trebuchet MS" w:hAnsi="Trebuchet MS"/>
          <w:kern w:val="24"/>
          <w:sz w:val="20"/>
          <w:szCs w:val="20"/>
        </w:rPr>
        <w:t xml:space="preserve"> </w:t>
      </w:r>
      <w:r w:rsidRPr="007E5BEF">
        <w:rPr>
          <w:rFonts w:ascii="Trebuchet MS" w:hAnsi="Trebuchet MS"/>
          <w:sz w:val="20"/>
          <w:szCs w:val="20"/>
        </w:rPr>
        <w:t xml:space="preserve">GDPR to process </w:t>
      </w:r>
      <w:r w:rsidRPr="004A0914">
        <w:rPr>
          <w:rFonts w:ascii="Trebuchet MS" w:hAnsi="Trebuchet MS"/>
          <w:color w:val="000000"/>
          <w:sz w:val="20"/>
          <w:szCs w:val="20"/>
        </w:rPr>
        <w:t>information about your religious beliefs to administer membership or contact details.</w:t>
      </w:r>
    </w:p>
    <w:p w14:paraId="2A77979C" w14:textId="77777777" w:rsidR="004A0914" w:rsidRPr="004A0914" w:rsidRDefault="004A0914" w:rsidP="004A0914">
      <w:pPr>
        <w:pStyle w:val="BodyText"/>
        <w:contextualSpacing/>
        <w:rPr>
          <w:rFonts w:ascii="Trebuchet MS" w:hAnsi="Trebuchet MS"/>
          <w:color w:val="000000"/>
          <w:sz w:val="20"/>
          <w:szCs w:val="20"/>
        </w:rPr>
      </w:pPr>
    </w:p>
    <w:p w14:paraId="490017AF" w14:textId="77777777" w:rsidR="004A0914" w:rsidRPr="004A0914" w:rsidRDefault="004A0914" w:rsidP="004A0914">
      <w:pPr>
        <w:pStyle w:val="BodyText"/>
        <w:contextualSpacing/>
        <w:rPr>
          <w:rFonts w:ascii="Trebuchet MS" w:hAnsi="Trebuchet MS"/>
          <w:sz w:val="20"/>
          <w:szCs w:val="20"/>
        </w:rPr>
      </w:pPr>
      <w:r w:rsidRPr="004A0914">
        <w:rPr>
          <w:rFonts w:ascii="Trebuchet MS" w:hAnsi="Trebuchet MS"/>
          <w:color w:val="000000"/>
          <w:sz w:val="20"/>
          <w:szCs w:val="20"/>
        </w:rPr>
        <w:t xml:space="preserve">In circumstances where your personal data is used on the basis of obtaining your consent, you may indicate your consent in a number of ways, including, as permitted by law, ticking a box (or equivalent action) to indicate your consent. </w:t>
      </w:r>
    </w:p>
    <w:p w14:paraId="23997083" w14:textId="77777777" w:rsidR="004A0914" w:rsidRPr="004A0914" w:rsidRDefault="004A0914" w:rsidP="004A0914">
      <w:pPr>
        <w:pStyle w:val="BodyText"/>
        <w:contextualSpacing/>
        <w:rPr>
          <w:rFonts w:ascii="Trebuchet MS" w:hAnsi="Trebuchet MS"/>
          <w:b/>
          <w:color w:val="000000"/>
          <w:sz w:val="20"/>
          <w:szCs w:val="20"/>
        </w:rPr>
      </w:pPr>
    </w:p>
    <w:p w14:paraId="507E268F" w14:textId="77777777" w:rsidR="004A0914" w:rsidRPr="004A0914" w:rsidRDefault="004A0914" w:rsidP="00195538">
      <w:pPr>
        <w:pStyle w:val="BodyText"/>
        <w:numPr>
          <w:ilvl w:val="0"/>
          <w:numId w:val="38"/>
        </w:numPr>
        <w:contextualSpacing/>
        <w:rPr>
          <w:rFonts w:ascii="Trebuchet MS" w:hAnsi="Trebuchet MS"/>
          <w:b/>
          <w:color w:val="000000"/>
          <w:sz w:val="20"/>
          <w:szCs w:val="20"/>
        </w:rPr>
      </w:pPr>
      <w:r w:rsidRPr="004A0914">
        <w:rPr>
          <w:rFonts w:ascii="Trebuchet MS" w:hAnsi="Trebuchet MS"/>
          <w:b/>
          <w:color w:val="000000"/>
          <w:sz w:val="20"/>
          <w:szCs w:val="20"/>
        </w:rPr>
        <w:t>Sharing your personal data</w:t>
      </w:r>
    </w:p>
    <w:p w14:paraId="129A150B" w14:textId="77777777" w:rsidR="004A0914" w:rsidRPr="004A0914" w:rsidRDefault="004A0914" w:rsidP="004A0914">
      <w:pPr>
        <w:pStyle w:val="BodyText"/>
        <w:contextualSpacing/>
        <w:rPr>
          <w:rFonts w:ascii="Trebuchet MS" w:hAnsi="Trebuchet MS"/>
          <w:color w:val="000000"/>
          <w:sz w:val="20"/>
          <w:szCs w:val="20"/>
        </w:rPr>
      </w:pPr>
      <w:r w:rsidRPr="004A0914">
        <w:rPr>
          <w:rFonts w:ascii="Trebuchet MS" w:hAnsi="Trebuchet MS"/>
          <w:color w:val="000000"/>
          <w:sz w:val="20"/>
          <w:szCs w:val="20"/>
        </w:rPr>
        <w:t xml:space="preserve">Your personal data will be treated as strictly confidential.  It will only be shared with third parties where it is necessary for the performance of our tasks or where you give us your prior consent.  </w:t>
      </w:r>
    </w:p>
    <w:p w14:paraId="3C25F959" w14:textId="77777777" w:rsidR="004A0914" w:rsidRPr="004A0914" w:rsidRDefault="004A0914" w:rsidP="004A0914">
      <w:pPr>
        <w:pStyle w:val="BodyText"/>
        <w:rPr>
          <w:rFonts w:ascii="Trebuchet MS" w:hAnsi="Trebuchet MS"/>
          <w:color w:val="000000"/>
          <w:sz w:val="20"/>
          <w:szCs w:val="20"/>
        </w:rPr>
      </w:pPr>
      <w:r w:rsidRPr="004A0914">
        <w:rPr>
          <w:rFonts w:ascii="Trebuchet MS" w:hAnsi="Trebuchet MS"/>
          <w:color w:val="000000"/>
          <w:sz w:val="20"/>
          <w:szCs w:val="20"/>
        </w:rPr>
        <w:t>It is likely that we will need to share your data with some or all of the following (but only where necessary):</w:t>
      </w:r>
    </w:p>
    <w:p w14:paraId="17DBA792" w14:textId="77777777" w:rsidR="004A0914" w:rsidRPr="004A0914" w:rsidRDefault="004A0914" w:rsidP="00195538">
      <w:pPr>
        <w:pStyle w:val="BodyText"/>
        <w:widowControl/>
        <w:numPr>
          <w:ilvl w:val="0"/>
          <w:numId w:val="21"/>
        </w:numPr>
        <w:tabs>
          <w:tab w:val="clear" w:pos="0"/>
        </w:tabs>
        <w:kinsoku/>
        <w:overflowPunct/>
        <w:autoSpaceDE/>
        <w:autoSpaceDN/>
        <w:adjustRightInd/>
        <w:spacing w:after="120" w:line="240" w:lineRule="auto"/>
        <w:contextualSpacing/>
        <w:rPr>
          <w:rFonts w:ascii="Trebuchet MS" w:hAnsi="Trebuchet MS"/>
          <w:color w:val="000000"/>
          <w:sz w:val="20"/>
          <w:szCs w:val="20"/>
          <w:highlight w:val="yellow"/>
        </w:rPr>
      </w:pPr>
      <w:r w:rsidRPr="004A0914">
        <w:rPr>
          <w:rFonts w:ascii="Trebuchet MS" w:hAnsi="Trebuchet MS"/>
          <w:sz w:val="20"/>
          <w:szCs w:val="20"/>
          <w:highlight w:val="yellow"/>
        </w:rPr>
        <w:t xml:space="preserve">[Delete as required] </w:t>
      </w:r>
      <w:r w:rsidRPr="004A0914">
        <w:rPr>
          <w:rFonts w:ascii="Trebuchet MS" w:hAnsi="Trebuchet MS"/>
          <w:color w:val="000000"/>
          <w:sz w:val="20"/>
          <w:szCs w:val="20"/>
          <w:highlight w:val="yellow"/>
        </w:rPr>
        <w:t>Other members of the congregation to carry out a service for your benefit or where it is in the legitimate interest of the Church. For example, sharing contact details on a rota to enable swapping of duties;</w:t>
      </w:r>
    </w:p>
    <w:p w14:paraId="60B85684" w14:textId="77777777" w:rsidR="004A0914" w:rsidRPr="004A0914" w:rsidRDefault="004A0914" w:rsidP="00195538">
      <w:pPr>
        <w:pStyle w:val="BodyText"/>
        <w:widowControl/>
        <w:numPr>
          <w:ilvl w:val="0"/>
          <w:numId w:val="21"/>
        </w:numPr>
        <w:tabs>
          <w:tab w:val="clear" w:pos="0"/>
        </w:tabs>
        <w:kinsoku/>
        <w:overflowPunct/>
        <w:autoSpaceDE/>
        <w:autoSpaceDN/>
        <w:adjustRightInd/>
        <w:spacing w:after="120" w:line="240" w:lineRule="auto"/>
        <w:contextualSpacing/>
        <w:rPr>
          <w:rFonts w:ascii="Trebuchet MS" w:hAnsi="Trebuchet MS"/>
          <w:color w:val="000000"/>
          <w:sz w:val="20"/>
          <w:szCs w:val="20"/>
        </w:rPr>
      </w:pPr>
      <w:r w:rsidRPr="004A0914">
        <w:rPr>
          <w:rFonts w:ascii="Trebuchet MS" w:hAnsi="Trebuchet MS"/>
          <w:color w:val="000000"/>
          <w:sz w:val="20"/>
          <w:szCs w:val="20"/>
        </w:rPr>
        <w:t>Our agents, servants and contractors. For example, we use a third party to process our DBS checks and we may also ask a commercial provider to send out newsletters on our behalf, or to maintain our database software;</w:t>
      </w:r>
    </w:p>
    <w:p w14:paraId="1ADBF4ED" w14:textId="77777777" w:rsidR="004A0914" w:rsidRPr="004A0914" w:rsidRDefault="004A0914" w:rsidP="00195538">
      <w:pPr>
        <w:pStyle w:val="BodyText"/>
        <w:widowControl/>
        <w:numPr>
          <w:ilvl w:val="0"/>
          <w:numId w:val="21"/>
        </w:numPr>
        <w:tabs>
          <w:tab w:val="clear" w:pos="0"/>
        </w:tabs>
        <w:kinsoku/>
        <w:overflowPunct/>
        <w:autoSpaceDE/>
        <w:autoSpaceDN/>
        <w:adjustRightInd/>
        <w:spacing w:after="120" w:line="240" w:lineRule="auto"/>
        <w:contextualSpacing/>
        <w:rPr>
          <w:rFonts w:ascii="Trebuchet MS" w:hAnsi="Trebuchet MS"/>
          <w:color w:val="000000"/>
          <w:sz w:val="20"/>
          <w:szCs w:val="20"/>
        </w:rPr>
      </w:pPr>
      <w:r w:rsidRPr="004A0914">
        <w:rPr>
          <w:rFonts w:ascii="Trebuchet MS" w:hAnsi="Trebuchet MS"/>
          <w:color w:val="000000"/>
          <w:sz w:val="20"/>
          <w:szCs w:val="20"/>
        </w:rPr>
        <w:t>Other clergy or lay persons nominated or licensed by the bishops of the Diocese of Southwark to support the mission of the Church in our parish.  For example, our clergy are supported by our area dean and archdeacon, who may provide confidential mentoring and pastoral support.</w:t>
      </w:r>
    </w:p>
    <w:p w14:paraId="034FDBF4" w14:textId="77777777" w:rsidR="004A0914" w:rsidRPr="004A0914" w:rsidRDefault="004A0914" w:rsidP="00195538">
      <w:pPr>
        <w:pStyle w:val="BodyText"/>
        <w:widowControl/>
        <w:numPr>
          <w:ilvl w:val="0"/>
          <w:numId w:val="21"/>
        </w:numPr>
        <w:tabs>
          <w:tab w:val="clear" w:pos="0"/>
        </w:tabs>
        <w:kinsoku/>
        <w:overflowPunct/>
        <w:autoSpaceDE/>
        <w:autoSpaceDN/>
        <w:adjustRightInd/>
        <w:spacing w:after="120" w:line="240" w:lineRule="auto"/>
        <w:contextualSpacing/>
        <w:rPr>
          <w:rFonts w:ascii="Trebuchet MS" w:hAnsi="Trebuchet MS"/>
          <w:color w:val="000000"/>
          <w:sz w:val="20"/>
          <w:szCs w:val="20"/>
        </w:rPr>
      </w:pPr>
      <w:r w:rsidRPr="004A0914">
        <w:rPr>
          <w:rFonts w:ascii="Trebuchet MS" w:hAnsi="Trebuchet MS"/>
          <w:color w:val="000000"/>
          <w:sz w:val="20"/>
          <w:szCs w:val="20"/>
        </w:rPr>
        <w:t>Assistant or temporary ministers, including curates, deacons, licensed lay ministers, commissioned lay ministers or persons with Bishop’s Permission To Officiate (PTO) who may participate in our mission in support of our regular clergy.</w:t>
      </w:r>
    </w:p>
    <w:p w14:paraId="29B5C76E" w14:textId="77777777" w:rsidR="004A0914" w:rsidRPr="004A0914" w:rsidRDefault="004A0914" w:rsidP="00195538">
      <w:pPr>
        <w:pStyle w:val="BodyText"/>
        <w:widowControl/>
        <w:numPr>
          <w:ilvl w:val="0"/>
          <w:numId w:val="21"/>
        </w:numPr>
        <w:tabs>
          <w:tab w:val="clear" w:pos="0"/>
        </w:tabs>
        <w:kinsoku/>
        <w:overflowPunct/>
        <w:autoSpaceDE/>
        <w:autoSpaceDN/>
        <w:adjustRightInd/>
        <w:spacing w:after="120" w:line="240" w:lineRule="auto"/>
        <w:contextualSpacing/>
        <w:rPr>
          <w:rFonts w:ascii="Trebuchet MS" w:hAnsi="Trebuchet MS"/>
          <w:color w:val="000000"/>
          <w:sz w:val="20"/>
          <w:szCs w:val="20"/>
        </w:rPr>
      </w:pPr>
      <w:r w:rsidRPr="004A0914">
        <w:rPr>
          <w:rFonts w:ascii="Trebuchet MS" w:hAnsi="Trebuchet MS"/>
          <w:color w:val="000000"/>
          <w:sz w:val="20"/>
          <w:szCs w:val="20"/>
        </w:rPr>
        <w:t>As a trustee including a member of the PCC, church warden, PCC secretary and deanery synod representative your contact details will be shared with the Diocese of Southwark and or the Charity Commission.</w:t>
      </w:r>
    </w:p>
    <w:p w14:paraId="3DB08BBF" w14:textId="77777777" w:rsidR="004A0914" w:rsidRPr="004A0914" w:rsidRDefault="004A0914" w:rsidP="00195538">
      <w:pPr>
        <w:pStyle w:val="BodyText"/>
        <w:widowControl/>
        <w:numPr>
          <w:ilvl w:val="0"/>
          <w:numId w:val="21"/>
        </w:numPr>
        <w:tabs>
          <w:tab w:val="clear" w:pos="0"/>
        </w:tabs>
        <w:kinsoku/>
        <w:overflowPunct/>
        <w:autoSpaceDE/>
        <w:autoSpaceDN/>
        <w:adjustRightInd/>
        <w:spacing w:after="120" w:line="240" w:lineRule="auto"/>
        <w:contextualSpacing/>
        <w:rPr>
          <w:rFonts w:ascii="Trebuchet MS" w:hAnsi="Trebuchet MS"/>
          <w:color w:val="000000"/>
          <w:sz w:val="20"/>
          <w:szCs w:val="20"/>
        </w:rPr>
      </w:pPr>
      <w:r w:rsidRPr="004A0914">
        <w:rPr>
          <w:rFonts w:ascii="Trebuchet MS" w:hAnsi="Trebuchet MS"/>
          <w:color w:val="000000"/>
          <w:sz w:val="20"/>
          <w:szCs w:val="20"/>
        </w:rPr>
        <w:t>In accordance with our Diocesan Safeguarding Policy “A Safe Church” personal data relating to safeguarding may be shared confidentially between the Parish Safeguarding Officer and the Diocesan Safeguarding team.</w:t>
      </w:r>
    </w:p>
    <w:p w14:paraId="38EE057D" w14:textId="77777777" w:rsidR="004A0914" w:rsidRPr="004A0914" w:rsidRDefault="00903F1E" w:rsidP="004A0914">
      <w:pPr>
        <w:pStyle w:val="BodyText"/>
        <w:widowControl/>
        <w:tabs>
          <w:tab w:val="clear" w:pos="0"/>
        </w:tabs>
        <w:kinsoku/>
        <w:overflowPunct/>
        <w:autoSpaceDE/>
        <w:autoSpaceDN/>
        <w:adjustRightInd/>
        <w:spacing w:after="120" w:line="240" w:lineRule="auto"/>
        <w:ind w:firstLine="360"/>
        <w:contextualSpacing/>
        <w:rPr>
          <w:rFonts w:ascii="Trebuchet MS" w:hAnsi="Trebuchet MS"/>
          <w:color w:val="000000"/>
          <w:sz w:val="20"/>
          <w:szCs w:val="20"/>
        </w:rPr>
      </w:pPr>
      <w:hyperlink r:id="rId45" w:history="1">
        <w:r w:rsidR="004A0914" w:rsidRPr="004A0914">
          <w:rPr>
            <w:rStyle w:val="Hyperlink"/>
            <w:rFonts w:ascii="Trebuchet MS" w:hAnsi="Trebuchet MS"/>
            <w:sz w:val="20"/>
            <w:szCs w:val="20"/>
          </w:rPr>
          <w:t>http://southwark.anglican.org/safeguarding/diocesan-policies-and-procedures</w:t>
        </w:r>
      </w:hyperlink>
    </w:p>
    <w:p w14:paraId="1E5563DB" w14:textId="77777777" w:rsidR="004A0914" w:rsidRPr="004A0914" w:rsidRDefault="004A0914" w:rsidP="004A0914">
      <w:pPr>
        <w:pStyle w:val="BodyText"/>
        <w:rPr>
          <w:rFonts w:ascii="Trebuchet MS" w:hAnsi="Trebuchet MS"/>
          <w:b/>
          <w:color w:val="000000"/>
          <w:sz w:val="20"/>
          <w:szCs w:val="20"/>
        </w:rPr>
      </w:pPr>
    </w:p>
    <w:p w14:paraId="4CE47B0F" w14:textId="77777777" w:rsidR="004A0914" w:rsidRPr="004A0914" w:rsidRDefault="004A0914" w:rsidP="00195538">
      <w:pPr>
        <w:pStyle w:val="BodyText"/>
        <w:numPr>
          <w:ilvl w:val="0"/>
          <w:numId w:val="38"/>
        </w:numPr>
        <w:rPr>
          <w:rFonts w:ascii="Trebuchet MS" w:hAnsi="Trebuchet MS"/>
          <w:b/>
          <w:color w:val="000000"/>
          <w:sz w:val="20"/>
          <w:szCs w:val="20"/>
        </w:rPr>
      </w:pPr>
      <w:r w:rsidRPr="004A0914">
        <w:rPr>
          <w:rFonts w:ascii="Trebuchet MS" w:hAnsi="Trebuchet MS"/>
          <w:b/>
          <w:color w:val="000000"/>
          <w:sz w:val="20"/>
          <w:szCs w:val="20"/>
        </w:rPr>
        <w:t>How long do we keep your personal data?</w:t>
      </w:r>
    </w:p>
    <w:p w14:paraId="7451D89F" w14:textId="77777777" w:rsidR="004A0914" w:rsidRPr="004A0914" w:rsidRDefault="004A0914" w:rsidP="004A0914">
      <w:pPr>
        <w:pStyle w:val="BodyText"/>
        <w:rPr>
          <w:rFonts w:ascii="Trebuchet MS" w:hAnsi="Trebuchet MS"/>
          <w:sz w:val="20"/>
          <w:szCs w:val="20"/>
        </w:rPr>
      </w:pPr>
      <w:r w:rsidRPr="004A0914">
        <w:rPr>
          <w:rFonts w:ascii="Trebuchet MS" w:hAnsi="Trebuchet MS"/>
          <w:sz w:val="20"/>
          <w:szCs w:val="20"/>
        </w:rPr>
        <w:t xml:space="preserve">We keep data in accordance with the guidance set out in the guide “Save or Delete: the Care of Parish Records” which is available from the Church of England website at https://www.churchofengland.org/more/libraries-and-archives/records-management-guides. We will only keep data for as long as we need it, however we may keep some records permanently  if we are required to do so. </w:t>
      </w:r>
    </w:p>
    <w:p w14:paraId="02F0345E" w14:textId="77777777" w:rsidR="004A0914" w:rsidRPr="004A0914" w:rsidRDefault="004A0914" w:rsidP="004A0914">
      <w:pPr>
        <w:pStyle w:val="BodyText"/>
        <w:rPr>
          <w:rFonts w:ascii="Trebuchet MS" w:hAnsi="Trebuchet MS"/>
          <w:sz w:val="20"/>
          <w:szCs w:val="20"/>
        </w:rPr>
      </w:pPr>
    </w:p>
    <w:p w14:paraId="54159D24" w14:textId="77777777" w:rsidR="004A0914" w:rsidRPr="004A0914" w:rsidRDefault="004A0914" w:rsidP="004A0914">
      <w:pPr>
        <w:pStyle w:val="BodyText"/>
        <w:rPr>
          <w:rFonts w:ascii="Trebuchet MS" w:hAnsi="Trebuchet MS"/>
          <w:sz w:val="20"/>
          <w:szCs w:val="20"/>
        </w:rPr>
      </w:pPr>
      <w:r w:rsidRPr="004A0914">
        <w:rPr>
          <w:rFonts w:ascii="Trebuchet MS" w:hAnsi="Trebuchet MS"/>
          <w:sz w:val="20"/>
          <w:szCs w:val="20"/>
        </w:rPr>
        <w:t xml:space="preserve">Where we no longer need to process your personal data for the purposes set out in this Privacy Notice, we will delete your personal data from our systems. </w:t>
      </w:r>
    </w:p>
    <w:p w14:paraId="5C3A4140" w14:textId="77777777" w:rsidR="004A0914" w:rsidRPr="004A0914" w:rsidRDefault="004A0914" w:rsidP="004A0914">
      <w:pPr>
        <w:pStyle w:val="BodyText"/>
        <w:rPr>
          <w:rFonts w:ascii="Trebuchet MS" w:hAnsi="Trebuchet MS"/>
          <w:sz w:val="20"/>
          <w:szCs w:val="20"/>
        </w:rPr>
      </w:pPr>
    </w:p>
    <w:p w14:paraId="41E6168E" w14:textId="77777777" w:rsidR="004A0914" w:rsidRPr="004A0914" w:rsidRDefault="004A0914" w:rsidP="00195538">
      <w:pPr>
        <w:pStyle w:val="BodyText"/>
        <w:numPr>
          <w:ilvl w:val="0"/>
          <w:numId w:val="38"/>
        </w:numPr>
        <w:rPr>
          <w:rFonts w:ascii="Trebuchet MS" w:hAnsi="Trebuchet MS"/>
          <w:b/>
          <w:color w:val="000000"/>
          <w:sz w:val="20"/>
          <w:szCs w:val="20"/>
        </w:rPr>
      </w:pPr>
      <w:r w:rsidRPr="004A0914">
        <w:rPr>
          <w:rFonts w:ascii="Trebuchet MS" w:hAnsi="Trebuchet MS"/>
          <w:b/>
          <w:color w:val="000000"/>
          <w:sz w:val="20"/>
          <w:szCs w:val="20"/>
        </w:rPr>
        <w:t xml:space="preserve">Your rights and your personal data  </w:t>
      </w:r>
    </w:p>
    <w:p w14:paraId="32FC2B6A" w14:textId="77777777" w:rsidR="004A0914" w:rsidRPr="004A0914" w:rsidRDefault="004A0914" w:rsidP="004A0914">
      <w:pPr>
        <w:pStyle w:val="BodyText"/>
        <w:rPr>
          <w:rFonts w:ascii="Trebuchet MS" w:hAnsi="Trebuchet MS"/>
          <w:color w:val="000000"/>
          <w:sz w:val="20"/>
          <w:szCs w:val="20"/>
        </w:rPr>
      </w:pPr>
      <w:r w:rsidRPr="004A0914">
        <w:rPr>
          <w:rFonts w:ascii="Trebuchet MS" w:hAnsi="Trebuchet MS"/>
          <w:color w:val="000000"/>
          <w:sz w:val="20"/>
          <w:szCs w:val="20"/>
        </w:rPr>
        <w:t xml:space="preserve">To exercise your rights, please send your request to us in writing (using the contact details below). When exercising your rights listed below, in order to process your request, we may need to verify your identity for your security.  In such cases we will need you to respond with proof of your </w:t>
      </w:r>
      <w:r w:rsidRPr="004A0914">
        <w:rPr>
          <w:rFonts w:ascii="Trebuchet MS" w:hAnsi="Trebuchet MS"/>
          <w:color w:val="000000"/>
          <w:sz w:val="20"/>
          <w:szCs w:val="20"/>
        </w:rPr>
        <w:lastRenderedPageBreak/>
        <w:t>identity before you can exercise these rights:</w:t>
      </w:r>
    </w:p>
    <w:p w14:paraId="0F1A5595" w14:textId="77777777" w:rsidR="004A0914" w:rsidRPr="004A0914" w:rsidRDefault="004A0914" w:rsidP="00195538">
      <w:pPr>
        <w:pStyle w:val="BodyText"/>
        <w:widowControl/>
        <w:numPr>
          <w:ilvl w:val="0"/>
          <w:numId w:val="39"/>
        </w:numPr>
        <w:tabs>
          <w:tab w:val="clear" w:pos="0"/>
        </w:tabs>
        <w:kinsoku/>
        <w:overflowPunct/>
        <w:autoSpaceDE/>
        <w:autoSpaceDN/>
        <w:adjustRightInd/>
        <w:spacing w:line="240" w:lineRule="auto"/>
        <w:rPr>
          <w:rFonts w:ascii="Trebuchet MS" w:hAnsi="Trebuchet MS"/>
          <w:color w:val="000000"/>
          <w:sz w:val="20"/>
          <w:szCs w:val="20"/>
        </w:rPr>
      </w:pPr>
      <w:r w:rsidRPr="004A0914">
        <w:rPr>
          <w:rFonts w:ascii="Trebuchet MS" w:hAnsi="Trebuchet MS"/>
          <w:color w:val="000000"/>
          <w:sz w:val="20"/>
          <w:szCs w:val="20"/>
        </w:rPr>
        <w:t>The right to access information we hold on you</w:t>
      </w:r>
      <w:r w:rsidRPr="004A0914">
        <w:rPr>
          <w:rFonts w:ascii="Trebuchet MS" w:hAnsi="Trebuchet MS"/>
          <w:i/>
          <w:color w:val="000000"/>
          <w:sz w:val="20"/>
          <w:szCs w:val="20"/>
        </w:rPr>
        <w:t xml:space="preserve"> </w:t>
      </w:r>
    </w:p>
    <w:p w14:paraId="0051E0F7" w14:textId="77777777" w:rsidR="004A0914" w:rsidRPr="004A0914" w:rsidRDefault="004A0914" w:rsidP="00195538">
      <w:pPr>
        <w:pStyle w:val="BodyText"/>
        <w:widowControl/>
        <w:numPr>
          <w:ilvl w:val="0"/>
          <w:numId w:val="39"/>
        </w:numPr>
        <w:tabs>
          <w:tab w:val="clear" w:pos="0"/>
        </w:tabs>
        <w:kinsoku/>
        <w:overflowPunct/>
        <w:autoSpaceDE/>
        <w:autoSpaceDN/>
        <w:adjustRightInd/>
        <w:spacing w:line="240" w:lineRule="auto"/>
        <w:rPr>
          <w:rFonts w:ascii="Trebuchet MS" w:hAnsi="Trebuchet MS"/>
          <w:color w:val="000000"/>
          <w:sz w:val="20"/>
          <w:szCs w:val="20"/>
        </w:rPr>
      </w:pPr>
      <w:r w:rsidRPr="004A0914">
        <w:rPr>
          <w:rFonts w:ascii="Trebuchet MS" w:hAnsi="Trebuchet MS"/>
          <w:color w:val="000000"/>
          <w:sz w:val="20"/>
          <w:szCs w:val="20"/>
        </w:rPr>
        <w:t xml:space="preserve">The right to correct and update the information we hold on you </w:t>
      </w:r>
    </w:p>
    <w:p w14:paraId="6030212C" w14:textId="77777777" w:rsidR="004A0914" w:rsidRPr="004A0914" w:rsidRDefault="004A0914" w:rsidP="00195538">
      <w:pPr>
        <w:pStyle w:val="BodyText"/>
        <w:keepNext/>
        <w:keepLines/>
        <w:widowControl/>
        <w:numPr>
          <w:ilvl w:val="0"/>
          <w:numId w:val="39"/>
        </w:numPr>
        <w:tabs>
          <w:tab w:val="clear" w:pos="0"/>
        </w:tabs>
        <w:kinsoku/>
        <w:overflowPunct/>
        <w:autoSpaceDE/>
        <w:autoSpaceDN/>
        <w:adjustRightInd/>
        <w:spacing w:line="240" w:lineRule="auto"/>
        <w:rPr>
          <w:rFonts w:ascii="Trebuchet MS" w:hAnsi="Trebuchet MS"/>
          <w:color w:val="000000"/>
          <w:sz w:val="20"/>
          <w:szCs w:val="20"/>
        </w:rPr>
      </w:pPr>
      <w:r w:rsidRPr="004A0914">
        <w:rPr>
          <w:rFonts w:ascii="Trebuchet MS" w:hAnsi="Trebuchet MS"/>
          <w:color w:val="000000"/>
          <w:sz w:val="20"/>
          <w:szCs w:val="20"/>
        </w:rPr>
        <w:t xml:space="preserve">The right to have your information erased: </w:t>
      </w:r>
      <w:r w:rsidRPr="004A0914">
        <w:rPr>
          <w:rFonts w:ascii="Trebuchet MS" w:hAnsi="Trebuchet MS"/>
          <w:i/>
          <w:color w:val="000000"/>
          <w:sz w:val="20"/>
          <w:szCs w:val="20"/>
        </w:rPr>
        <w:t>In the case that you request that we erase the data we hold, we will confirm whether the data has been deleted or the reason why it cannot be deleted (</w:t>
      </w:r>
      <w:r w:rsidR="00B14EC9" w:rsidRPr="004A0914">
        <w:rPr>
          <w:rFonts w:ascii="Trebuchet MS" w:hAnsi="Trebuchet MS"/>
          <w:i/>
          <w:color w:val="000000"/>
          <w:sz w:val="20"/>
          <w:szCs w:val="20"/>
        </w:rPr>
        <w:t>e.g.</w:t>
      </w:r>
      <w:r w:rsidRPr="004A0914">
        <w:rPr>
          <w:rFonts w:ascii="Trebuchet MS" w:hAnsi="Trebuchet MS"/>
          <w:i/>
          <w:color w:val="000000"/>
          <w:sz w:val="20"/>
          <w:szCs w:val="20"/>
        </w:rPr>
        <w:t xml:space="preserve"> because we need it for our legitimate interests or a regulatory purpose). </w:t>
      </w:r>
    </w:p>
    <w:p w14:paraId="31756CBA" w14:textId="77777777" w:rsidR="004A0914" w:rsidRPr="004A0914" w:rsidRDefault="004A0914" w:rsidP="00195538">
      <w:pPr>
        <w:pStyle w:val="BodyText"/>
        <w:widowControl/>
        <w:numPr>
          <w:ilvl w:val="0"/>
          <w:numId w:val="39"/>
        </w:numPr>
        <w:tabs>
          <w:tab w:val="clear" w:pos="0"/>
        </w:tabs>
        <w:kinsoku/>
        <w:overflowPunct/>
        <w:autoSpaceDE/>
        <w:autoSpaceDN/>
        <w:adjustRightInd/>
        <w:spacing w:line="240" w:lineRule="auto"/>
        <w:rPr>
          <w:rFonts w:ascii="Trebuchet MS" w:hAnsi="Trebuchet MS"/>
          <w:color w:val="000000"/>
          <w:sz w:val="20"/>
          <w:szCs w:val="20"/>
        </w:rPr>
      </w:pPr>
      <w:r w:rsidRPr="004A0914">
        <w:rPr>
          <w:rFonts w:ascii="Trebuchet MS" w:hAnsi="Trebuchet MS"/>
          <w:color w:val="000000"/>
          <w:sz w:val="20"/>
          <w:szCs w:val="20"/>
        </w:rPr>
        <w:t>The right to object to processing of your data</w:t>
      </w:r>
      <w:r w:rsidRPr="004A0914">
        <w:rPr>
          <w:rFonts w:ascii="Trebuchet MS" w:hAnsi="Trebuchet MS"/>
          <w:i/>
          <w:color w:val="000000"/>
          <w:sz w:val="20"/>
          <w:szCs w:val="20"/>
        </w:rPr>
        <w:t xml:space="preserve">. </w:t>
      </w:r>
    </w:p>
    <w:p w14:paraId="00D8F856" w14:textId="77777777" w:rsidR="004A0914" w:rsidRPr="004A0914" w:rsidRDefault="004A0914" w:rsidP="00195538">
      <w:pPr>
        <w:pStyle w:val="BodyText"/>
        <w:widowControl/>
        <w:numPr>
          <w:ilvl w:val="0"/>
          <w:numId w:val="39"/>
        </w:numPr>
        <w:tabs>
          <w:tab w:val="clear" w:pos="0"/>
        </w:tabs>
        <w:kinsoku/>
        <w:overflowPunct/>
        <w:autoSpaceDE/>
        <w:autoSpaceDN/>
        <w:adjustRightInd/>
        <w:spacing w:line="240" w:lineRule="auto"/>
        <w:rPr>
          <w:rFonts w:ascii="Trebuchet MS" w:hAnsi="Trebuchet MS"/>
          <w:color w:val="000000"/>
          <w:sz w:val="20"/>
          <w:szCs w:val="20"/>
        </w:rPr>
      </w:pPr>
      <w:r w:rsidRPr="004A0914">
        <w:rPr>
          <w:rFonts w:ascii="Trebuchet MS" w:hAnsi="Trebuchet MS"/>
          <w:color w:val="000000"/>
          <w:sz w:val="20"/>
          <w:szCs w:val="20"/>
        </w:rPr>
        <w:t>The right to data portability</w:t>
      </w:r>
      <w:r w:rsidRPr="004A0914">
        <w:rPr>
          <w:rFonts w:ascii="Trebuchet MS" w:hAnsi="Trebuchet MS"/>
          <w:i/>
          <w:color w:val="000000"/>
          <w:sz w:val="20"/>
          <w:szCs w:val="20"/>
        </w:rPr>
        <w:t xml:space="preserve">. </w:t>
      </w:r>
    </w:p>
    <w:p w14:paraId="1EBBA9C6" w14:textId="77777777" w:rsidR="004A0914" w:rsidRPr="004A0914" w:rsidRDefault="004A0914" w:rsidP="00195538">
      <w:pPr>
        <w:pStyle w:val="BodyText"/>
        <w:widowControl/>
        <w:numPr>
          <w:ilvl w:val="0"/>
          <w:numId w:val="39"/>
        </w:numPr>
        <w:tabs>
          <w:tab w:val="clear" w:pos="0"/>
        </w:tabs>
        <w:kinsoku/>
        <w:overflowPunct/>
        <w:autoSpaceDE/>
        <w:autoSpaceDN/>
        <w:adjustRightInd/>
        <w:spacing w:line="240" w:lineRule="auto"/>
        <w:rPr>
          <w:rFonts w:ascii="Trebuchet MS" w:hAnsi="Trebuchet MS"/>
          <w:color w:val="000000"/>
          <w:sz w:val="20"/>
          <w:szCs w:val="20"/>
        </w:rPr>
      </w:pPr>
      <w:r w:rsidRPr="004A0914">
        <w:rPr>
          <w:rFonts w:ascii="Trebuchet MS" w:hAnsi="Trebuchet MS"/>
          <w:color w:val="000000"/>
          <w:sz w:val="20"/>
          <w:szCs w:val="20"/>
        </w:rPr>
        <w:t>The right to withdraw your consent to the processing at any time for any processing of data to which consent was sought.</w:t>
      </w:r>
    </w:p>
    <w:p w14:paraId="206CE30E" w14:textId="77777777" w:rsidR="004A0914" w:rsidRPr="004A0914" w:rsidRDefault="004A0914" w:rsidP="00195538">
      <w:pPr>
        <w:pStyle w:val="BodyText"/>
        <w:widowControl/>
        <w:numPr>
          <w:ilvl w:val="0"/>
          <w:numId w:val="39"/>
        </w:numPr>
        <w:tabs>
          <w:tab w:val="clear" w:pos="0"/>
        </w:tabs>
        <w:kinsoku/>
        <w:overflowPunct/>
        <w:autoSpaceDE/>
        <w:autoSpaceDN/>
        <w:adjustRightInd/>
        <w:spacing w:line="240" w:lineRule="auto"/>
        <w:rPr>
          <w:rFonts w:ascii="Trebuchet MS" w:hAnsi="Trebuchet MS"/>
          <w:color w:val="000000"/>
          <w:sz w:val="20"/>
          <w:szCs w:val="20"/>
        </w:rPr>
      </w:pPr>
      <w:r w:rsidRPr="004A0914">
        <w:rPr>
          <w:rFonts w:ascii="Trebuchet MS" w:hAnsi="Trebuchet MS"/>
          <w:color w:val="000000"/>
          <w:sz w:val="20"/>
          <w:szCs w:val="20"/>
        </w:rPr>
        <w:t>The right to object to the processing of personal data where applicable.</w:t>
      </w:r>
    </w:p>
    <w:p w14:paraId="0C4F5210" w14:textId="77777777" w:rsidR="004A0914" w:rsidRPr="004A0914" w:rsidRDefault="004A0914" w:rsidP="00195538">
      <w:pPr>
        <w:pStyle w:val="BodyText"/>
        <w:widowControl/>
        <w:numPr>
          <w:ilvl w:val="0"/>
          <w:numId w:val="39"/>
        </w:numPr>
        <w:tabs>
          <w:tab w:val="clear" w:pos="0"/>
        </w:tabs>
        <w:kinsoku/>
        <w:overflowPunct/>
        <w:autoSpaceDE/>
        <w:autoSpaceDN/>
        <w:adjustRightInd/>
        <w:spacing w:line="240" w:lineRule="auto"/>
        <w:rPr>
          <w:rFonts w:ascii="Trebuchet MS" w:hAnsi="Trebuchet MS"/>
          <w:color w:val="000000"/>
          <w:sz w:val="20"/>
          <w:szCs w:val="20"/>
        </w:rPr>
      </w:pPr>
      <w:r w:rsidRPr="004A0914">
        <w:rPr>
          <w:rFonts w:ascii="Trebuchet MS" w:hAnsi="Trebuchet MS"/>
          <w:color w:val="000000"/>
          <w:sz w:val="20"/>
          <w:szCs w:val="20"/>
        </w:rPr>
        <w:t>The right to lodge a complaint with the Information Commissioner’s Office.</w:t>
      </w:r>
    </w:p>
    <w:p w14:paraId="5A0BF3F5" w14:textId="77777777" w:rsidR="004A0914" w:rsidRPr="00C17B00" w:rsidRDefault="004A0914" w:rsidP="004A0914">
      <w:pPr>
        <w:pStyle w:val="BodyText"/>
        <w:rPr>
          <w:rFonts w:ascii="Trebuchet MS" w:hAnsi="Trebuchet MS"/>
          <w:color w:val="000000" w:themeColor="text1"/>
          <w:sz w:val="20"/>
          <w:szCs w:val="20"/>
        </w:rPr>
      </w:pPr>
    </w:p>
    <w:p w14:paraId="179AF2C8" w14:textId="77777777" w:rsidR="004A0914" w:rsidRPr="00C17B00" w:rsidRDefault="00B14EC9" w:rsidP="00B14EC9">
      <w:pPr>
        <w:pStyle w:val="BodyText"/>
        <w:ind w:left="360"/>
        <w:rPr>
          <w:rFonts w:ascii="Trebuchet MS" w:hAnsi="Trebuchet MS"/>
          <w:b/>
          <w:color w:val="000000" w:themeColor="text1"/>
          <w:sz w:val="20"/>
          <w:szCs w:val="20"/>
        </w:rPr>
      </w:pPr>
      <w:r w:rsidRPr="00C17B00">
        <w:rPr>
          <w:rFonts w:ascii="Trebuchet MS" w:hAnsi="Trebuchet MS"/>
          <w:b/>
          <w:color w:val="000000" w:themeColor="text1"/>
          <w:sz w:val="20"/>
          <w:szCs w:val="20"/>
        </w:rPr>
        <w:t xml:space="preserve">7.  </w:t>
      </w:r>
      <w:r w:rsidR="004A0914" w:rsidRPr="00C17B00">
        <w:rPr>
          <w:rFonts w:ascii="Trebuchet MS" w:hAnsi="Trebuchet MS"/>
          <w:b/>
          <w:color w:val="000000" w:themeColor="text1"/>
          <w:sz w:val="20"/>
          <w:szCs w:val="20"/>
        </w:rPr>
        <w:t>Transfer of Data Abroad</w:t>
      </w:r>
    </w:p>
    <w:p w14:paraId="4DCDA119" w14:textId="7509E037" w:rsidR="00B14EC9" w:rsidRPr="007E5BEF" w:rsidRDefault="00C17B00" w:rsidP="004A0914">
      <w:pPr>
        <w:rPr>
          <w:rFonts w:ascii="Trebuchet MS" w:hAnsi="Trebuchet MS"/>
          <w:sz w:val="20"/>
          <w:szCs w:val="20"/>
        </w:rPr>
      </w:pPr>
      <w:bookmarkStart w:id="135" w:name="_Hlk62472627"/>
      <w:r w:rsidRPr="007E5BEF">
        <w:rPr>
          <w:rFonts w:ascii="Trebuchet MS" w:hAnsi="Trebuchet MS"/>
          <w:sz w:val="20"/>
          <w:szCs w:val="20"/>
        </w:rPr>
        <w:t>From 1st January 2021, the UK will become a third country outside the European Economic Area (EEA). Any electronic personal data transferred either to countries or territories inside the European Economic Area (EEA) or to other third countries, will only be placed on systems complying with measures giving equivalent protection of personal rights either through international agreements or contracts approved by the United Kingdom.  Our website is also accessible from overseas so on occasion some personal data (for example in a newsletter) may be accessed from overseas.  We take all reasonable steps to ensure that your personal data is processed securely and will only transfer your personal data outside the United Kingdom where it is compliant with applicable data protection legislation or is part of a contract with specific individuals or organisations and the means of transfer provides adequate safeguards in relation to your personal data.</w:t>
      </w:r>
    </w:p>
    <w:bookmarkEnd w:id="135"/>
    <w:p w14:paraId="3254B462" w14:textId="77777777" w:rsidR="00C17B00" w:rsidRPr="004A0914" w:rsidRDefault="00C17B00" w:rsidP="004A0914">
      <w:pPr>
        <w:rPr>
          <w:rFonts w:ascii="Trebuchet MS" w:hAnsi="Trebuchet MS"/>
          <w:sz w:val="20"/>
          <w:szCs w:val="20"/>
        </w:rPr>
      </w:pPr>
    </w:p>
    <w:p w14:paraId="64AA08A8" w14:textId="77777777" w:rsidR="004A0914" w:rsidRPr="004A0914" w:rsidRDefault="00B14EC9" w:rsidP="00B14EC9">
      <w:pPr>
        <w:pStyle w:val="BodyText"/>
        <w:ind w:left="360"/>
        <w:rPr>
          <w:rFonts w:ascii="Trebuchet MS" w:hAnsi="Trebuchet MS"/>
          <w:b/>
          <w:sz w:val="20"/>
          <w:szCs w:val="20"/>
        </w:rPr>
      </w:pPr>
      <w:r>
        <w:rPr>
          <w:rFonts w:ascii="Trebuchet MS" w:hAnsi="Trebuchet MS"/>
          <w:b/>
          <w:sz w:val="20"/>
          <w:szCs w:val="20"/>
        </w:rPr>
        <w:t xml:space="preserve">8.  </w:t>
      </w:r>
      <w:r w:rsidR="004A0914" w:rsidRPr="004A0914">
        <w:rPr>
          <w:rFonts w:ascii="Trebuchet MS" w:hAnsi="Trebuchet MS"/>
          <w:b/>
          <w:sz w:val="20"/>
          <w:szCs w:val="20"/>
        </w:rPr>
        <w:t>Further processing</w:t>
      </w:r>
    </w:p>
    <w:p w14:paraId="6A1B074B" w14:textId="77777777" w:rsidR="004A0914" w:rsidRDefault="004A0914" w:rsidP="004A0914">
      <w:pPr>
        <w:rPr>
          <w:rFonts w:ascii="Trebuchet MS" w:hAnsi="Trebuchet MS"/>
          <w:sz w:val="20"/>
          <w:szCs w:val="20"/>
        </w:rPr>
      </w:pPr>
      <w:r w:rsidRPr="004A0914">
        <w:rPr>
          <w:rFonts w:ascii="Trebuchet MS" w:hAnsi="Trebuchet MS"/>
          <w:sz w:val="20"/>
          <w:szCs w:val="20"/>
        </w:rPr>
        <w:t>If we wish to use your personal data for a new purpose, not covered by this Privacy Notice, then we will provide you with a new notice explaining this new use prior to commencing the processing and setting out the relevant purposes and processing conditions.  Where and whenever necessary, we will seek your prior consent to the new processing.</w:t>
      </w:r>
    </w:p>
    <w:p w14:paraId="29F3C886" w14:textId="77777777" w:rsidR="00B14EC9" w:rsidRPr="004A0914" w:rsidRDefault="00B14EC9" w:rsidP="004A0914">
      <w:pPr>
        <w:rPr>
          <w:rFonts w:ascii="Trebuchet MS" w:hAnsi="Trebuchet MS"/>
          <w:sz w:val="20"/>
          <w:szCs w:val="20"/>
        </w:rPr>
      </w:pPr>
    </w:p>
    <w:p w14:paraId="08609553" w14:textId="77777777" w:rsidR="004A0914" w:rsidRPr="00B14EC9" w:rsidRDefault="00B14EC9" w:rsidP="00B14EC9">
      <w:pPr>
        <w:widowControl/>
        <w:autoSpaceDE/>
        <w:autoSpaceDN/>
        <w:adjustRightInd/>
        <w:spacing w:line="259" w:lineRule="auto"/>
        <w:ind w:left="360"/>
        <w:contextualSpacing/>
        <w:rPr>
          <w:rFonts w:ascii="Trebuchet MS" w:hAnsi="Trebuchet MS"/>
          <w:b/>
          <w:sz w:val="20"/>
          <w:szCs w:val="20"/>
        </w:rPr>
      </w:pPr>
      <w:r>
        <w:rPr>
          <w:rFonts w:ascii="Trebuchet MS" w:hAnsi="Trebuchet MS"/>
          <w:b/>
          <w:sz w:val="20"/>
          <w:szCs w:val="20"/>
        </w:rPr>
        <w:t xml:space="preserve">9.  </w:t>
      </w:r>
      <w:r w:rsidR="004A0914" w:rsidRPr="00B14EC9">
        <w:rPr>
          <w:rFonts w:ascii="Trebuchet MS" w:hAnsi="Trebuchet MS"/>
          <w:b/>
          <w:sz w:val="20"/>
          <w:szCs w:val="20"/>
        </w:rPr>
        <w:t>Contact Details</w:t>
      </w:r>
    </w:p>
    <w:p w14:paraId="7C4D400E" w14:textId="77777777" w:rsidR="004A0914" w:rsidRPr="004A0914" w:rsidRDefault="004A0914" w:rsidP="004A0914">
      <w:pPr>
        <w:contextualSpacing/>
        <w:rPr>
          <w:rFonts w:ascii="Trebuchet MS" w:hAnsi="Trebuchet MS"/>
          <w:b/>
          <w:sz w:val="20"/>
          <w:szCs w:val="20"/>
        </w:rPr>
      </w:pPr>
      <w:r w:rsidRPr="004A0914">
        <w:rPr>
          <w:rFonts w:ascii="Trebuchet MS" w:hAnsi="Trebuchet MS"/>
          <w:sz w:val="20"/>
          <w:szCs w:val="20"/>
        </w:rPr>
        <w:t xml:space="preserve">Please contact us if you have any questions about this Privacy Notice or the information we hold about you or to exercise all relevant rights, queries or complaints at: The Data Controller, </w:t>
      </w:r>
      <w:r w:rsidRPr="004A0914">
        <w:rPr>
          <w:rFonts w:ascii="Trebuchet MS" w:hAnsi="Trebuchet MS"/>
          <w:sz w:val="20"/>
          <w:szCs w:val="20"/>
          <w:highlight w:val="yellow"/>
        </w:rPr>
        <w:t>[insert Parish contact or office]</w:t>
      </w:r>
      <w:r w:rsidRPr="004A0914">
        <w:rPr>
          <w:rFonts w:ascii="Trebuchet MS" w:hAnsi="Trebuchet MS"/>
          <w:sz w:val="20"/>
          <w:szCs w:val="20"/>
        </w:rPr>
        <w:t xml:space="preserve">, or email: </w:t>
      </w:r>
      <w:r w:rsidRPr="004A0914">
        <w:rPr>
          <w:rFonts w:ascii="Trebuchet MS" w:hAnsi="Trebuchet MS"/>
          <w:sz w:val="20"/>
          <w:szCs w:val="20"/>
          <w:highlight w:val="yellow"/>
        </w:rPr>
        <w:t>[insert email address]</w:t>
      </w:r>
    </w:p>
    <w:p w14:paraId="3A9F4E0D" w14:textId="77777777" w:rsidR="004A0914" w:rsidRPr="004A0914" w:rsidRDefault="004A0914" w:rsidP="004A0914">
      <w:pPr>
        <w:rPr>
          <w:rFonts w:ascii="Trebuchet MS" w:hAnsi="Trebuchet MS"/>
          <w:color w:val="000000"/>
          <w:sz w:val="20"/>
          <w:szCs w:val="20"/>
        </w:rPr>
      </w:pPr>
    </w:p>
    <w:p w14:paraId="0C821108" w14:textId="77777777" w:rsidR="001751E2" w:rsidRDefault="004A0914" w:rsidP="004A0914">
      <w:pPr>
        <w:widowControl/>
        <w:autoSpaceDE/>
        <w:autoSpaceDN/>
        <w:adjustRightInd/>
        <w:spacing w:after="200" w:line="276" w:lineRule="auto"/>
        <w:rPr>
          <w:rFonts w:ascii="Trebuchet MS" w:hAnsi="Trebuchet MS" w:cs="Arial"/>
          <w:b/>
          <w:sz w:val="20"/>
          <w:szCs w:val="20"/>
        </w:rPr>
      </w:pPr>
      <w:r w:rsidRPr="004A0914">
        <w:rPr>
          <w:rFonts w:ascii="Trebuchet MS" w:hAnsi="Trebuchet MS"/>
          <w:color w:val="000000"/>
          <w:sz w:val="20"/>
          <w:szCs w:val="20"/>
        </w:rPr>
        <w:t xml:space="preserve">If you are unhappy with how your personal data has been processed, you have the right to lodge a complaint with the Information Commissioners Office at any time. You can contact the Information Commissioners Office on 0303 123 1113 via email </w:t>
      </w:r>
      <w:hyperlink r:id="rId46" w:history="1">
        <w:r w:rsidRPr="004A0914">
          <w:rPr>
            <w:rStyle w:val="Hyperlink"/>
            <w:rFonts w:ascii="Trebuchet MS" w:hAnsi="Trebuchet MS"/>
            <w:sz w:val="20"/>
            <w:szCs w:val="20"/>
          </w:rPr>
          <w:t>https://ico.org.uk/global/contact-us/email/</w:t>
        </w:r>
      </w:hyperlink>
      <w:r w:rsidRPr="004A0914">
        <w:rPr>
          <w:rFonts w:ascii="Trebuchet MS" w:hAnsi="Trebuchet MS"/>
          <w:color w:val="000000"/>
          <w:sz w:val="20"/>
          <w:szCs w:val="20"/>
        </w:rPr>
        <w:t xml:space="preserve"> or at the </w:t>
      </w:r>
      <w:r w:rsidRPr="004A0914">
        <w:rPr>
          <w:rFonts w:ascii="Trebuchet MS" w:hAnsi="Trebuchet MS"/>
          <w:color w:val="000000"/>
          <w:sz w:val="20"/>
          <w:szCs w:val="20"/>
          <w:lang w:val="en"/>
        </w:rPr>
        <w:t xml:space="preserve">Information Commissioner’s Office, Wycliffe House, Water Lane, </w:t>
      </w:r>
      <w:proofErr w:type="spellStart"/>
      <w:r w:rsidRPr="004A0914">
        <w:rPr>
          <w:rFonts w:ascii="Trebuchet MS" w:hAnsi="Trebuchet MS"/>
          <w:color w:val="000000"/>
          <w:sz w:val="20"/>
          <w:szCs w:val="20"/>
          <w:lang w:val="en"/>
        </w:rPr>
        <w:t>Wilmslow</w:t>
      </w:r>
      <w:proofErr w:type="spellEnd"/>
      <w:r w:rsidRPr="004A0914">
        <w:rPr>
          <w:rFonts w:ascii="Trebuchet MS" w:hAnsi="Trebuchet MS"/>
          <w:color w:val="000000"/>
          <w:sz w:val="20"/>
          <w:szCs w:val="20"/>
          <w:lang w:val="en"/>
        </w:rPr>
        <w:t>, Cheshire SK9 5AF.</w:t>
      </w:r>
      <w:r w:rsidR="001751E2">
        <w:rPr>
          <w:rFonts w:ascii="Trebuchet MS" w:hAnsi="Trebuchet MS"/>
          <w:b/>
          <w:sz w:val="20"/>
          <w:szCs w:val="20"/>
        </w:rPr>
        <w:br w:type="page"/>
      </w:r>
    </w:p>
    <w:p w14:paraId="74D41E3E" w14:textId="77777777" w:rsidR="00987122" w:rsidRPr="00F978DB" w:rsidRDefault="00987122" w:rsidP="00F64EB5">
      <w:pPr>
        <w:pStyle w:val="Heading1"/>
        <w:sectPr w:rsidR="00987122" w:rsidRPr="00F978DB" w:rsidSect="00CE2AC3">
          <w:headerReference w:type="default" r:id="rId47"/>
          <w:pgSz w:w="11906" w:h="16838"/>
          <w:pgMar w:top="1440" w:right="1440" w:bottom="1440" w:left="1440" w:header="567" w:footer="567" w:gutter="0"/>
          <w:cols w:space="708"/>
          <w:docGrid w:linePitch="360"/>
        </w:sectPr>
      </w:pPr>
    </w:p>
    <w:p w14:paraId="08993586" w14:textId="77777777" w:rsidR="00B947A3" w:rsidRPr="004A0914" w:rsidRDefault="00B947A3" w:rsidP="00F64EB5">
      <w:pPr>
        <w:pStyle w:val="Heading1"/>
      </w:pPr>
      <w:bookmarkStart w:id="136" w:name="bookmark47"/>
      <w:bookmarkStart w:id="137" w:name="_Ref499577095"/>
      <w:bookmarkStart w:id="138" w:name="_Ref499577224"/>
      <w:bookmarkStart w:id="139" w:name="_Ref499577285"/>
      <w:bookmarkStart w:id="140" w:name="_Toc499668532"/>
      <w:bookmarkEnd w:id="136"/>
      <w:r w:rsidRPr="00F978DB">
        <w:lastRenderedPageBreak/>
        <w:t xml:space="preserve">Appendix </w:t>
      </w:r>
      <w:r w:rsidR="00F75AE9" w:rsidRPr="00F978DB">
        <w:t>6</w:t>
      </w:r>
      <w:r w:rsidRPr="00F978DB">
        <w:t xml:space="preserve"> – </w:t>
      </w:r>
      <w:r w:rsidRPr="004A0914">
        <w:t>D</w:t>
      </w:r>
      <w:r w:rsidR="005667E4" w:rsidRPr="004A0914">
        <w:t xml:space="preserve">ata Privacy Impact </w:t>
      </w:r>
      <w:r w:rsidRPr="004A0914">
        <w:t xml:space="preserve">Assessment </w:t>
      </w:r>
      <w:r w:rsidR="005667E4" w:rsidRPr="004A0914">
        <w:t xml:space="preserve">(DPIA) </w:t>
      </w:r>
      <w:r w:rsidRPr="004A0914">
        <w:t>Checklist</w:t>
      </w:r>
      <w:bookmarkEnd w:id="137"/>
      <w:bookmarkEnd w:id="138"/>
      <w:bookmarkEnd w:id="139"/>
      <w:bookmarkEnd w:id="140"/>
    </w:p>
    <w:p w14:paraId="78A71909" w14:textId="6EC34D3B" w:rsidR="00FE3D97" w:rsidRPr="004A0914" w:rsidRDefault="00FE3D97" w:rsidP="00F64EB5">
      <w:pPr>
        <w:rPr>
          <w:rFonts w:ascii="Trebuchet MS" w:hAnsi="Trebuchet MS"/>
          <w:sz w:val="20"/>
        </w:rPr>
      </w:pPr>
      <w:r w:rsidRPr="007E5BEF">
        <w:rPr>
          <w:rFonts w:ascii="Trebuchet MS" w:hAnsi="Trebuchet MS"/>
          <w:sz w:val="20"/>
        </w:rPr>
        <w:t>The</w:t>
      </w:r>
      <w:r w:rsidR="009625E0" w:rsidRPr="007E5BEF">
        <w:rPr>
          <w:rFonts w:ascii="Trebuchet MS" w:hAnsi="Trebuchet MS"/>
          <w:sz w:val="20"/>
        </w:rPr>
        <w:t xml:space="preserve"> </w:t>
      </w:r>
      <w:r w:rsidR="009625E0" w:rsidRPr="007E5BEF">
        <w:rPr>
          <w:rFonts w:ascii="Trebuchet MS" w:hAnsi="Trebuchet MS"/>
          <w:sz w:val="20"/>
          <w:szCs w:val="20"/>
        </w:rPr>
        <w:t>UK</w:t>
      </w:r>
      <w:r w:rsidRPr="007E5BEF">
        <w:rPr>
          <w:rFonts w:ascii="Trebuchet MS" w:hAnsi="Trebuchet MS"/>
          <w:sz w:val="20"/>
        </w:rPr>
        <w:t xml:space="preserve"> GDPR</w:t>
      </w:r>
      <w:r w:rsidRPr="004A0914">
        <w:rPr>
          <w:rFonts w:ascii="Trebuchet MS" w:hAnsi="Trebuchet MS"/>
          <w:sz w:val="20"/>
        </w:rPr>
        <w:t xml:space="preserve"> requires that organisations carry out a DPIA when processing is likely to result in a high risk to the rights and freedoms of data subjects. </w:t>
      </w:r>
      <w:r w:rsidR="00166668" w:rsidRPr="004A0914">
        <w:rPr>
          <w:rFonts w:ascii="Trebuchet MS" w:hAnsi="Trebuchet MS"/>
          <w:sz w:val="20"/>
        </w:rPr>
        <w:t xml:space="preserve"> </w:t>
      </w:r>
      <w:r w:rsidRPr="004A0914">
        <w:rPr>
          <w:rFonts w:ascii="Trebuchet MS" w:hAnsi="Trebuchet MS"/>
          <w:sz w:val="20"/>
        </w:rPr>
        <w:t>For a parish examples might include, introducing a new safeguarding protocol which involves sharing data with multiple agencies or usin</w:t>
      </w:r>
      <w:r w:rsidR="00030CA7" w:rsidRPr="004A0914">
        <w:rPr>
          <w:rFonts w:ascii="Trebuchet MS" w:hAnsi="Trebuchet MS"/>
          <w:sz w:val="20"/>
        </w:rPr>
        <w:t>g CCTV to monitor public areas.</w:t>
      </w:r>
    </w:p>
    <w:p w14:paraId="3D7879C9" w14:textId="77777777" w:rsidR="00FE3D97" w:rsidRPr="004A0914" w:rsidRDefault="00FE3D97" w:rsidP="00F64EB5">
      <w:pPr>
        <w:rPr>
          <w:rFonts w:ascii="Trebuchet MS" w:hAnsi="Trebuchet MS"/>
          <w:sz w:val="20"/>
        </w:rPr>
      </w:pPr>
    </w:p>
    <w:p w14:paraId="51E4F640" w14:textId="77777777" w:rsidR="00F17B1D" w:rsidRPr="004A0914" w:rsidRDefault="00FE3D97" w:rsidP="00F64EB5">
      <w:pPr>
        <w:rPr>
          <w:rFonts w:ascii="Trebuchet MS" w:hAnsi="Trebuchet MS"/>
          <w:sz w:val="20"/>
        </w:rPr>
      </w:pPr>
      <w:r w:rsidRPr="004A0914">
        <w:rPr>
          <w:rFonts w:ascii="Trebuchet MS" w:hAnsi="Trebuchet MS"/>
          <w:sz w:val="20"/>
        </w:rPr>
        <w:t>I</w:t>
      </w:r>
      <w:r w:rsidR="00F17B1D" w:rsidRPr="004A0914">
        <w:rPr>
          <w:rFonts w:ascii="Trebuchet MS" w:hAnsi="Trebuchet MS"/>
          <w:sz w:val="20"/>
        </w:rPr>
        <w:t xml:space="preserve">f two or more of the following apply, it is likely that you will </w:t>
      </w:r>
      <w:r w:rsidR="00D74D28" w:rsidRPr="004A0914">
        <w:rPr>
          <w:rFonts w:ascii="Trebuchet MS" w:hAnsi="Trebuchet MS"/>
          <w:sz w:val="20"/>
        </w:rPr>
        <w:t xml:space="preserve">be </w:t>
      </w:r>
      <w:r w:rsidR="00F17B1D" w:rsidRPr="004A0914">
        <w:rPr>
          <w:rFonts w:ascii="Trebuchet MS" w:hAnsi="Trebuchet MS"/>
          <w:sz w:val="20"/>
        </w:rPr>
        <w:t>require</w:t>
      </w:r>
      <w:r w:rsidR="00D74D28" w:rsidRPr="004A0914">
        <w:rPr>
          <w:rFonts w:ascii="Trebuchet MS" w:hAnsi="Trebuchet MS"/>
          <w:sz w:val="20"/>
        </w:rPr>
        <w:t>d</w:t>
      </w:r>
      <w:r w:rsidR="00F17B1D" w:rsidRPr="004A0914">
        <w:rPr>
          <w:rFonts w:ascii="Trebuchet MS" w:hAnsi="Trebuchet MS"/>
          <w:sz w:val="20"/>
        </w:rPr>
        <w:t xml:space="preserve"> to carry out a DPIA</w:t>
      </w:r>
      <w:r w:rsidR="00166668" w:rsidRPr="004A0914">
        <w:rPr>
          <w:rFonts w:ascii="Trebuchet MS" w:hAnsi="Trebuchet MS"/>
          <w:sz w:val="20"/>
        </w:rPr>
        <w:t xml:space="preserve">. </w:t>
      </w:r>
      <w:r w:rsidRPr="004A0914">
        <w:rPr>
          <w:rFonts w:ascii="Trebuchet MS" w:hAnsi="Trebuchet MS"/>
          <w:sz w:val="20"/>
        </w:rPr>
        <w:t xml:space="preserve"> This does not apply to existing systems but would apply if you introduced a new system.</w:t>
      </w:r>
    </w:p>
    <w:p w14:paraId="57C7D41C" w14:textId="77777777" w:rsidR="00F17B1D" w:rsidRPr="004A0914" w:rsidRDefault="00F17B1D" w:rsidP="00F64EB5">
      <w:pPr>
        <w:rPr>
          <w:rFonts w:ascii="Trebuchet MS" w:hAnsi="Trebuchet MS"/>
          <w:sz w:val="22"/>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2"/>
        <w:gridCol w:w="7253"/>
        <w:gridCol w:w="957"/>
      </w:tblGrid>
      <w:tr w:rsidR="00105791" w:rsidRPr="004A0914" w14:paraId="013EFF34" w14:textId="77777777" w:rsidTr="00105791">
        <w:tc>
          <w:tcPr>
            <w:tcW w:w="402" w:type="dxa"/>
          </w:tcPr>
          <w:p w14:paraId="28210E5D" w14:textId="77777777" w:rsidR="00105791" w:rsidRPr="004A0914" w:rsidRDefault="00105791" w:rsidP="0022096C">
            <w:pPr>
              <w:pStyle w:val="ListParagraph"/>
              <w:numPr>
                <w:ilvl w:val="0"/>
                <w:numId w:val="19"/>
              </w:numPr>
              <w:autoSpaceDE/>
              <w:autoSpaceDN/>
              <w:adjustRightInd/>
              <w:spacing w:after="120" w:line="240" w:lineRule="auto"/>
              <w:ind w:left="510" w:hanging="510"/>
              <w:jc w:val="left"/>
              <w:rPr>
                <w:rFonts w:ascii="Trebuchet MS" w:hAnsi="Trebuchet MS"/>
                <w:sz w:val="20"/>
                <w:szCs w:val="22"/>
              </w:rPr>
            </w:pPr>
          </w:p>
        </w:tc>
        <w:tc>
          <w:tcPr>
            <w:tcW w:w="7253" w:type="dxa"/>
          </w:tcPr>
          <w:p w14:paraId="1730D79C" w14:textId="77777777" w:rsidR="00105791" w:rsidRPr="004A0914" w:rsidRDefault="00105791" w:rsidP="003C0769">
            <w:pPr>
              <w:autoSpaceDE/>
              <w:autoSpaceDN/>
              <w:adjustRightInd/>
              <w:spacing w:after="120"/>
              <w:jc w:val="left"/>
              <w:rPr>
                <w:rFonts w:ascii="Trebuchet MS" w:hAnsi="Trebuchet MS"/>
                <w:sz w:val="20"/>
                <w:szCs w:val="22"/>
              </w:rPr>
            </w:pPr>
            <w:r w:rsidRPr="004A0914">
              <w:rPr>
                <w:rFonts w:ascii="Trebuchet MS" w:hAnsi="Trebuchet MS"/>
                <w:sz w:val="20"/>
                <w:szCs w:val="22"/>
              </w:rPr>
              <w:t xml:space="preserve">Profiling is in use.  </w:t>
            </w:r>
            <w:r w:rsidR="003C0769" w:rsidRPr="004A0914">
              <w:rPr>
                <w:rFonts w:ascii="Trebuchet MS" w:hAnsi="Trebuchet MS"/>
                <w:sz w:val="20"/>
                <w:szCs w:val="22"/>
              </w:rPr>
              <w:t>For e</w:t>
            </w:r>
            <w:r w:rsidRPr="004A0914">
              <w:rPr>
                <w:rFonts w:ascii="Trebuchet MS" w:hAnsi="Trebuchet MS"/>
                <w:sz w:val="20"/>
                <w:szCs w:val="22"/>
              </w:rPr>
              <w:t>xample: you monitor website clicks or behaviour and record people’s interests.</w:t>
            </w:r>
          </w:p>
        </w:tc>
        <w:tc>
          <w:tcPr>
            <w:tcW w:w="957" w:type="dxa"/>
          </w:tcPr>
          <w:p w14:paraId="47CC3CA2" w14:textId="77777777" w:rsidR="00105791" w:rsidRPr="004A0914" w:rsidRDefault="00987122" w:rsidP="00F64EB5">
            <w:pPr>
              <w:autoSpaceDE/>
              <w:autoSpaceDN/>
              <w:adjustRightInd/>
              <w:spacing w:after="120"/>
              <w:jc w:val="left"/>
              <w:rPr>
                <w:rFonts w:ascii="Trebuchet MS" w:hAnsi="Trebuchet MS"/>
                <w:sz w:val="22"/>
                <w:szCs w:val="22"/>
              </w:rPr>
            </w:pPr>
            <w:r w:rsidRPr="004A0914">
              <w:rPr>
                <w:rFonts w:ascii="Trebuchet MS" w:hAnsi="Trebuchet MS"/>
                <w:sz w:val="48"/>
                <w:szCs w:val="22"/>
              </w:rPr>
              <w:sym w:font="Wingdings" w:char="F0A8"/>
            </w:r>
          </w:p>
        </w:tc>
      </w:tr>
      <w:tr w:rsidR="00105791" w:rsidRPr="00105791" w14:paraId="63765A8E" w14:textId="77777777" w:rsidTr="00105791">
        <w:tc>
          <w:tcPr>
            <w:tcW w:w="402" w:type="dxa"/>
          </w:tcPr>
          <w:p w14:paraId="68D11407" w14:textId="77777777" w:rsidR="00105791" w:rsidRPr="00F978DB" w:rsidRDefault="00105791" w:rsidP="0022096C">
            <w:pPr>
              <w:pStyle w:val="ListParagraph"/>
              <w:numPr>
                <w:ilvl w:val="0"/>
                <w:numId w:val="19"/>
              </w:numPr>
              <w:autoSpaceDE/>
              <w:autoSpaceDN/>
              <w:adjustRightInd/>
              <w:spacing w:after="120" w:line="240" w:lineRule="auto"/>
              <w:ind w:left="510" w:hanging="510"/>
              <w:jc w:val="left"/>
              <w:rPr>
                <w:rFonts w:ascii="Trebuchet MS" w:hAnsi="Trebuchet MS"/>
                <w:sz w:val="20"/>
                <w:szCs w:val="22"/>
              </w:rPr>
            </w:pPr>
          </w:p>
        </w:tc>
        <w:tc>
          <w:tcPr>
            <w:tcW w:w="7253" w:type="dxa"/>
          </w:tcPr>
          <w:p w14:paraId="37FA3BD8" w14:textId="49F271C1" w:rsidR="00105791" w:rsidRPr="00F978DB" w:rsidRDefault="009625E0" w:rsidP="003C0769">
            <w:pPr>
              <w:autoSpaceDE/>
              <w:autoSpaceDN/>
              <w:adjustRightInd/>
              <w:spacing w:after="120"/>
              <w:jc w:val="left"/>
              <w:rPr>
                <w:rFonts w:ascii="Trebuchet MS" w:hAnsi="Trebuchet MS"/>
                <w:sz w:val="20"/>
                <w:szCs w:val="22"/>
              </w:rPr>
            </w:pPr>
            <w:r w:rsidRPr="00F978DB">
              <w:rPr>
                <w:rFonts w:ascii="Trebuchet MS" w:hAnsi="Trebuchet MS"/>
                <w:sz w:val="20"/>
                <w:szCs w:val="22"/>
              </w:rPr>
              <w:t>Automated decision</w:t>
            </w:r>
            <w:r w:rsidR="00105791" w:rsidRPr="00F978DB">
              <w:rPr>
                <w:rFonts w:ascii="Trebuchet MS" w:hAnsi="Trebuchet MS"/>
                <w:sz w:val="20"/>
                <w:szCs w:val="22"/>
              </w:rPr>
              <w:t xml:space="preserve"> making.  </w:t>
            </w:r>
            <w:r w:rsidR="003C0769">
              <w:rPr>
                <w:rFonts w:ascii="Trebuchet MS" w:hAnsi="Trebuchet MS"/>
                <w:sz w:val="20"/>
                <w:szCs w:val="22"/>
              </w:rPr>
              <w:t>For e</w:t>
            </w:r>
            <w:r w:rsidR="00105791" w:rsidRPr="00F978DB">
              <w:rPr>
                <w:rFonts w:ascii="Trebuchet MS" w:hAnsi="Trebuchet MS"/>
                <w:sz w:val="20"/>
                <w:szCs w:val="22"/>
              </w:rPr>
              <w:t>xample: when processing leads to the poten</w:t>
            </w:r>
            <w:r w:rsidR="00860FFB">
              <w:rPr>
                <w:rFonts w:ascii="Trebuchet MS" w:hAnsi="Trebuchet MS"/>
                <w:sz w:val="20"/>
                <w:szCs w:val="22"/>
              </w:rPr>
              <w:t>tial exclusion of individuals.</w:t>
            </w:r>
          </w:p>
        </w:tc>
        <w:tc>
          <w:tcPr>
            <w:tcW w:w="957" w:type="dxa"/>
          </w:tcPr>
          <w:p w14:paraId="15D6909B" w14:textId="77777777" w:rsidR="00105791" w:rsidRPr="00105791" w:rsidRDefault="00987122" w:rsidP="00F64EB5">
            <w:pPr>
              <w:autoSpaceDE/>
              <w:autoSpaceDN/>
              <w:adjustRightInd/>
              <w:spacing w:after="120"/>
              <w:jc w:val="left"/>
              <w:rPr>
                <w:rFonts w:asciiTheme="minorHAnsi" w:hAnsiTheme="minorHAnsi"/>
                <w:sz w:val="22"/>
                <w:szCs w:val="22"/>
              </w:rPr>
            </w:pPr>
            <w:r w:rsidRPr="00987122">
              <w:rPr>
                <w:rFonts w:asciiTheme="minorHAnsi" w:hAnsiTheme="minorHAnsi"/>
                <w:sz w:val="48"/>
                <w:szCs w:val="22"/>
              </w:rPr>
              <w:sym w:font="Wingdings" w:char="F0A8"/>
            </w:r>
          </w:p>
        </w:tc>
      </w:tr>
      <w:tr w:rsidR="00105791" w:rsidRPr="00105791" w14:paraId="4D9BAC7D" w14:textId="77777777" w:rsidTr="00105791">
        <w:tc>
          <w:tcPr>
            <w:tcW w:w="402" w:type="dxa"/>
          </w:tcPr>
          <w:p w14:paraId="4E7CE808" w14:textId="77777777" w:rsidR="00105791" w:rsidRPr="00F978DB" w:rsidDel="00711EED" w:rsidRDefault="00105791" w:rsidP="0022096C">
            <w:pPr>
              <w:pStyle w:val="ListParagraph"/>
              <w:numPr>
                <w:ilvl w:val="0"/>
                <w:numId w:val="19"/>
              </w:numPr>
              <w:autoSpaceDE/>
              <w:autoSpaceDN/>
              <w:adjustRightInd/>
              <w:spacing w:after="120" w:line="240" w:lineRule="auto"/>
              <w:ind w:left="510" w:hanging="510"/>
              <w:jc w:val="left"/>
              <w:rPr>
                <w:rFonts w:ascii="Trebuchet MS" w:hAnsi="Trebuchet MS"/>
                <w:sz w:val="20"/>
                <w:szCs w:val="22"/>
              </w:rPr>
            </w:pPr>
          </w:p>
        </w:tc>
        <w:tc>
          <w:tcPr>
            <w:tcW w:w="7253" w:type="dxa"/>
          </w:tcPr>
          <w:p w14:paraId="28DE4AB5" w14:textId="77777777" w:rsidR="00105791" w:rsidRPr="00F978DB" w:rsidRDefault="00105791" w:rsidP="00F64EB5">
            <w:pPr>
              <w:autoSpaceDE/>
              <w:autoSpaceDN/>
              <w:adjustRightInd/>
              <w:spacing w:after="120"/>
              <w:jc w:val="left"/>
              <w:rPr>
                <w:rFonts w:ascii="Trebuchet MS" w:hAnsi="Trebuchet MS"/>
                <w:sz w:val="20"/>
                <w:szCs w:val="22"/>
              </w:rPr>
            </w:pPr>
            <w:r w:rsidRPr="00F978DB">
              <w:rPr>
                <w:rFonts w:ascii="Trebuchet MS" w:hAnsi="Trebuchet MS"/>
                <w:sz w:val="20"/>
                <w:szCs w:val="22"/>
              </w:rPr>
              <w:t>CCTV surveillance of public areas.  Processing used to observe, mon</w:t>
            </w:r>
            <w:r w:rsidR="00860FFB">
              <w:rPr>
                <w:rFonts w:ascii="Trebuchet MS" w:hAnsi="Trebuchet MS"/>
                <w:sz w:val="20"/>
                <w:szCs w:val="22"/>
              </w:rPr>
              <w:t>itor or control data subjects.</w:t>
            </w:r>
          </w:p>
        </w:tc>
        <w:tc>
          <w:tcPr>
            <w:tcW w:w="957" w:type="dxa"/>
          </w:tcPr>
          <w:p w14:paraId="72E4C663" w14:textId="77777777" w:rsidR="00105791" w:rsidRPr="00105791" w:rsidDel="00711EED" w:rsidRDefault="00987122" w:rsidP="00F64EB5">
            <w:pPr>
              <w:autoSpaceDE/>
              <w:autoSpaceDN/>
              <w:adjustRightInd/>
              <w:spacing w:after="120"/>
              <w:jc w:val="left"/>
              <w:rPr>
                <w:rFonts w:asciiTheme="minorHAnsi" w:hAnsiTheme="minorHAnsi"/>
                <w:sz w:val="22"/>
                <w:szCs w:val="22"/>
              </w:rPr>
            </w:pPr>
            <w:r w:rsidRPr="00987122">
              <w:rPr>
                <w:rFonts w:asciiTheme="minorHAnsi" w:hAnsiTheme="minorHAnsi"/>
                <w:sz w:val="48"/>
                <w:szCs w:val="22"/>
              </w:rPr>
              <w:sym w:font="Wingdings" w:char="F0A8"/>
            </w:r>
          </w:p>
        </w:tc>
      </w:tr>
      <w:tr w:rsidR="00105791" w:rsidRPr="00105791" w14:paraId="200F3A68" w14:textId="77777777" w:rsidTr="00105791">
        <w:tc>
          <w:tcPr>
            <w:tcW w:w="402" w:type="dxa"/>
          </w:tcPr>
          <w:p w14:paraId="6835203C" w14:textId="77777777" w:rsidR="00105791" w:rsidRPr="00F978DB" w:rsidRDefault="00105791" w:rsidP="0022096C">
            <w:pPr>
              <w:pStyle w:val="ListParagraph"/>
              <w:numPr>
                <w:ilvl w:val="0"/>
                <w:numId w:val="19"/>
              </w:numPr>
              <w:autoSpaceDE/>
              <w:autoSpaceDN/>
              <w:adjustRightInd/>
              <w:spacing w:after="120" w:line="240" w:lineRule="auto"/>
              <w:ind w:left="510" w:hanging="510"/>
              <w:jc w:val="left"/>
              <w:rPr>
                <w:rFonts w:ascii="Trebuchet MS" w:hAnsi="Trebuchet MS"/>
                <w:sz w:val="20"/>
                <w:szCs w:val="22"/>
              </w:rPr>
            </w:pPr>
          </w:p>
        </w:tc>
        <w:tc>
          <w:tcPr>
            <w:tcW w:w="7253" w:type="dxa"/>
          </w:tcPr>
          <w:p w14:paraId="59227C0E" w14:textId="77777777" w:rsidR="00105791" w:rsidRPr="00F978DB" w:rsidRDefault="00105791" w:rsidP="003C0769">
            <w:pPr>
              <w:autoSpaceDE/>
              <w:autoSpaceDN/>
              <w:adjustRightInd/>
              <w:spacing w:after="120"/>
              <w:jc w:val="left"/>
              <w:rPr>
                <w:rFonts w:ascii="Trebuchet MS" w:hAnsi="Trebuchet MS"/>
                <w:sz w:val="20"/>
                <w:szCs w:val="22"/>
              </w:rPr>
            </w:pPr>
            <w:r w:rsidRPr="00F978DB">
              <w:rPr>
                <w:rFonts w:ascii="Trebuchet MS" w:hAnsi="Trebuchet MS"/>
                <w:sz w:val="20"/>
                <w:szCs w:val="22"/>
              </w:rPr>
              <w:t xml:space="preserve">Sensitive data.  </w:t>
            </w:r>
            <w:r w:rsidR="003C0769">
              <w:rPr>
                <w:rFonts w:ascii="Trebuchet MS" w:hAnsi="Trebuchet MS"/>
                <w:sz w:val="20"/>
                <w:szCs w:val="22"/>
              </w:rPr>
              <w:t>For e</w:t>
            </w:r>
            <w:r w:rsidRPr="00F978DB">
              <w:rPr>
                <w:rFonts w:ascii="Trebuchet MS" w:hAnsi="Trebuchet MS"/>
                <w:sz w:val="20"/>
                <w:szCs w:val="22"/>
              </w:rPr>
              <w:t xml:space="preserve">xample: information about individuals’ political opinions, as well as personal data relating to criminal convictions or offences.      </w:t>
            </w:r>
          </w:p>
        </w:tc>
        <w:tc>
          <w:tcPr>
            <w:tcW w:w="957" w:type="dxa"/>
          </w:tcPr>
          <w:p w14:paraId="1AFE1242" w14:textId="77777777" w:rsidR="00105791" w:rsidRPr="00105791" w:rsidRDefault="00987122" w:rsidP="00F64EB5">
            <w:pPr>
              <w:autoSpaceDE/>
              <w:autoSpaceDN/>
              <w:adjustRightInd/>
              <w:spacing w:after="120"/>
              <w:jc w:val="left"/>
              <w:rPr>
                <w:rFonts w:asciiTheme="minorHAnsi" w:hAnsiTheme="minorHAnsi"/>
                <w:sz w:val="22"/>
                <w:szCs w:val="22"/>
              </w:rPr>
            </w:pPr>
            <w:r w:rsidRPr="00987122">
              <w:rPr>
                <w:rFonts w:asciiTheme="minorHAnsi" w:hAnsiTheme="minorHAnsi"/>
                <w:sz w:val="48"/>
                <w:szCs w:val="22"/>
              </w:rPr>
              <w:sym w:font="Wingdings" w:char="F0A8"/>
            </w:r>
          </w:p>
        </w:tc>
      </w:tr>
      <w:tr w:rsidR="00105791" w:rsidRPr="00105791" w14:paraId="4ADC8747" w14:textId="77777777" w:rsidTr="00105791">
        <w:tc>
          <w:tcPr>
            <w:tcW w:w="402" w:type="dxa"/>
          </w:tcPr>
          <w:p w14:paraId="034065C0" w14:textId="77777777" w:rsidR="00105791" w:rsidRPr="00F978DB" w:rsidRDefault="00105791" w:rsidP="0022096C">
            <w:pPr>
              <w:pStyle w:val="ListParagraph"/>
              <w:numPr>
                <w:ilvl w:val="0"/>
                <w:numId w:val="19"/>
              </w:numPr>
              <w:autoSpaceDE/>
              <w:autoSpaceDN/>
              <w:adjustRightInd/>
              <w:spacing w:after="120" w:line="240" w:lineRule="auto"/>
              <w:ind w:left="510" w:hanging="510"/>
              <w:jc w:val="left"/>
              <w:rPr>
                <w:rFonts w:ascii="Trebuchet MS" w:hAnsi="Trebuchet MS"/>
                <w:sz w:val="20"/>
                <w:szCs w:val="22"/>
              </w:rPr>
            </w:pPr>
          </w:p>
        </w:tc>
        <w:tc>
          <w:tcPr>
            <w:tcW w:w="7253" w:type="dxa"/>
          </w:tcPr>
          <w:p w14:paraId="588C328B" w14:textId="77777777" w:rsidR="00105791" w:rsidRPr="00F978DB" w:rsidRDefault="00105791" w:rsidP="00F64EB5">
            <w:pPr>
              <w:autoSpaceDE/>
              <w:autoSpaceDN/>
              <w:adjustRightInd/>
              <w:spacing w:after="120"/>
              <w:jc w:val="left"/>
              <w:rPr>
                <w:rFonts w:ascii="Trebuchet MS" w:hAnsi="Trebuchet MS"/>
                <w:sz w:val="20"/>
                <w:szCs w:val="22"/>
              </w:rPr>
            </w:pPr>
            <w:r w:rsidRPr="00F978DB">
              <w:rPr>
                <w:rFonts w:ascii="Trebuchet MS" w:hAnsi="Trebuchet MS"/>
                <w:sz w:val="20"/>
                <w:szCs w:val="22"/>
              </w:rPr>
              <w:t xml:space="preserve">Large scale data processing.  There is no definition of “large scale”. </w:t>
            </w:r>
            <w:r w:rsidR="00166668" w:rsidRPr="00F978DB">
              <w:rPr>
                <w:rFonts w:ascii="Trebuchet MS" w:hAnsi="Trebuchet MS"/>
                <w:sz w:val="20"/>
                <w:szCs w:val="22"/>
              </w:rPr>
              <w:t xml:space="preserve"> </w:t>
            </w:r>
            <w:r w:rsidRPr="00F978DB">
              <w:rPr>
                <w:rFonts w:ascii="Trebuchet MS" w:hAnsi="Trebuchet MS"/>
                <w:sz w:val="20"/>
                <w:szCs w:val="22"/>
              </w:rPr>
              <w:t>However consider: the number of data subjects concerned, the volume of data and/or the range of different data items being processed</w:t>
            </w:r>
            <w:r w:rsidR="00166668" w:rsidRPr="00F978DB">
              <w:rPr>
                <w:rFonts w:ascii="Trebuchet MS" w:hAnsi="Trebuchet MS"/>
                <w:sz w:val="20"/>
                <w:szCs w:val="22"/>
              </w:rPr>
              <w:t>.</w:t>
            </w:r>
          </w:p>
        </w:tc>
        <w:tc>
          <w:tcPr>
            <w:tcW w:w="957" w:type="dxa"/>
          </w:tcPr>
          <w:p w14:paraId="157BD664" w14:textId="77777777" w:rsidR="00105791" w:rsidRPr="00105791" w:rsidRDefault="00987122" w:rsidP="00F64EB5">
            <w:pPr>
              <w:autoSpaceDE/>
              <w:autoSpaceDN/>
              <w:adjustRightInd/>
              <w:spacing w:after="120"/>
              <w:jc w:val="left"/>
              <w:rPr>
                <w:rFonts w:asciiTheme="minorHAnsi" w:hAnsiTheme="minorHAnsi"/>
                <w:sz w:val="22"/>
                <w:szCs w:val="22"/>
              </w:rPr>
            </w:pPr>
            <w:r w:rsidRPr="00987122">
              <w:rPr>
                <w:rFonts w:asciiTheme="minorHAnsi" w:hAnsiTheme="minorHAnsi"/>
                <w:sz w:val="48"/>
                <w:szCs w:val="22"/>
              </w:rPr>
              <w:sym w:font="Wingdings" w:char="F0A8"/>
            </w:r>
          </w:p>
        </w:tc>
      </w:tr>
      <w:tr w:rsidR="00105791" w:rsidRPr="00105791" w14:paraId="2CD5DF56" w14:textId="77777777" w:rsidTr="00105791">
        <w:tc>
          <w:tcPr>
            <w:tcW w:w="402" w:type="dxa"/>
          </w:tcPr>
          <w:p w14:paraId="093E9D8A" w14:textId="77777777" w:rsidR="00105791" w:rsidRPr="00F978DB" w:rsidRDefault="00105791" w:rsidP="0022096C">
            <w:pPr>
              <w:pStyle w:val="ListParagraph"/>
              <w:numPr>
                <w:ilvl w:val="0"/>
                <w:numId w:val="19"/>
              </w:numPr>
              <w:autoSpaceDE/>
              <w:autoSpaceDN/>
              <w:adjustRightInd/>
              <w:spacing w:after="120" w:line="240" w:lineRule="auto"/>
              <w:ind w:left="510" w:hanging="510"/>
              <w:jc w:val="left"/>
              <w:rPr>
                <w:rFonts w:ascii="Trebuchet MS" w:hAnsi="Trebuchet MS"/>
                <w:sz w:val="20"/>
                <w:szCs w:val="22"/>
              </w:rPr>
            </w:pPr>
          </w:p>
        </w:tc>
        <w:tc>
          <w:tcPr>
            <w:tcW w:w="7253" w:type="dxa"/>
          </w:tcPr>
          <w:p w14:paraId="422E7C71" w14:textId="77777777" w:rsidR="00105791" w:rsidRPr="00F978DB" w:rsidRDefault="00105791" w:rsidP="003C0769">
            <w:pPr>
              <w:autoSpaceDE/>
              <w:autoSpaceDN/>
              <w:adjustRightInd/>
              <w:spacing w:after="120"/>
              <w:jc w:val="left"/>
              <w:rPr>
                <w:rFonts w:ascii="Trebuchet MS" w:hAnsi="Trebuchet MS"/>
                <w:sz w:val="20"/>
                <w:szCs w:val="22"/>
              </w:rPr>
            </w:pPr>
            <w:r w:rsidRPr="00F978DB">
              <w:rPr>
                <w:rFonts w:ascii="Trebuchet MS" w:hAnsi="Trebuchet MS"/>
                <w:sz w:val="20"/>
                <w:szCs w:val="22"/>
              </w:rPr>
              <w:t xml:space="preserve">Linked databases - in other words, data aggregation.  Example: two datasets merged together, that could “exceed the reasonable expectations of the user”.  </w:t>
            </w:r>
            <w:r w:rsidR="003C0769">
              <w:rPr>
                <w:rFonts w:ascii="Trebuchet MS" w:hAnsi="Trebuchet MS"/>
                <w:sz w:val="20"/>
                <w:szCs w:val="22"/>
              </w:rPr>
              <w:t>For example:</w:t>
            </w:r>
            <w:r w:rsidR="00166668" w:rsidRPr="00F978DB">
              <w:rPr>
                <w:rFonts w:ascii="Trebuchet MS" w:hAnsi="Trebuchet MS"/>
                <w:sz w:val="20"/>
                <w:szCs w:val="22"/>
              </w:rPr>
              <w:t xml:space="preserve"> </w:t>
            </w:r>
            <w:r w:rsidRPr="00F978DB">
              <w:rPr>
                <w:rFonts w:ascii="Trebuchet MS" w:hAnsi="Trebuchet MS"/>
                <w:sz w:val="20"/>
                <w:szCs w:val="22"/>
              </w:rPr>
              <w:t>you merge your mailing list with anoth</w:t>
            </w:r>
            <w:r w:rsidR="00860FFB">
              <w:rPr>
                <w:rFonts w:ascii="Trebuchet MS" w:hAnsi="Trebuchet MS"/>
                <w:sz w:val="20"/>
                <w:szCs w:val="22"/>
              </w:rPr>
              <w:t>er church, club or association.</w:t>
            </w:r>
          </w:p>
        </w:tc>
        <w:tc>
          <w:tcPr>
            <w:tcW w:w="957" w:type="dxa"/>
          </w:tcPr>
          <w:p w14:paraId="0C68D591" w14:textId="77777777" w:rsidR="00105791" w:rsidRPr="00105791" w:rsidRDefault="00987122" w:rsidP="00F64EB5">
            <w:pPr>
              <w:autoSpaceDE/>
              <w:autoSpaceDN/>
              <w:adjustRightInd/>
              <w:spacing w:after="120"/>
              <w:jc w:val="left"/>
              <w:rPr>
                <w:rFonts w:asciiTheme="minorHAnsi" w:hAnsiTheme="minorHAnsi"/>
                <w:sz w:val="22"/>
                <w:szCs w:val="22"/>
              </w:rPr>
            </w:pPr>
            <w:r w:rsidRPr="00987122">
              <w:rPr>
                <w:rFonts w:asciiTheme="minorHAnsi" w:hAnsiTheme="minorHAnsi"/>
                <w:sz w:val="48"/>
                <w:szCs w:val="22"/>
              </w:rPr>
              <w:sym w:font="Wingdings" w:char="F0A8"/>
            </w:r>
          </w:p>
        </w:tc>
      </w:tr>
      <w:tr w:rsidR="00105791" w:rsidRPr="00105791" w14:paraId="7950D63D" w14:textId="77777777" w:rsidTr="00105791">
        <w:tc>
          <w:tcPr>
            <w:tcW w:w="402" w:type="dxa"/>
          </w:tcPr>
          <w:p w14:paraId="23E5C0E8" w14:textId="77777777" w:rsidR="00105791" w:rsidRPr="00F978DB" w:rsidRDefault="00105791" w:rsidP="0022096C">
            <w:pPr>
              <w:pStyle w:val="ListParagraph"/>
              <w:numPr>
                <w:ilvl w:val="0"/>
                <w:numId w:val="19"/>
              </w:numPr>
              <w:autoSpaceDE/>
              <w:autoSpaceDN/>
              <w:adjustRightInd/>
              <w:spacing w:after="120" w:line="240" w:lineRule="auto"/>
              <w:ind w:left="510" w:hanging="510"/>
              <w:jc w:val="left"/>
              <w:rPr>
                <w:rFonts w:ascii="Trebuchet MS" w:hAnsi="Trebuchet MS"/>
                <w:sz w:val="20"/>
                <w:szCs w:val="22"/>
              </w:rPr>
            </w:pPr>
          </w:p>
        </w:tc>
        <w:tc>
          <w:tcPr>
            <w:tcW w:w="7253" w:type="dxa"/>
          </w:tcPr>
          <w:p w14:paraId="402655E1" w14:textId="77777777" w:rsidR="00105791" w:rsidRPr="00F978DB" w:rsidRDefault="00105791" w:rsidP="00F64EB5">
            <w:pPr>
              <w:autoSpaceDE/>
              <w:autoSpaceDN/>
              <w:adjustRightInd/>
              <w:spacing w:after="120"/>
              <w:jc w:val="left"/>
              <w:rPr>
                <w:rFonts w:ascii="Trebuchet MS" w:hAnsi="Trebuchet MS"/>
                <w:sz w:val="20"/>
                <w:szCs w:val="22"/>
              </w:rPr>
            </w:pPr>
            <w:r w:rsidRPr="00F978DB">
              <w:rPr>
                <w:rFonts w:ascii="Trebuchet MS" w:hAnsi="Trebuchet MS"/>
                <w:sz w:val="20"/>
                <w:szCs w:val="22"/>
              </w:rPr>
              <w:t>Data concerning vulnerable data subjects, especially wh</w:t>
            </w:r>
            <w:r w:rsidR="00AD5666">
              <w:rPr>
                <w:rFonts w:ascii="Trebuchet MS" w:hAnsi="Trebuchet MS"/>
                <w:sz w:val="20"/>
                <w:szCs w:val="22"/>
              </w:rPr>
              <w:t>en power imbalances arise, e.g.</w:t>
            </w:r>
            <w:r w:rsidRPr="00F978DB">
              <w:rPr>
                <w:rFonts w:ascii="Trebuchet MS" w:hAnsi="Trebuchet MS"/>
                <w:sz w:val="20"/>
                <w:szCs w:val="22"/>
              </w:rPr>
              <w:t xml:space="preserve"> employee-employer, where consent may be vague, data of children, mentally ill, asyl</w:t>
            </w:r>
            <w:r w:rsidR="00860FFB">
              <w:rPr>
                <w:rFonts w:ascii="Trebuchet MS" w:hAnsi="Trebuchet MS"/>
                <w:sz w:val="20"/>
                <w:szCs w:val="22"/>
              </w:rPr>
              <w:t>um seekers, elderly, patients.</w:t>
            </w:r>
          </w:p>
        </w:tc>
        <w:tc>
          <w:tcPr>
            <w:tcW w:w="957" w:type="dxa"/>
          </w:tcPr>
          <w:p w14:paraId="19B96B29" w14:textId="77777777" w:rsidR="00105791" w:rsidRPr="00105791" w:rsidRDefault="00987122" w:rsidP="00F64EB5">
            <w:pPr>
              <w:autoSpaceDE/>
              <w:autoSpaceDN/>
              <w:adjustRightInd/>
              <w:spacing w:after="120"/>
              <w:jc w:val="left"/>
              <w:rPr>
                <w:rFonts w:asciiTheme="minorHAnsi" w:hAnsiTheme="minorHAnsi"/>
                <w:sz w:val="22"/>
                <w:szCs w:val="22"/>
              </w:rPr>
            </w:pPr>
            <w:r w:rsidRPr="00987122">
              <w:rPr>
                <w:rFonts w:asciiTheme="minorHAnsi" w:hAnsiTheme="minorHAnsi"/>
                <w:sz w:val="48"/>
                <w:szCs w:val="22"/>
              </w:rPr>
              <w:sym w:font="Wingdings" w:char="F0A8"/>
            </w:r>
          </w:p>
        </w:tc>
      </w:tr>
      <w:tr w:rsidR="00105791" w:rsidRPr="00105791" w14:paraId="2FC8AC11" w14:textId="77777777" w:rsidTr="00105791">
        <w:tc>
          <w:tcPr>
            <w:tcW w:w="402" w:type="dxa"/>
          </w:tcPr>
          <w:p w14:paraId="2D37D3E7" w14:textId="77777777" w:rsidR="00105791" w:rsidRPr="00F978DB" w:rsidRDefault="00105791" w:rsidP="0022096C">
            <w:pPr>
              <w:pStyle w:val="ListParagraph"/>
              <w:numPr>
                <w:ilvl w:val="0"/>
                <w:numId w:val="19"/>
              </w:numPr>
              <w:autoSpaceDE/>
              <w:autoSpaceDN/>
              <w:adjustRightInd/>
              <w:spacing w:after="120" w:line="240" w:lineRule="auto"/>
              <w:ind w:left="510" w:hanging="510"/>
              <w:jc w:val="left"/>
              <w:rPr>
                <w:rFonts w:ascii="Trebuchet MS" w:hAnsi="Trebuchet MS"/>
                <w:sz w:val="20"/>
                <w:szCs w:val="22"/>
              </w:rPr>
            </w:pPr>
          </w:p>
        </w:tc>
        <w:tc>
          <w:tcPr>
            <w:tcW w:w="7253" w:type="dxa"/>
          </w:tcPr>
          <w:p w14:paraId="51C91491" w14:textId="77777777" w:rsidR="00105791" w:rsidRPr="00F978DB" w:rsidRDefault="00105791" w:rsidP="003C0769">
            <w:pPr>
              <w:autoSpaceDE/>
              <w:autoSpaceDN/>
              <w:adjustRightInd/>
              <w:spacing w:after="120"/>
              <w:jc w:val="left"/>
              <w:rPr>
                <w:rFonts w:ascii="Trebuchet MS" w:hAnsi="Trebuchet MS"/>
                <w:sz w:val="20"/>
                <w:szCs w:val="22"/>
              </w:rPr>
            </w:pPr>
            <w:r w:rsidRPr="00F978DB">
              <w:rPr>
                <w:rFonts w:ascii="Trebuchet MS" w:hAnsi="Trebuchet MS"/>
                <w:sz w:val="20"/>
                <w:szCs w:val="22"/>
              </w:rPr>
              <w:t xml:space="preserve">“New technologies are in use”.  </w:t>
            </w:r>
            <w:r w:rsidR="003C0769">
              <w:rPr>
                <w:rFonts w:ascii="Trebuchet MS" w:hAnsi="Trebuchet MS"/>
                <w:sz w:val="20"/>
                <w:szCs w:val="22"/>
              </w:rPr>
              <w:t>For example: the</w:t>
            </w:r>
            <w:r w:rsidRPr="00F978DB">
              <w:rPr>
                <w:rFonts w:ascii="Trebuchet MS" w:hAnsi="Trebuchet MS"/>
                <w:sz w:val="20"/>
                <w:szCs w:val="22"/>
              </w:rPr>
              <w:t xml:space="preserve"> use of social media</w:t>
            </w:r>
            <w:r w:rsidR="003C0769">
              <w:rPr>
                <w:rFonts w:ascii="Trebuchet MS" w:hAnsi="Trebuchet MS"/>
                <w:sz w:val="20"/>
                <w:szCs w:val="22"/>
              </w:rPr>
              <w:t>.</w:t>
            </w:r>
          </w:p>
        </w:tc>
        <w:tc>
          <w:tcPr>
            <w:tcW w:w="957" w:type="dxa"/>
          </w:tcPr>
          <w:p w14:paraId="2A26DBBD" w14:textId="77777777" w:rsidR="00105791" w:rsidRPr="00105791" w:rsidRDefault="00987122" w:rsidP="00F64EB5">
            <w:pPr>
              <w:autoSpaceDE/>
              <w:autoSpaceDN/>
              <w:adjustRightInd/>
              <w:spacing w:after="120"/>
              <w:jc w:val="left"/>
              <w:rPr>
                <w:rFonts w:asciiTheme="minorHAnsi" w:hAnsiTheme="minorHAnsi"/>
                <w:sz w:val="22"/>
                <w:szCs w:val="22"/>
              </w:rPr>
            </w:pPr>
            <w:r w:rsidRPr="001E1E0B">
              <w:rPr>
                <w:rFonts w:asciiTheme="minorHAnsi" w:hAnsiTheme="minorHAnsi"/>
                <w:sz w:val="48"/>
                <w:szCs w:val="22"/>
              </w:rPr>
              <w:sym w:font="Wingdings" w:char="F0A8"/>
            </w:r>
          </w:p>
        </w:tc>
      </w:tr>
      <w:tr w:rsidR="00105791" w:rsidRPr="00105791" w14:paraId="4138942F" w14:textId="77777777" w:rsidTr="00105791">
        <w:tc>
          <w:tcPr>
            <w:tcW w:w="402" w:type="dxa"/>
          </w:tcPr>
          <w:p w14:paraId="407DC9D0" w14:textId="77777777" w:rsidR="00105791" w:rsidRPr="00F978DB" w:rsidRDefault="00105791" w:rsidP="0022096C">
            <w:pPr>
              <w:pStyle w:val="ListParagraph"/>
              <w:numPr>
                <w:ilvl w:val="0"/>
                <w:numId w:val="19"/>
              </w:numPr>
              <w:autoSpaceDE/>
              <w:autoSpaceDN/>
              <w:adjustRightInd/>
              <w:spacing w:after="120" w:line="240" w:lineRule="auto"/>
              <w:ind w:left="510" w:hanging="510"/>
              <w:jc w:val="left"/>
              <w:rPr>
                <w:rFonts w:ascii="Trebuchet MS" w:hAnsi="Trebuchet MS"/>
                <w:sz w:val="20"/>
                <w:szCs w:val="22"/>
              </w:rPr>
            </w:pPr>
          </w:p>
        </w:tc>
        <w:tc>
          <w:tcPr>
            <w:tcW w:w="7253" w:type="dxa"/>
          </w:tcPr>
          <w:p w14:paraId="34B40EE6" w14:textId="3346F413" w:rsidR="00105791" w:rsidRPr="007E5BEF" w:rsidRDefault="00105791" w:rsidP="00030CA7">
            <w:pPr>
              <w:autoSpaceDE/>
              <w:autoSpaceDN/>
              <w:adjustRightInd/>
              <w:spacing w:after="120"/>
              <w:jc w:val="left"/>
              <w:rPr>
                <w:rFonts w:ascii="Trebuchet MS" w:hAnsi="Trebuchet MS"/>
                <w:color w:val="00B050"/>
                <w:sz w:val="20"/>
                <w:szCs w:val="22"/>
              </w:rPr>
            </w:pPr>
            <w:r w:rsidRPr="007E5BEF">
              <w:rPr>
                <w:rFonts w:ascii="Trebuchet MS" w:hAnsi="Trebuchet MS"/>
                <w:sz w:val="20"/>
                <w:szCs w:val="22"/>
              </w:rPr>
              <w:t>Data transfers outside of the</w:t>
            </w:r>
            <w:r w:rsidR="0073186F" w:rsidRPr="007E5BEF">
              <w:rPr>
                <w:rFonts w:ascii="Trebuchet MS" w:hAnsi="Trebuchet MS"/>
                <w:sz w:val="20"/>
                <w:szCs w:val="22"/>
              </w:rPr>
              <w:t xml:space="preserve"> UK.</w:t>
            </w:r>
            <w:r w:rsidRPr="007E5BEF">
              <w:rPr>
                <w:rFonts w:ascii="Trebuchet MS" w:hAnsi="Trebuchet MS"/>
                <w:sz w:val="20"/>
                <w:szCs w:val="22"/>
              </w:rPr>
              <w:t xml:space="preserve"> </w:t>
            </w:r>
          </w:p>
        </w:tc>
        <w:tc>
          <w:tcPr>
            <w:tcW w:w="957" w:type="dxa"/>
          </w:tcPr>
          <w:p w14:paraId="7AAC5B54" w14:textId="77777777" w:rsidR="00105791" w:rsidRPr="00105791" w:rsidRDefault="00987122" w:rsidP="00F64EB5">
            <w:pPr>
              <w:autoSpaceDE/>
              <w:autoSpaceDN/>
              <w:adjustRightInd/>
              <w:spacing w:after="120"/>
              <w:jc w:val="left"/>
              <w:rPr>
                <w:rFonts w:asciiTheme="minorHAnsi" w:hAnsiTheme="minorHAnsi"/>
                <w:sz w:val="22"/>
                <w:szCs w:val="22"/>
              </w:rPr>
            </w:pPr>
            <w:r w:rsidRPr="00987122">
              <w:rPr>
                <w:rFonts w:asciiTheme="minorHAnsi" w:hAnsiTheme="minorHAnsi"/>
                <w:sz w:val="48"/>
                <w:szCs w:val="22"/>
              </w:rPr>
              <w:sym w:font="Wingdings" w:char="F0A8"/>
            </w:r>
          </w:p>
        </w:tc>
      </w:tr>
      <w:tr w:rsidR="00105791" w:rsidRPr="00105791" w14:paraId="718815C6" w14:textId="77777777" w:rsidTr="00105791">
        <w:tc>
          <w:tcPr>
            <w:tcW w:w="402" w:type="dxa"/>
          </w:tcPr>
          <w:p w14:paraId="3299B3DB" w14:textId="77777777" w:rsidR="00105791" w:rsidRPr="00F978DB" w:rsidRDefault="00105791" w:rsidP="0022096C">
            <w:pPr>
              <w:pStyle w:val="ListParagraph"/>
              <w:numPr>
                <w:ilvl w:val="0"/>
                <w:numId w:val="19"/>
              </w:numPr>
              <w:autoSpaceDE/>
              <w:autoSpaceDN/>
              <w:adjustRightInd/>
              <w:spacing w:after="120" w:line="240" w:lineRule="auto"/>
              <w:ind w:left="510" w:hanging="510"/>
              <w:jc w:val="left"/>
              <w:rPr>
                <w:rFonts w:ascii="Trebuchet MS" w:hAnsi="Trebuchet MS"/>
                <w:sz w:val="20"/>
                <w:szCs w:val="22"/>
              </w:rPr>
            </w:pPr>
          </w:p>
        </w:tc>
        <w:tc>
          <w:tcPr>
            <w:tcW w:w="7253" w:type="dxa"/>
          </w:tcPr>
          <w:p w14:paraId="4D9597CC" w14:textId="77777777" w:rsidR="00105791" w:rsidRPr="00F978DB" w:rsidRDefault="00105791" w:rsidP="003C0769">
            <w:pPr>
              <w:autoSpaceDE/>
              <w:autoSpaceDN/>
              <w:adjustRightInd/>
              <w:spacing w:after="120"/>
              <w:jc w:val="left"/>
              <w:rPr>
                <w:rFonts w:ascii="Trebuchet MS" w:hAnsi="Trebuchet MS"/>
                <w:sz w:val="20"/>
                <w:szCs w:val="22"/>
              </w:rPr>
            </w:pPr>
            <w:r w:rsidRPr="00F978DB">
              <w:rPr>
                <w:rFonts w:ascii="Trebuchet MS" w:hAnsi="Trebuchet MS"/>
                <w:sz w:val="20"/>
                <w:szCs w:val="22"/>
              </w:rPr>
              <w:t xml:space="preserve">“Unavoidable and unexpected processing”.  For example, processing performed on a public area that people passing by cannot avoid.  </w:t>
            </w:r>
            <w:r w:rsidR="003C0769">
              <w:rPr>
                <w:rFonts w:ascii="Trebuchet MS" w:hAnsi="Trebuchet MS"/>
                <w:sz w:val="20"/>
                <w:szCs w:val="22"/>
              </w:rPr>
              <w:t>For e</w:t>
            </w:r>
            <w:r w:rsidRPr="00F978DB">
              <w:rPr>
                <w:rFonts w:ascii="Trebuchet MS" w:hAnsi="Trebuchet MS"/>
                <w:sz w:val="20"/>
                <w:szCs w:val="22"/>
              </w:rPr>
              <w:t>xample: Wi-Fi tracking.</w:t>
            </w:r>
          </w:p>
        </w:tc>
        <w:tc>
          <w:tcPr>
            <w:tcW w:w="957" w:type="dxa"/>
          </w:tcPr>
          <w:p w14:paraId="7EED52A2" w14:textId="77777777" w:rsidR="00105791" w:rsidRPr="00105791" w:rsidRDefault="00987122" w:rsidP="00F64EB5">
            <w:pPr>
              <w:autoSpaceDE/>
              <w:autoSpaceDN/>
              <w:adjustRightInd/>
              <w:spacing w:after="120"/>
              <w:jc w:val="left"/>
              <w:rPr>
                <w:rFonts w:asciiTheme="minorHAnsi" w:hAnsiTheme="minorHAnsi"/>
                <w:sz w:val="22"/>
                <w:szCs w:val="22"/>
              </w:rPr>
            </w:pPr>
            <w:r w:rsidRPr="00987122">
              <w:rPr>
                <w:rFonts w:asciiTheme="minorHAnsi" w:hAnsiTheme="minorHAnsi"/>
                <w:sz w:val="48"/>
                <w:szCs w:val="22"/>
              </w:rPr>
              <w:sym w:font="Wingdings" w:char="F0A8"/>
            </w:r>
          </w:p>
        </w:tc>
      </w:tr>
    </w:tbl>
    <w:p w14:paraId="0CB82FC3" w14:textId="77777777" w:rsidR="00F17B1D" w:rsidRDefault="00F17B1D" w:rsidP="00F64EB5"/>
    <w:p w14:paraId="110D15CC" w14:textId="77777777" w:rsidR="002F435B" w:rsidRPr="00F978DB" w:rsidRDefault="002F435B" w:rsidP="00F634F8">
      <w:pPr>
        <w:widowControl/>
        <w:autoSpaceDE/>
        <w:autoSpaceDN/>
        <w:adjustRightInd/>
        <w:spacing w:after="200" w:line="276" w:lineRule="auto"/>
        <w:rPr>
          <w:rFonts w:ascii="Trebuchet MS" w:hAnsi="Trebuchet MS"/>
          <w:sz w:val="20"/>
        </w:rPr>
      </w:pPr>
    </w:p>
    <w:sectPr w:rsidR="002F435B" w:rsidRPr="00F978DB" w:rsidSect="00CE2AC3">
      <w:headerReference w:type="default" r:id="rId48"/>
      <w:pgSz w:w="11906" w:h="16838"/>
      <w:pgMar w:top="1440" w:right="1440" w:bottom="1440" w:left="1440"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C71239A" w14:textId="77777777" w:rsidR="007E5BEF" w:rsidRDefault="007E5BEF" w:rsidP="00962EDF">
      <w:r>
        <w:separator/>
      </w:r>
    </w:p>
  </w:endnote>
  <w:endnote w:type="continuationSeparator" w:id="0">
    <w:p w14:paraId="77E3043A" w14:textId="77777777" w:rsidR="007E5BEF" w:rsidRDefault="007E5BEF" w:rsidP="00962EDF">
      <w:r>
        <w:continuationSeparator/>
      </w:r>
    </w:p>
  </w:endnote>
  <w:endnote w:type="continuationNotice" w:id="1">
    <w:p w14:paraId="61961E6B" w14:textId="77777777" w:rsidR="007E5BEF" w:rsidRDefault="007E5BE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Unicode MS">
    <w:altName w:val="Arial"/>
    <w:panose1 w:val="020B0604020202020204"/>
    <w:charset w:val="00"/>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rebuchet MS">
    <w:panose1 w:val="020B0603020202020204"/>
    <w:charset w:val="00"/>
    <w:family w:val="swiss"/>
    <w:pitch w:val="variable"/>
    <w:sig w:usb0="000006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rial Bold">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Helvetica">
    <w:panose1 w:val="020B0604020202020204"/>
    <w:charset w:val="00"/>
    <w:family w:val="swiss"/>
    <w:pitch w:val="variable"/>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9CB89B" w14:textId="77777777" w:rsidR="007E5BEF" w:rsidRPr="00B610DE" w:rsidRDefault="007E5BEF" w:rsidP="00887A9E">
    <w:pPr>
      <w:pStyle w:val="Header"/>
    </w:pPr>
  </w:p>
  <w:p w14:paraId="1562D6A5" w14:textId="77777777" w:rsidR="007E5BEF" w:rsidRDefault="007E5BEF" w:rsidP="00887A9E"/>
  <w:p w14:paraId="0BD14499" w14:textId="0A1131CD" w:rsidR="007E5BEF" w:rsidRPr="00CE2AC3" w:rsidRDefault="00903F1E" w:rsidP="00887A9E">
    <w:pPr>
      <w:pStyle w:val="Footer"/>
      <w:pBdr>
        <w:top w:val="single" w:sz="2" w:space="1" w:color="auto"/>
      </w:pBdr>
      <w:rPr>
        <w:rFonts w:ascii="Trebuchet MS" w:hAnsi="Trebuchet MS"/>
        <w:sz w:val="22"/>
      </w:rPr>
    </w:pPr>
    <w:r>
      <w:rPr>
        <w:rFonts w:ascii="Trebuchet MS" w:hAnsi="Trebuchet MS"/>
        <w:sz w:val="18"/>
        <w:szCs w:val="20"/>
      </w:rPr>
      <w:t xml:space="preserve">January </w:t>
    </w:r>
    <w:r w:rsidR="007E5BEF">
      <w:rPr>
        <w:rFonts w:ascii="Trebuchet MS" w:hAnsi="Trebuchet MS"/>
        <w:sz w:val="18"/>
        <w:szCs w:val="20"/>
      </w:rPr>
      <w:t>20</w:t>
    </w:r>
    <w:r>
      <w:rPr>
        <w:rFonts w:ascii="Trebuchet MS" w:hAnsi="Trebuchet MS"/>
        <w:sz w:val="18"/>
        <w:szCs w:val="20"/>
      </w:rPr>
      <w:t>21</w:t>
    </w:r>
    <w:r w:rsidR="007E5BEF">
      <w:rPr>
        <w:rFonts w:ascii="Trebuchet MS" w:hAnsi="Trebuchet MS"/>
        <w:sz w:val="18"/>
        <w:szCs w:val="20"/>
      </w:rPr>
      <w:t xml:space="preserve"> version 1.</w:t>
    </w:r>
    <w:r>
      <w:rPr>
        <w:rFonts w:ascii="Trebuchet MS" w:hAnsi="Trebuchet MS"/>
        <w:sz w:val="18"/>
        <w:szCs w:val="20"/>
      </w:rPr>
      <w:t>3</w:t>
    </w:r>
    <w:r w:rsidR="007E5BEF" w:rsidRPr="00CE2AC3">
      <w:rPr>
        <w:rFonts w:ascii="Trebuchet MS" w:hAnsi="Trebuchet MS"/>
        <w:sz w:val="18"/>
        <w:szCs w:val="20"/>
      </w:rPr>
      <w:tab/>
    </w:r>
    <w:r w:rsidR="007E5BEF" w:rsidRPr="00CE2AC3">
      <w:rPr>
        <w:rFonts w:ascii="Trebuchet MS" w:hAnsi="Trebuchet MS"/>
        <w:sz w:val="18"/>
        <w:szCs w:val="20"/>
      </w:rPr>
      <w:tab/>
      <w:t xml:space="preserve">Page </w:t>
    </w:r>
    <w:r w:rsidR="007E5BEF" w:rsidRPr="00CE2AC3">
      <w:rPr>
        <w:rFonts w:ascii="Trebuchet MS" w:hAnsi="Trebuchet MS"/>
        <w:sz w:val="18"/>
        <w:szCs w:val="20"/>
      </w:rPr>
      <w:fldChar w:fldCharType="begin"/>
    </w:r>
    <w:r w:rsidR="007E5BEF" w:rsidRPr="00CE2AC3">
      <w:rPr>
        <w:rFonts w:ascii="Trebuchet MS" w:hAnsi="Trebuchet MS"/>
        <w:sz w:val="18"/>
        <w:szCs w:val="20"/>
      </w:rPr>
      <w:instrText xml:space="preserve"> PAGE   \* MERGEFORMAT </w:instrText>
    </w:r>
    <w:r w:rsidR="007E5BEF" w:rsidRPr="00CE2AC3">
      <w:rPr>
        <w:rFonts w:ascii="Trebuchet MS" w:hAnsi="Trebuchet MS"/>
        <w:sz w:val="18"/>
        <w:szCs w:val="20"/>
      </w:rPr>
      <w:fldChar w:fldCharType="separate"/>
    </w:r>
    <w:r w:rsidR="007E5BEF">
      <w:rPr>
        <w:rFonts w:ascii="Trebuchet MS" w:hAnsi="Trebuchet MS"/>
        <w:noProof/>
        <w:sz w:val="18"/>
        <w:szCs w:val="20"/>
      </w:rPr>
      <w:t>4</w:t>
    </w:r>
    <w:r w:rsidR="007E5BEF" w:rsidRPr="00CE2AC3">
      <w:rPr>
        <w:rFonts w:ascii="Trebuchet MS" w:hAnsi="Trebuchet MS"/>
        <w:sz w:val="18"/>
        <w:szCs w:val="20"/>
      </w:rPr>
      <w:fldChar w:fldCharType="end"/>
    </w:r>
  </w:p>
  <w:p w14:paraId="76414E16" w14:textId="77777777" w:rsidR="007E5BEF" w:rsidRDefault="007E5BE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1BF585" w14:textId="32C1F2E3" w:rsidR="007E5BEF" w:rsidRPr="00CE2AC3" w:rsidRDefault="007E5BEF" w:rsidP="00CE2AC3">
    <w:pPr>
      <w:pStyle w:val="Footer"/>
      <w:pBdr>
        <w:top w:val="single" w:sz="2" w:space="1" w:color="auto"/>
      </w:pBdr>
      <w:rPr>
        <w:rFonts w:ascii="Trebuchet MS" w:hAnsi="Trebuchet MS"/>
        <w:sz w:val="22"/>
      </w:rPr>
    </w:pPr>
    <w:r>
      <w:rPr>
        <w:rFonts w:ascii="Trebuchet MS" w:hAnsi="Trebuchet MS"/>
        <w:sz w:val="18"/>
        <w:szCs w:val="20"/>
      </w:rPr>
      <w:t>January 2021 version 1.3</w:t>
    </w:r>
    <w:r w:rsidRPr="00CE2AC3">
      <w:rPr>
        <w:rFonts w:ascii="Trebuchet MS" w:hAnsi="Trebuchet MS"/>
        <w:sz w:val="18"/>
        <w:szCs w:val="20"/>
      </w:rPr>
      <w:tab/>
    </w:r>
    <w:r w:rsidRPr="00CE2AC3">
      <w:rPr>
        <w:rFonts w:ascii="Trebuchet MS" w:hAnsi="Trebuchet MS"/>
        <w:sz w:val="18"/>
        <w:szCs w:val="20"/>
      </w:rPr>
      <w:tab/>
      <w:t xml:space="preserve">Page </w:t>
    </w:r>
    <w:r w:rsidRPr="00CE2AC3">
      <w:rPr>
        <w:rFonts w:ascii="Trebuchet MS" w:hAnsi="Trebuchet MS"/>
        <w:sz w:val="18"/>
        <w:szCs w:val="20"/>
      </w:rPr>
      <w:fldChar w:fldCharType="begin"/>
    </w:r>
    <w:r w:rsidRPr="00CE2AC3">
      <w:rPr>
        <w:rFonts w:ascii="Trebuchet MS" w:hAnsi="Trebuchet MS"/>
        <w:sz w:val="18"/>
        <w:szCs w:val="20"/>
      </w:rPr>
      <w:instrText xml:space="preserve"> PAGE   \* MERGEFORMAT </w:instrText>
    </w:r>
    <w:r w:rsidRPr="00CE2AC3">
      <w:rPr>
        <w:rFonts w:ascii="Trebuchet MS" w:hAnsi="Trebuchet MS"/>
        <w:sz w:val="18"/>
        <w:szCs w:val="20"/>
      </w:rPr>
      <w:fldChar w:fldCharType="separate"/>
    </w:r>
    <w:r>
      <w:rPr>
        <w:rFonts w:ascii="Trebuchet MS" w:hAnsi="Trebuchet MS"/>
        <w:noProof/>
        <w:sz w:val="18"/>
        <w:szCs w:val="20"/>
      </w:rPr>
      <w:t>2</w:t>
    </w:r>
    <w:r w:rsidRPr="00CE2AC3">
      <w:rPr>
        <w:rFonts w:ascii="Trebuchet MS" w:hAnsi="Trebuchet MS"/>
        <w:sz w:val="18"/>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A129B6" w14:textId="77777777" w:rsidR="007E5BEF" w:rsidRPr="00B610DE" w:rsidRDefault="007E5BEF" w:rsidP="00887A9E">
    <w:pPr>
      <w:pStyle w:val="Header"/>
    </w:pPr>
  </w:p>
  <w:p w14:paraId="75C9FB5D" w14:textId="77777777" w:rsidR="007E5BEF" w:rsidRDefault="007E5BEF" w:rsidP="00887A9E"/>
  <w:p w14:paraId="60BD0D3A" w14:textId="3D3FF8E2" w:rsidR="007E5BEF" w:rsidRPr="00887A9E" w:rsidRDefault="00903F1E" w:rsidP="00887A9E">
    <w:pPr>
      <w:pStyle w:val="Footer"/>
      <w:pBdr>
        <w:top w:val="single" w:sz="2" w:space="1" w:color="auto"/>
      </w:pBdr>
      <w:rPr>
        <w:rFonts w:ascii="Trebuchet MS" w:hAnsi="Trebuchet MS"/>
        <w:sz w:val="22"/>
      </w:rPr>
    </w:pPr>
    <w:r>
      <w:rPr>
        <w:rFonts w:ascii="Trebuchet MS" w:hAnsi="Trebuchet MS"/>
        <w:sz w:val="18"/>
        <w:szCs w:val="20"/>
      </w:rPr>
      <w:t>January 2021</w:t>
    </w:r>
    <w:r w:rsidR="007E5BEF">
      <w:rPr>
        <w:rFonts w:ascii="Trebuchet MS" w:hAnsi="Trebuchet MS"/>
        <w:sz w:val="18"/>
        <w:szCs w:val="20"/>
      </w:rPr>
      <w:t xml:space="preserve"> version 1.</w:t>
    </w:r>
    <w:r>
      <w:rPr>
        <w:rFonts w:ascii="Trebuchet MS" w:hAnsi="Trebuchet MS"/>
        <w:sz w:val="18"/>
        <w:szCs w:val="20"/>
      </w:rPr>
      <w:t>3</w:t>
    </w:r>
    <w:r w:rsidR="007E5BEF" w:rsidRPr="00CE2AC3">
      <w:rPr>
        <w:rFonts w:ascii="Trebuchet MS" w:hAnsi="Trebuchet MS"/>
        <w:sz w:val="18"/>
        <w:szCs w:val="20"/>
      </w:rPr>
      <w:tab/>
    </w:r>
    <w:r w:rsidR="007E5BEF" w:rsidRPr="00CE2AC3">
      <w:rPr>
        <w:rFonts w:ascii="Trebuchet MS" w:hAnsi="Trebuchet MS"/>
        <w:sz w:val="18"/>
        <w:szCs w:val="20"/>
      </w:rPr>
      <w:tab/>
      <w:t xml:space="preserve">Page </w:t>
    </w:r>
    <w:r w:rsidR="007E5BEF" w:rsidRPr="00CE2AC3">
      <w:rPr>
        <w:rFonts w:ascii="Trebuchet MS" w:hAnsi="Trebuchet MS"/>
        <w:sz w:val="18"/>
        <w:szCs w:val="20"/>
      </w:rPr>
      <w:fldChar w:fldCharType="begin"/>
    </w:r>
    <w:r w:rsidR="007E5BEF" w:rsidRPr="00CE2AC3">
      <w:rPr>
        <w:rFonts w:ascii="Trebuchet MS" w:hAnsi="Trebuchet MS"/>
        <w:sz w:val="18"/>
        <w:szCs w:val="20"/>
      </w:rPr>
      <w:instrText xml:space="preserve"> PAGE   \* MERGEFORMAT </w:instrText>
    </w:r>
    <w:r w:rsidR="007E5BEF" w:rsidRPr="00CE2AC3">
      <w:rPr>
        <w:rFonts w:ascii="Trebuchet MS" w:hAnsi="Trebuchet MS"/>
        <w:sz w:val="18"/>
        <w:szCs w:val="20"/>
      </w:rPr>
      <w:fldChar w:fldCharType="separate"/>
    </w:r>
    <w:r w:rsidR="007E5BEF">
      <w:rPr>
        <w:rFonts w:ascii="Trebuchet MS" w:hAnsi="Trebuchet MS"/>
        <w:noProof/>
        <w:sz w:val="18"/>
        <w:szCs w:val="20"/>
      </w:rPr>
      <w:t>7</w:t>
    </w:r>
    <w:r w:rsidR="007E5BEF" w:rsidRPr="00CE2AC3">
      <w:rPr>
        <w:rFonts w:ascii="Trebuchet MS" w:hAnsi="Trebuchet MS"/>
        <w:sz w:val="18"/>
        <w:szCs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055A1A" w14:textId="4C02DE47" w:rsidR="007E5BEF" w:rsidRPr="00F978DB" w:rsidRDefault="007E5BEF" w:rsidP="00F978DB">
    <w:pPr>
      <w:pStyle w:val="Footer"/>
      <w:pBdr>
        <w:top w:val="single" w:sz="2" w:space="1" w:color="auto"/>
      </w:pBdr>
      <w:rPr>
        <w:rFonts w:ascii="Trebuchet MS" w:hAnsi="Trebuchet MS"/>
        <w:sz w:val="22"/>
      </w:rPr>
    </w:pPr>
    <w:r>
      <w:rPr>
        <w:rFonts w:ascii="Trebuchet MS" w:hAnsi="Trebuchet MS"/>
        <w:sz w:val="18"/>
        <w:szCs w:val="20"/>
      </w:rPr>
      <w:t>January 2021 version 1.3</w:t>
    </w:r>
    <w:r w:rsidRPr="00CE2AC3">
      <w:rPr>
        <w:rFonts w:ascii="Trebuchet MS" w:hAnsi="Trebuchet MS"/>
        <w:sz w:val="18"/>
        <w:szCs w:val="20"/>
      </w:rPr>
      <w:tab/>
    </w:r>
    <w:r w:rsidRPr="00CE2AC3">
      <w:rPr>
        <w:rFonts w:ascii="Trebuchet MS" w:hAnsi="Trebuchet MS"/>
        <w:sz w:val="18"/>
        <w:szCs w:val="20"/>
      </w:rPr>
      <w:tab/>
      <w:t xml:space="preserve">Page </w:t>
    </w:r>
    <w:r w:rsidRPr="00CE2AC3">
      <w:rPr>
        <w:rFonts w:ascii="Trebuchet MS" w:hAnsi="Trebuchet MS"/>
        <w:sz w:val="18"/>
        <w:szCs w:val="20"/>
      </w:rPr>
      <w:fldChar w:fldCharType="begin"/>
    </w:r>
    <w:r w:rsidRPr="00CE2AC3">
      <w:rPr>
        <w:rFonts w:ascii="Trebuchet MS" w:hAnsi="Trebuchet MS"/>
        <w:sz w:val="18"/>
        <w:szCs w:val="20"/>
      </w:rPr>
      <w:instrText xml:space="preserve"> PAGE   \* MERGEFORMAT </w:instrText>
    </w:r>
    <w:r w:rsidRPr="00CE2AC3">
      <w:rPr>
        <w:rFonts w:ascii="Trebuchet MS" w:hAnsi="Trebuchet MS"/>
        <w:sz w:val="18"/>
        <w:szCs w:val="20"/>
      </w:rPr>
      <w:fldChar w:fldCharType="separate"/>
    </w:r>
    <w:r>
      <w:rPr>
        <w:rFonts w:ascii="Trebuchet MS" w:hAnsi="Trebuchet MS"/>
        <w:noProof/>
        <w:sz w:val="18"/>
        <w:szCs w:val="20"/>
      </w:rPr>
      <w:t>32</w:t>
    </w:r>
    <w:r w:rsidRPr="00CE2AC3">
      <w:rPr>
        <w:rFonts w:ascii="Trebuchet MS" w:hAnsi="Trebuchet MS"/>
        <w:sz w:val="18"/>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36E48A" w14:textId="77777777" w:rsidR="007E5BEF" w:rsidRDefault="007E5BEF" w:rsidP="00962EDF">
      <w:r>
        <w:separator/>
      </w:r>
    </w:p>
  </w:footnote>
  <w:footnote w:type="continuationSeparator" w:id="0">
    <w:p w14:paraId="02110591" w14:textId="77777777" w:rsidR="007E5BEF" w:rsidRDefault="007E5BEF" w:rsidP="00962EDF">
      <w:r>
        <w:continuationSeparator/>
      </w:r>
    </w:p>
  </w:footnote>
  <w:footnote w:type="continuationNotice" w:id="1">
    <w:p w14:paraId="7DBD0F6D" w14:textId="77777777" w:rsidR="007E5BEF" w:rsidRDefault="007E5BE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88F0E6" w14:textId="77777777" w:rsidR="007E5BEF" w:rsidRPr="00B610DE" w:rsidRDefault="007E5BEF" w:rsidP="00B610D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328FB7" w14:textId="77777777" w:rsidR="007E5BEF" w:rsidRPr="00345CD0" w:rsidRDefault="007E5BEF">
    <w:pPr>
      <w:pStyle w:val="Header"/>
      <w:rPr>
        <w:rFonts w:ascii="Palatino Linotype" w:hAnsi="Palatino Linotype"/>
      </w:rPr>
    </w:pPr>
  </w:p>
  <w:p w14:paraId="28C039B2" w14:textId="77777777" w:rsidR="007E5BEF" w:rsidRDefault="007E5BEF"/>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598" w:type="dxa"/>
      <w:shd w:val="clear" w:color="auto" w:fill="548DD4"/>
      <w:tblLook w:val="04A0" w:firstRow="1" w:lastRow="0" w:firstColumn="1" w:lastColumn="0" w:noHBand="0" w:noVBand="1"/>
    </w:tblPr>
    <w:tblGrid>
      <w:gridCol w:w="10598"/>
    </w:tblGrid>
    <w:tr w:rsidR="007E5BEF" w:rsidRPr="00646C79" w14:paraId="2F821245" w14:textId="77777777" w:rsidTr="00D87F27">
      <w:tc>
        <w:tcPr>
          <w:tcW w:w="10598" w:type="dxa"/>
          <w:shd w:val="clear" w:color="auto" w:fill="ED2939"/>
        </w:tcPr>
        <w:p w14:paraId="62CB622C" w14:textId="77777777" w:rsidR="007E5BEF" w:rsidRPr="009D30BB" w:rsidRDefault="007E5BEF" w:rsidP="00D87F27">
          <w:pPr>
            <w:pStyle w:val="Header"/>
            <w:tabs>
              <w:tab w:val="clear" w:pos="4513"/>
              <w:tab w:val="clear" w:pos="9026"/>
              <w:tab w:val="left" w:pos="1952"/>
            </w:tabs>
            <w:ind w:right="-996"/>
            <w:rPr>
              <w:rFonts w:asciiTheme="minorHAnsi" w:hAnsiTheme="minorHAnsi"/>
              <w:b/>
              <w:color w:val="FFFFFF"/>
              <w:sz w:val="22"/>
              <w:szCs w:val="22"/>
            </w:rPr>
          </w:pPr>
          <w:r w:rsidRPr="009D30BB">
            <w:rPr>
              <w:rFonts w:asciiTheme="minorHAnsi" w:hAnsiTheme="minorHAnsi"/>
              <w:b/>
              <w:color w:val="FFFFFF"/>
              <w:sz w:val="28"/>
              <w:szCs w:val="22"/>
            </w:rPr>
            <w:t xml:space="preserve">Appendix </w:t>
          </w:r>
          <w:r>
            <w:rPr>
              <w:rFonts w:asciiTheme="minorHAnsi" w:hAnsiTheme="minorHAnsi"/>
              <w:b/>
              <w:color w:val="FFFFFF"/>
              <w:sz w:val="28"/>
              <w:szCs w:val="22"/>
            </w:rPr>
            <w:t>1</w:t>
          </w:r>
          <w:r>
            <w:rPr>
              <w:rFonts w:asciiTheme="minorHAnsi" w:hAnsiTheme="minorHAnsi"/>
              <w:b/>
              <w:color w:val="FFFFFF"/>
              <w:sz w:val="28"/>
              <w:szCs w:val="22"/>
            </w:rPr>
            <w:tab/>
          </w:r>
        </w:p>
      </w:tc>
    </w:tr>
  </w:tbl>
  <w:p w14:paraId="2C03A434" w14:textId="77777777" w:rsidR="007E5BEF" w:rsidRPr="00345CD0" w:rsidRDefault="007E5BEF">
    <w:pPr>
      <w:pStyle w:val="Header"/>
      <w:rPr>
        <w:rFonts w:ascii="Palatino Linotype" w:hAnsi="Palatino Linotype"/>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598" w:type="dxa"/>
      <w:shd w:val="clear" w:color="auto" w:fill="548DD4"/>
      <w:tblLook w:val="04A0" w:firstRow="1" w:lastRow="0" w:firstColumn="1" w:lastColumn="0" w:noHBand="0" w:noVBand="1"/>
    </w:tblPr>
    <w:tblGrid>
      <w:gridCol w:w="10598"/>
    </w:tblGrid>
    <w:tr w:rsidR="007E5BEF" w:rsidRPr="00646C79" w14:paraId="222A34B2" w14:textId="77777777" w:rsidTr="00D87F27">
      <w:tc>
        <w:tcPr>
          <w:tcW w:w="10598" w:type="dxa"/>
          <w:shd w:val="clear" w:color="auto" w:fill="ED2939"/>
        </w:tcPr>
        <w:p w14:paraId="1B804029" w14:textId="77777777" w:rsidR="007E5BEF" w:rsidRPr="009D30BB" w:rsidRDefault="007E5BEF" w:rsidP="00B07E0A">
          <w:pPr>
            <w:pStyle w:val="Header"/>
            <w:ind w:right="-996"/>
            <w:rPr>
              <w:rFonts w:asciiTheme="minorHAnsi" w:hAnsiTheme="minorHAnsi"/>
              <w:b/>
              <w:color w:val="FFFFFF"/>
              <w:sz w:val="22"/>
              <w:szCs w:val="22"/>
            </w:rPr>
          </w:pPr>
          <w:r w:rsidRPr="009D30BB">
            <w:rPr>
              <w:rFonts w:asciiTheme="minorHAnsi" w:hAnsiTheme="minorHAnsi"/>
              <w:b/>
              <w:color w:val="FFFFFF"/>
              <w:sz w:val="28"/>
              <w:szCs w:val="22"/>
            </w:rPr>
            <w:t xml:space="preserve">Appendix </w:t>
          </w:r>
          <w:r>
            <w:rPr>
              <w:rFonts w:asciiTheme="minorHAnsi" w:hAnsiTheme="minorHAnsi"/>
              <w:b/>
              <w:color w:val="FFFFFF"/>
              <w:sz w:val="28"/>
              <w:szCs w:val="22"/>
            </w:rPr>
            <w:t>2</w:t>
          </w:r>
        </w:p>
      </w:tc>
    </w:tr>
  </w:tbl>
  <w:p w14:paraId="4834554C" w14:textId="77777777" w:rsidR="007E5BEF" w:rsidRPr="00345CD0" w:rsidRDefault="007E5BEF">
    <w:pPr>
      <w:pStyle w:val="Header"/>
      <w:rPr>
        <w:rFonts w:ascii="Palatino Linotype" w:hAnsi="Palatino Linotype"/>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598" w:type="dxa"/>
      <w:shd w:val="clear" w:color="auto" w:fill="548DD4"/>
      <w:tblLook w:val="04A0" w:firstRow="1" w:lastRow="0" w:firstColumn="1" w:lastColumn="0" w:noHBand="0" w:noVBand="1"/>
    </w:tblPr>
    <w:tblGrid>
      <w:gridCol w:w="10598"/>
    </w:tblGrid>
    <w:tr w:rsidR="007E5BEF" w:rsidRPr="00646C79" w14:paraId="4FBB53E8" w14:textId="77777777" w:rsidTr="00D87F27">
      <w:tc>
        <w:tcPr>
          <w:tcW w:w="10598" w:type="dxa"/>
          <w:shd w:val="clear" w:color="auto" w:fill="ED2939"/>
        </w:tcPr>
        <w:p w14:paraId="7ECB1396" w14:textId="77777777" w:rsidR="007E5BEF" w:rsidRPr="009D30BB" w:rsidRDefault="007E5BEF" w:rsidP="00D87F27">
          <w:pPr>
            <w:pStyle w:val="Header"/>
            <w:tabs>
              <w:tab w:val="clear" w:pos="4513"/>
              <w:tab w:val="clear" w:pos="9026"/>
              <w:tab w:val="left" w:pos="2783"/>
            </w:tabs>
            <w:ind w:right="-996"/>
            <w:rPr>
              <w:rFonts w:asciiTheme="minorHAnsi" w:hAnsiTheme="minorHAnsi"/>
              <w:b/>
              <w:color w:val="FFFFFF"/>
              <w:sz w:val="22"/>
              <w:szCs w:val="22"/>
            </w:rPr>
          </w:pPr>
          <w:r w:rsidRPr="009D30BB">
            <w:rPr>
              <w:rFonts w:asciiTheme="minorHAnsi" w:hAnsiTheme="minorHAnsi"/>
              <w:b/>
              <w:color w:val="FFFFFF"/>
              <w:sz w:val="28"/>
              <w:szCs w:val="22"/>
            </w:rPr>
            <w:t xml:space="preserve">Appendix </w:t>
          </w:r>
          <w:r>
            <w:rPr>
              <w:rFonts w:asciiTheme="minorHAnsi" w:hAnsiTheme="minorHAnsi"/>
              <w:b/>
              <w:color w:val="FFFFFF"/>
              <w:sz w:val="28"/>
              <w:szCs w:val="22"/>
            </w:rPr>
            <w:t>3</w:t>
          </w:r>
          <w:r>
            <w:rPr>
              <w:rFonts w:asciiTheme="minorHAnsi" w:hAnsiTheme="minorHAnsi"/>
              <w:b/>
              <w:color w:val="FFFFFF"/>
              <w:sz w:val="28"/>
              <w:szCs w:val="22"/>
            </w:rPr>
            <w:tab/>
          </w:r>
        </w:p>
      </w:tc>
    </w:tr>
  </w:tbl>
  <w:p w14:paraId="608ED335" w14:textId="77777777" w:rsidR="007E5BEF" w:rsidRPr="00345CD0" w:rsidRDefault="007E5BEF">
    <w:pPr>
      <w:pStyle w:val="Header"/>
      <w:rPr>
        <w:rFonts w:ascii="Palatino Linotype" w:hAnsi="Palatino Linotype"/>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598" w:type="dxa"/>
      <w:shd w:val="clear" w:color="auto" w:fill="548DD4"/>
      <w:tblLook w:val="04A0" w:firstRow="1" w:lastRow="0" w:firstColumn="1" w:lastColumn="0" w:noHBand="0" w:noVBand="1"/>
    </w:tblPr>
    <w:tblGrid>
      <w:gridCol w:w="10598"/>
    </w:tblGrid>
    <w:tr w:rsidR="007E5BEF" w:rsidRPr="00646C79" w14:paraId="1B8F3354" w14:textId="77777777" w:rsidTr="00D87F27">
      <w:tc>
        <w:tcPr>
          <w:tcW w:w="10598" w:type="dxa"/>
          <w:shd w:val="clear" w:color="auto" w:fill="ED2939"/>
        </w:tcPr>
        <w:p w14:paraId="364BF8A9" w14:textId="77777777" w:rsidR="007E5BEF" w:rsidRPr="009D30BB" w:rsidRDefault="007E5BEF" w:rsidP="007E75EC">
          <w:pPr>
            <w:pStyle w:val="Header"/>
            <w:tabs>
              <w:tab w:val="clear" w:pos="4513"/>
              <w:tab w:val="clear" w:pos="9026"/>
              <w:tab w:val="left" w:pos="2465"/>
            </w:tabs>
            <w:ind w:right="-996"/>
            <w:rPr>
              <w:rFonts w:asciiTheme="minorHAnsi" w:hAnsiTheme="minorHAnsi"/>
              <w:b/>
              <w:color w:val="FFFFFF"/>
              <w:sz w:val="22"/>
              <w:szCs w:val="22"/>
            </w:rPr>
          </w:pPr>
          <w:r w:rsidRPr="009D30BB">
            <w:rPr>
              <w:rFonts w:asciiTheme="minorHAnsi" w:hAnsiTheme="minorHAnsi"/>
              <w:b/>
              <w:color w:val="FFFFFF"/>
              <w:sz w:val="28"/>
              <w:szCs w:val="22"/>
            </w:rPr>
            <w:t>Appendix</w:t>
          </w:r>
          <w:r>
            <w:rPr>
              <w:rFonts w:asciiTheme="minorHAnsi" w:hAnsiTheme="minorHAnsi"/>
              <w:b/>
              <w:color w:val="FFFFFF"/>
              <w:sz w:val="28"/>
              <w:szCs w:val="22"/>
            </w:rPr>
            <w:t xml:space="preserve"> 4</w:t>
          </w:r>
          <w:r>
            <w:rPr>
              <w:rFonts w:asciiTheme="minorHAnsi" w:hAnsiTheme="minorHAnsi"/>
              <w:b/>
              <w:color w:val="FFFFFF"/>
              <w:sz w:val="28"/>
              <w:szCs w:val="22"/>
            </w:rPr>
            <w:tab/>
          </w:r>
        </w:p>
      </w:tc>
    </w:tr>
  </w:tbl>
  <w:p w14:paraId="5FB0DF60" w14:textId="77777777" w:rsidR="007E5BEF" w:rsidRPr="00345CD0" w:rsidRDefault="007E5BEF">
    <w:pPr>
      <w:pStyle w:val="Header"/>
      <w:rPr>
        <w:rFonts w:ascii="Palatino Linotype" w:hAnsi="Palatino Linotype"/>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598" w:type="dxa"/>
      <w:shd w:val="clear" w:color="auto" w:fill="548DD4"/>
      <w:tblLook w:val="04A0" w:firstRow="1" w:lastRow="0" w:firstColumn="1" w:lastColumn="0" w:noHBand="0" w:noVBand="1"/>
    </w:tblPr>
    <w:tblGrid>
      <w:gridCol w:w="10598"/>
    </w:tblGrid>
    <w:tr w:rsidR="007E5BEF" w:rsidRPr="00646C79" w14:paraId="7A7DE77D" w14:textId="77777777" w:rsidTr="00D87F27">
      <w:tc>
        <w:tcPr>
          <w:tcW w:w="10598" w:type="dxa"/>
          <w:shd w:val="clear" w:color="auto" w:fill="ED2939"/>
        </w:tcPr>
        <w:p w14:paraId="1A459550" w14:textId="77777777" w:rsidR="007E5BEF" w:rsidRPr="009D30BB" w:rsidRDefault="007E5BEF" w:rsidP="007E75EC">
          <w:pPr>
            <w:pStyle w:val="Header"/>
            <w:tabs>
              <w:tab w:val="clear" w:pos="4513"/>
              <w:tab w:val="clear" w:pos="9026"/>
              <w:tab w:val="left" w:pos="2465"/>
            </w:tabs>
            <w:ind w:right="-996"/>
            <w:rPr>
              <w:rFonts w:asciiTheme="minorHAnsi" w:hAnsiTheme="minorHAnsi"/>
              <w:b/>
              <w:color w:val="FFFFFF"/>
              <w:sz w:val="22"/>
              <w:szCs w:val="22"/>
            </w:rPr>
          </w:pPr>
          <w:r w:rsidRPr="009D30BB">
            <w:rPr>
              <w:rFonts w:asciiTheme="minorHAnsi" w:hAnsiTheme="minorHAnsi"/>
              <w:b/>
              <w:color w:val="FFFFFF"/>
              <w:sz w:val="28"/>
              <w:szCs w:val="22"/>
            </w:rPr>
            <w:t>Appendix</w:t>
          </w:r>
          <w:r>
            <w:rPr>
              <w:rFonts w:asciiTheme="minorHAnsi" w:hAnsiTheme="minorHAnsi"/>
              <w:b/>
              <w:color w:val="FFFFFF"/>
              <w:sz w:val="28"/>
              <w:szCs w:val="22"/>
            </w:rPr>
            <w:t xml:space="preserve"> 5</w:t>
          </w:r>
          <w:r>
            <w:rPr>
              <w:rFonts w:asciiTheme="minorHAnsi" w:hAnsiTheme="minorHAnsi"/>
              <w:b/>
              <w:color w:val="FFFFFF"/>
              <w:sz w:val="28"/>
              <w:szCs w:val="22"/>
            </w:rPr>
            <w:tab/>
          </w:r>
        </w:p>
      </w:tc>
    </w:tr>
  </w:tbl>
  <w:p w14:paraId="4B26A6E9" w14:textId="77777777" w:rsidR="007E5BEF" w:rsidRPr="00345CD0" w:rsidRDefault="007E5BEF">
    <w:pPr>
      <w:pStyle w:val="Header"/>
      <w:rPr>
        <w:rFonts w:ascii="Palatino Linotype" w:hAnsi="Palatino Linotype"/>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31572" w:type="dxa"/>
      <w:shd w:val="clear" w:color="auto" w:fill="548DD4"/>
      <w:tblLook w:val="04A0" w:firstRow="1" w:lastRow="0" w:firstColumn="1" w:lastColumn="0" w:noHBand="0" w:noVBand="1"/>
    </w:tblPr>
    <w:tblGrid>
      <w:gridCol w:w="10598"/>
      <w:gridCol w:w="10376"/>
      <w:gridCol w:w="10598"/>
    </w:tblGrid>
    <w:tr w:rsidR="007E5BEF" w:rsidRPr="00646C79" w14:paraId="16724338" w14:textId="77777777" w:rsidTr="002F435B">
      <w:tc>
        <w:tcPr>
          <w:tcW w:w="10598" w:type="dxa"/>
          <w:shd w:val="clear" w:color="auto" w:fill="ED2939"/>
        </w:tcPr>
        <w:p w14:paraId="796ECE93" w14:textId="77777777" w:rsidR="007E5BEF" w:rsidRPr="009D30BB" w:rsidRDefault="007E5BEF" w:rsidP="007E75EC">
          <w:pPr>
            <w:pStyle w:val="Header"/>
            <w:tabs>
              <w:tab w:val="clear" w:pos="4513"/>
              <w:tab w:val="clear" w:pos="9026"/>
              <w:tab w:val="left" w:pos="2465"/>
            </w:tabs>
            <w:ind w:right="-996"/>
            <w:rPr>
              <w:rFonts w:asciiTheme="minorHAnsi" w:hAnsiTheme="minorHAnsi"/>
              <w:b/>
              <w:color w:val="FFFFFF"/>
              <w:sz w:val="22"/>
              <w:szCs w:val="22"/>
            </w:rPr>
          </w:pPr>
          <w:r w:rsidRPr="009D30BB">
            <w:rPr>
              <w:rFonts w:asciiTheme="minorHAnsi" w:hAnsiTheme="minorHAnsi"/>
              <w:b/>
              <w:color w:val="FFFFFF"/>
              <w:sz w:val="28"/>
              <w:szCs w:val="22"/>
            </w:rPr>
            <w:t>Appendix</w:t>
          </w:r>
          <w:r>
            <w:rPr>
              <w:rFonts w:asciiTheme="minorHAnsi" w:hAnsiTheme="minorHAnsi"/>
              <w:b/>
              <w:color w:val="FFFFFF"/>
              <w:sz w:val="28"/>
              <w:szCs w:val="22"/>
            </w:rPr>
            <w:t xml:space="preserve"> 6</w:t>
          </w:r>
          <w:r>
            <w:rPr>
              <w:rFonts w:asciiTheme="minorHAnsi" w:hAnsiTheme="minorHAnsi"/>
              <w:b/>
              <w:color w:val="FFFFFF"/>
              <w:sz w:val="28"/>
              <w:szCs w:val="22"/>
            </w:rPr>
            <w:tab/>
          </w:r>
        </w:p>
      </w:tc>
      <w:tc>
        <w:tcPr>
          <w:tcW w:w="10376" w:type="dxa"/>
          <w:shd w:val="clear" w:color="auto" w:fill="ED2939"/>
        </w:tcPr>
        <w:p w14:paraId="2AF7CF5F" w14:textId="77777777" w:rsidR="007E5BEF" w:rsidRPr="009D30BB" w:rsidRDefault="007E5BEF" w:rsidP="007E75EC">
          <w:pPr>
            <w:pStyle w:val="Header"/>
            <w:tabs>
              <w:tab w:val="clear" w:pos="4513"/>
              <w:tab w:val="clear" w:pos="9026"/>
              <w:tab w:val="left" w:pos="2465"/>
            </w:tabs>
            <w:ind w:right="-996"/>
            <w:rPr>
              <w:rFonts w:asciiTheme="minorHAnsi" w:hAnsiTheme="minorHAnsi"/>
              <w:b/>
              <w:color w:val="FFFFFF"/>
              <w:sz w:val="28"/>
              <w:szCs w:val="22"/>
            </w:rPr>
          </w:pPr>
        </w:p>
      </w:tc>
      <w:tc>
        <w:tcPr>
          <w:tcW w:w="10598" w:type="dxa"/>
          <w:shd w:val="clear" w:color="auto" w:fill="ED2939"/>
        </w:tcPr>
        <w:p w14:paraId="7FDB2DA0" w14:textId="77777777" w:rsidR="007E5BEF" w:rsidRPr="009D30BB" w:rsidRDefault="007E5BEF" w:rsidP="007E75EC">
          <w:pPr>
            <w:pStyle w:val="Header"/>
            <w:tabs>
              <w:tab w:val="clear" w:pos="4513"/>
              <w:tab w:val="clear" w:pos="9026"/>
              <w:tab w:val="left" w:pos="2465"/>
            </w:tabs>
            <w:ind w:right="-996"/>
            <w:rPr>
              <w:rFonts w:asciiTheme="minorHAnsi" w:hAnsiTheme="minorHAnsi"/>
              <w:b/>
              <w:color w:val="FFFFFF"/>
              <w:sz w:val="28"/>
              <w:szCs w:val="22"/>
            </w:rPr>
          </w:pPr>
        </w:p>
      </w:tc>
    </w:tr>
  </w:tbl>
  <w:p w14:paraId="38898AFE" w14:textId="77777777" w:rsidR="007E5BEF" w:rsidRPr="00345CD0" w:rsidRDefault="007E5BEF">
    <w:pPr>
      <w:pStyle w:val="Header"/>
      <w:rPr>
        <w:rFonts w:ascii="Palatino Linotype" w:hAnsi="Palatino Linotyp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B17506"/>
    <w:multiLevelType w:val="multilevel"/>
    <w:tmpl w:val="01C4F91A"/>
    <w:lvl w:ilvl="0">
      <w:start w:val="1"/>
      <w:numFmt w:val="decimal"/>
      <w:pStyle w:val="Parties"/>
      <w:lvlText w:val="(%1)"/>
      <w:lvlJc w:val="left"/>
      <w:pPr>
        <w:ind w:left="851" w:hanging="851"/>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08E03759"/>
    <w:multiLevelType w:val="multilevel"/>
    <w:tmpl w:val="805EF8A4"/>
    <w:lvl w:ilvl="0">
      <w:start w:val="1"/>
      <w:numFmt w:val="decimal"/>
      <w:lvlText w:val="%1."/>
      <w:lvlJc w:val="left"/>
      <w:pPr>
        <w:tabs>
          <w:tab w:val="num" w:pos="855"/>
        </w:tabs>
        <w:ind w:left="855" w:hanging="855"/>
      </w:pPr>
      <w:rPr>
        <w:rFonts w:ascii="Arial" w:hAnsi="Arial" w:hint="default"/>
        <w:b w:val="0"/>
        <w:i w:val="0"/>
        <w:sz w:val="21"/>
      </w:rPr>
    </w:lvl>
    <w:lvl w:ilvl="1">
      <w:start w:val="1"/>
      <w:numFmt w:val="decimal"/>
      <w:lvlText w:val="%1.%2"/>
      <w:lvlJc w:val="left"/>
      <w:pPr>
        <w:tabs>
          <w:tab w:val="num" w:pos="1705"/>
        </w:tabs>
        <w:ind w:left="1705" w:hanging="855"/>
      </w:pPr>
      <w:rPr>
        <w:rFonts w:ascii="Arial" w:hAnsi="Arial" w:hint="default"/>
        <w:b w:val="0"/>
        <w:i w:val="0"/>
        <w:sz w:val="21"/>
      </w:rPr>
    </w:lvl>
    <w:lvl w:ilvl="2">
      <w:start w:val="1"/>
      <w:numFmt w:val="decimal"/>
      <w:lvlText w:val="%1.%2.%3"/>
      <w:lvlJc w:val="left"/>
      <w:pPr>
        <w:tabs>
          <w:tab w:val="num" w:pos="2555"/>
        </w:tabs>
        <w:ind w:left="2555" w:hanging="855"/>
      </w:pPr>
      <w:rPr>
        <w:rFonts w:hint="default"/>
        <w:b w:val="0"/>
        <w:i w:val="0"/>
        <w:sz w:val="21"/>
      </w:rPr>
    </w:lvl>
    <w:lvl w:ilvl="3">
      <w:start w:val="1"/>
      <w:numFmt w:val="decimal"/>
      <w:lvlText w:val="%1.%2.%3.%4"/>
      <w:lvlJc w:val="left"/>
      <w:pPr>
        <w:tabs>
          <w:tab w:val="num" w:pos="3405"/>
        </w:tabs>
        <w:ind w:left="3405" w:hanging="855"/>
      </w:pPr>
      <w:rPr>
        <w:rFonts w:ascii="Arial" w:hAnsi="Arial" w:hint="default"/>
        <w:b w:val="0"/>
        <w:i w:val="0"/>
        <w:sz w:val="21"/>
      </w:rPr>
    </w:lvl>
    <w:lvl w:ilvl="4">
      <w:start w:val="1"/>
      <w:numFmt w:val="decimal"/>
      <w:lvlText w:val="%1.%2.%3.%4.%5"/>
      <w:lvlJc w:val="left"/>
      <w:pPr>
        <w:tabs>
          <w:tab w:val="num" w:pos="4480"/>
        </w:tabs>
        <w:ind w:left="4480" w:hanging="1080"/>
      </w:pPr>
      <w:rPr>
        <w:rFonts w:hint="default"/>
        <w:b w:val="0"/>
        <w:i w:val="0"/>
      </w:rPr>
    </w:lvl>
    <w:lvl w:ilvl="5">
      <w:start w:val="1"/>
      <w:numFmt w:val="decimal"/>
      <w:lvlText w:val="%1.%2.%3.%4.%5.%6"/>
      <w:lvlJc w:val="left"/>
      <w:pPr>
        <w:tabs>
          <w:tab w:val="num" w:pos="5690"/>
        </w:tabs>
        <w:ind w:left="5330" w:hanging="1080"/>
      </w:pPr>
      <w:rPr>
        <w:rFonts w:hint="default"/>
        <w:b/>
      </w:rPr>
    </w:lvl>
    <w:lvl w:ilvl="6">
      <w:start w:val="1"/>
      <w:numFmt w:val="decimal"/>
      <w:pStyle w:val="Heading7"/>
      <w:lvlText w:val="%1.%2.%3.%4.%5.%6.%7"/>
      <w:lvlJc w:val="left"/>
      <w:pPr>
        <w:tabs>
          <w:tab w:val="num" w:pos="6900"/>
        </w:tabs>
        <w:ind w:left="6540" w:hanging="1440"/>
      </w:pPr>
      <w:rPr>
        <w:rFonts w:hint="default"/>
        <w:b/>
      </w:rPr>
    </w:lvl>
    <w:lvl w:ilvl="7">
      <w:start w:val="1"/>
      <w:numFmt w:val="decimal"/>
      <w:pStyle w:val="Heading8"/>
      <w:lvlText w:val="%1.%2.%3.%4.%5.%6.%7.%8"/>
      <w:lvlJc w:val="left"/>
      <w:pPr>
        <w:tabs>
          <w:tab w:val="num" w:pos="7750"/>
        </w:tabs>
        <w:ind w:left="7390" w:hanging="1440"/>
      </w:pPr>
      <w:rPr>
        <w:rFonts w:hint="default"/>
        <w:b/>
      </w:rPr>
    </w:lvl>
    <w:lvl w:ilvl="8">
      <w:start w:val="1"/>
      <w:numFmt w:val="decimal"/>
      <w:pStyle w:val="Heading9"/>
      <w:lvlText w:val="%1.%2.%3.%4.%5.%6.%7.%8.%9"/>
      <w:lvlJc w:val="left"/>
      <w:pPr>
        <w:tabs>
          <w:tab w:val="num" w:pos="8960"/>
        </w:tabs>
        <w:ind w:left="8600" w:hanging="1800"/>
      </w:pPr>
      <w:rPr>
        <w:rFonts w:hint="default"/>
        <w:b/>
      </w:rPr>
    </w:lvl>
  </w:abstractNum>
  <w:abstractNum w:abstractNumId="2" w15:restartNumberingAfterBreak="0">
    <w:nsid w:val="0C746CE2"/>
    <w:multiLevelType w:val="multilevel"/>
    <w:tmpl w:val="948C6614"/>
    <w:lvl w:ilvl="0">
      <w:start w:val="1"/>
      <w:numFmt w:val="upperLetter"/>
      <w:pStyle w:val="RECITALS"/>
      <w:lvlText w:val="(%1)"/>
      <w:lvlJc w:val="left"/>
      <w:pPr>
        <w:ind w:left="851" w:hanging="851"/>
      </w:pPr>
      <w:rPr>
        <w:rFonts w:hint="default"/>
        <w:b w:val="0"/>
        <w:i w:val="0"/>
        <w:caps w:val="0"/>
        <w:strike w:val="0"/>
        <w:dstrike w:val="0"/>
        <w:vanish w:val="0"/>
        <w:webHidden w:val="0"/>
        <w:color w:val="auto"/>
        <w:sz w:val="2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 w15:restartNumberingAfterBreak="0">
    <w:nsid w:val="101A7427"/>
    <w:multiLevelType w:val="hybridMultilevel"/>
    <w:tmpl w:val="F2B4A046"/>
    <w:lvl w:ilvl="0" w:tplc="01EC356C">
      <w:start w:val="1"/>
      <w:numFmt w:val="decimal"/>
      <w:lvlText w:val="%1."/>
      <w:lvlJc w:val="left"/>
      <w:pPr>
        <w:ind w:left="567" w:hanging="56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5424B3E"/>
    <w:multiLevelType w:val="multilevel"/>
    <w:tmpl w:val="6E04EACC"/>
    <w:lvl w:ilvl="0">
      <w:start w:val="1"/>
      <w:numFmt w:val="decimal"/>
      <w:pStyle w:val="Heading3"/>
      <w:lvlText w:val="%1."/>
      <w:lvlJc w:val="left"/>
      <w:pPr>
        <w:ind w:left="567" w:hanging="567"/>
      </w:pPr>
      <w:rPr>
        <w:rFonts w:hint="default"/>
        <w:b w:val="0"/>
        <w:bCs w:val="0"/>
        <w:i w:val="0"/>
        <w:iCs w:val="0"/>
        <w:caps w:val="0"/>
        <w:smallCaps w:val="0"/>
        <w:strike w:val="0"/>
        <w:dstrike w:val="0"/>
        <w:vanish w:val="0"/>
        <w:color w:val="auto"/>
        <w:spacing w:val="0"/>
        <w:kern w:val="0"/>
        <w:position w:val="0"/>
        <w:u w:val="none"/>
        <w:effect w:val="none"/>
        <w:vertAlign w:val="baseline"/>
        <w:em w:val="none"/>
        <w14:ligatures w14:val="none"/>
        <w14:numForm w14:val="default"/>
        <w14:numSpacing w14:val="default"/>
        <w14:stylisticSets/>
        <w14:cntxtAlts w14:val="0"/>
      </w:rPr>
    </w:lvl>
    <w:lvl w:ilvl="1">
      <w:numFmt w:val="bullet"/>
      <w:lvlText w:val="-"/>
      <w:lvlJc w:val="left"/>
      <w:pPr>
        <w:ind w:left="1134" w:hanging="567"/>
      </w:pPr>
      <w:rPr>
        <w:rFonts w:ascii="Arial Unicode MS" w:eastAsia="Arial Unicode MS" w:hAnsi="Arial Unicode MS" w:hint="eastAsia"/>
        <w:b w:val="0"/>
        <w:bCs w:val="0"/>
        <w:color w:val="4C606D"/>
        <w:w w:val="115"/>
        <w:sz w:val="24"/>
        <w:szCs w:val="24"/>
      </w:rPr>
    </w:lvl>
    <w:lvl w:ilvl="2">
      <w:numFmt w:val="bullet"/>
      <w:lvlText w:val="•"/>
      <w:lvlJc w:val="left"/>
      <w:pPr>
        <w:ind w:left="1620" w:hanging="145"/>
      </w:pPr>
      <w:rPr>
        <w:rFonts w:hint="default"/>
      </w:rPr>
    </w:lvl>
    <w:lvl w:ilvl="3">
      <w:numFmt w:val="bullet"/>
      <w:lvlText w:val="•"/>
      <w:lvlJc w:val="left"/>
      <w:pPr>
        <w:ind w:left="2807" w:hanging="145"/>
      </w:pPr>
      <w:rPr>
        <w:rFonts w:hint="default"/>
      </w:rPr>
    </w:lvl>
    <w:lvl w:ilvl="4">
      <w:numFmt w:val="bullet"/>
      <w:lvlText w:val="•"/>
      <w:lvlJc w:val="left"/>
      <w:pPr>
        <w:ind w:left="3995" w:hanging="145"/>
      </w:pPr>
      <w:rPr>
        <w:rFonts w:hint="default"/>
      </w:rPr>
    </w:lvl>
    <w:lvl w:ilvl="5">
      <w:numFmt w:val="bullet"/>
      <w:lvlText w:val="•"/>
      <w:lvlJc w:val="left"/>
      <w:pPr>
        <w:ind w:left="5182" w:hanging="145"/>
      </w:pPr>
      <w:rPr>
        <w:rFonts w:hint="default"/>
      </w:rPr>
    </w:lvl>
    <w:lvl w:ilvl="6">
      <w:numFmt w:val="bullet"/>
      <w:lvlText w:val="•"/>
      <w:lvlJc w:val="left"/>
      <w:pPr>
        <w:ind w:left="6370" w:hanging="145"/>
      </w:pPr>
      <w:rPr>
        <w:rFonts w:hint="default"/>
      </w:rPr>
    </w:lvl>
    <w:lvl w:ilvl="7">
      <w:numFmt w:val="bullet"/>
      <w:lvlText w:val="•"/>
      <w:lvlJc w:val="left"/>
      <w:pPr>
        <w:ind w:left="7557" w:hanging="145"/>
      </w:pPr>
      <w:rPr>
        <w:rFonts w:hint="default"/>
      </w:rPr>
    </w:lvl>
    <w:lvl w:ilvl="8">
      <w:numFmt w:val="bullet"/>
      <w:lvlText w:val="•"/>
      <w:lvlJc w:val="left"/>
      <w:pPr>
        <w:ind w:left="8745" w:hanging="145"/>
      </w:pPr>
      <w:rPr>
        <w:rFonts w:hint="default"/>
      </w:rPr>
    </w:lvl>
  </w:abstractNum>
  <w:abstractNum w:abstractNumId="5" w15:restartNumberingAfterBreak="0">
    <w:nsid w:val="15AD367D"/>
    <w:multiLevelType w:val="hybridMultilevel"/>
    <w:tmpl w:val="2E28F8C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AA96C2F"/>
    <w:multiLevelType w:val="multilevel"/>
    <w:tmpl w:val="0C124932"/>
    <w:lvl w:ilvl="0">
      <w:start w:val="1"/>
      <w:numFmt w:val="decimal"/>
      <w:pStyle w:val="Heading6"/>
      <w:lvlText w:val="%1."/>
      <w:lvlJc w:val="left"/>
      <w:pPr>
        <w:ind w:left="567" w:hanging="567"/>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numFmt w:val="bullet"/>
      <w:lvlText w:val="-"/>
      <w:lvlJc w:val="left"/>
      <w:pPr>
        <w:ind w:left="1134" w:hanging="567"/>
      </w:pPr>
      <w:rPr>
        <w:rFonts w:ascii="Arial Unicode MS" w:eastAsia="Arial Unicode MS" w:hAnsi="Arial Unicode MS" w:hint="eastAsia"/>
        <w:b w:val="0"/>
        <w:bCs w:val="0"/>
        <w:color w:val="4C606D"/>
        <w:w w:val="115"/>
        <w:sz w:val="24"/>
        <w:szCs w:val="24"/>
      </w:rPr>
    </w:lvl>
    <w:lvl w:ilvl="2">
      <w:numFmt w:val="bullet"/>
      <w:lvlText w:val="•"/>
      <w:lvlJc w:val="left"/>
      <w:pPr>
        <w:ind w:left="1620" w:hanging="145"/>
      </w:pPr>
      <w:rPr>
        <w:rFonts w:hint="default"/>
      </w:rPr>
    </w:lvl>
    <w:lvl w:ilvl="3">
      <w:numFmt w:val="bullet"/>
      <w:lvlText w:val="•"/>
      <w:lvlJc w:val="left"/>
      <w:pPr>
        <w:ind w:left="2807" w:hanging="145"/>
      </w:pPr>
      <w:rPr>
        <w:rFonts w:hint="default"/>
      </w:rPr>
    </w:lvl>
    <w:lvl w:ilvl="4">
      <w:numFmt w:val="bullet"/>
      <w:lvlText w:val="•"/>
      <w:lvlJc w:val="left"/>
      <w:pPr>
        <w:ind w:left="3995" w:hanging="145"/>
      </w:pPr>
      <w:rPr>
        <w:rFonts w:hint="default"/>
      </w:rPr>
    </w:lvl>
    <w:lvl w:ilvl="5">
      <w:numFmt w:val="bullet"/>
      <w:lvlText w:val="•"/>
      <w:lvlJc w:val="left"/>
      <w:pPr>
        <w:ind w:left="5182" w:hanging="145"/>
      </w:pPr>
      <w:rPr>
        <w:rFonts w:hint="default"/>
      </w:rPr>
    </w:lvl>
    <w:lvl w:ilvl="6">
      <w:numFmt w:val="bullet"/>
      <w:lvlText w:val="•"/>
      <w:lvlJc w:val="left"/>
      <w:pPr>
        <w:ind w:left="6370" w:hanging="145"/>
      </w:pPr>
      <w:rPr>
        <w:rFonts w:hint="default"/>
      </w:rPr>
    </w:lvl>
    <w:lvl w:ilvl="7">
      <w:numFmt w:val="bullet"/>
      <w:lvlText w:val="•"/>
      <w:lvlJc w:val="left"/>
      <w:pPr>
        <w:ind w:left="7557" w:hanging="145"/>
      </w:pPr>
      <w:rPr>
        <w:rFonts w:hint="default"/>
      </w:rPr>
    </w:lvl>
    <w:lvl w:ilvl="8">
      <w:numFmt w:val="bullet"/>
      <w:lvlText w:val="•"/>
      <w:lvlJc w:val="left"/>
      <w:pPr>
        <w:ind w:left="8745" w:hanging="145"/>
      </w:pPr>
      <w:rPr>
        <w:rFonts w:hint="default"/>
      </w:rPr>
    </w:lvl>
  </w:abstractNum>
  <w:abstractNum w:abstractNumId="7" w15:restartNumberingAfterBreak="0">
    <w:nsid w:val="1ABE1493"/>
    <w:multiLevelType w:val="multilevel"/>
    <w:tmpl w:val="FAE602BE"/>
    <w:lvl w:ilvl="0">
      <w:start w:val="1"/>
      <w:numFmt w:val="bullet"/>
      <w:lvlText w:val=""/>
      <w:lvlJc w:val="left"/>
      <w:pPr>
        <w:ind w:left="567" w:hanging="567"/>
      </w:pPr>
      <w:rPr>
        <w:rFonts w:ascii="Symbol" w:hAnsi="Symbol" w:hint="default"/>
        <w:b w:val="0"/>
        <w:bCs w:val="0"/>
        <w:i w:val="0"/>
        <w:iCs w:val="0"/>
        <w:caps w:val="0"/>
        <w:smallCaps w:val="0"/>
        <w:strike w:val="0"/>
        <w:dstrike w:val="0"/>
        <w:vanish w:val="0"/>
        <w:color w:val="auto"/>
        <w:spacing w:val="0"/>
        <w:kern w:val="0"/>
        <w:position w:val="0"/>
        <w:u w:val="none"/>
        <w:effect w:val="none"/>
        <w:vertAlign w:val="baseline"/>
        <w:em w:val="none"/>
        <w14:ligatures w14:val="none"/>
        <w14:numForm w14:val="default"/>
        <w14:numSpacing w14:val="default"/>
        <w14:stylisticSets/>
        <w14:cntxtAlts w14:val="0"/>
      </w:rPr>
    </w:lvl>
    <w:lvl w:ilvl="1">
      <w:numFmt w:val="bullet"/>
      <w:lvlText w:val="-"/>
      <w:lvlJc w:val="left"/>
      <w:pPr>
        <w:ind w:left="1134" w:hanging="567"/>
      </w:pPr>
      <w:rPr>
        <w:rFonts w:ascii="Arial Unicode MS" w:eastAsia="Arial Unicode MS" w:hAnsi="Arial Unicode MS" w:hint="eastAsia"/>
        <w:b w:val="0"/>
        <w:bCs w:val="0"/>
        <w:color w:val="4C606D"/>
        <w:w w:val="115"/>
        <w:sz w:val="24"/>
        <w:szCs w:val="24"/>
      </w:rPr>
    </w:lvl>
    <w:lvl w:ilvl="2">
      <w:numFmt w:val="bullet"/>
      <w:lvlText w:val="•"/>
      <w:lvlJc w:val="left"/>
      <w:pPr>
        <w:ind w:left="1620" w:hanging="145"/>
      </w:pPr>
      <w:rPr>
        <w:rFonts w:hint="default"/>
      </w:rPr>
    </w:lvl>
    <w:lvl w:ilvl="3">
      <w:numFmt w:val="bullet"/>
      <w:lvlText w:val="•"/>
      <w:lvlJc w:val="left"/>
      <w:pPr>
        <w:ind w:left="2807" w:hanging="145"/>
      </w:pPr>
      <w:rPr>
        <w:rFonts w:hint="default"/>
      </w:rPr>
    </w:lvl>
    <w:lvl w:ilvl="4">
      <w:numFmt w:val="bullet"/>
      <w:lvlText w:val="•"/>
      <w:lvlJc w:val="left"/>
      <w:pPr>
        <w:ind w:left="3995" w:hanging="145"/>
      </w:pPr>
      <w:rPr>
        <w:rFonts w:hint="default"/>
      </w:rPr>
    </w:lvl>
    <w:lvl w:ilvl="5">
      <w:numFmt w:val="bullet"/>
      <w:lvlText w:val="•"/>
      <w:lvlJc w:val="left"/>
      <w:pPr>
        <w:ind w:left="5182" w:hanging="145"/>
      </w:pPr>
      <w:rPr>
        <w:rFonts w:hint="default"/>
      </w:rPr>
    </w:lvl>
    <w:lvl w:ilvl="6">
      <w:numFmt w:val="bullet"/>
      <w:lvlText w:val="•"/>
      <w:lvlJc w:val="left"/>
      <w:pPr>
        <w:ind w:left="6370" w:hanging="145"/>
      </w:pPr>
      <w:rPr>
        <w:rFonts w:hint="default"/>
      </w:rPr>
    </w:lvl>
    <w:lvl w:ilvl="7">
      <w:numFmt w:val="bullet"/>
      <w:lvlText w:val="•"/>
      <w:lvlJc w:val="left"/>
      <w:pPr>
        <w:ind w:left="7557" w:hanging="145"/>
      </w:pPr>
      <w:rPr>
        <w:rFonts w:hint="default"/>
      </w:rPr>
    </w:lvl>
    <w:lvl w:ilvl="8">
      <w:numFmt w:val="bullet"/>
      <w:lvlText w:val="•"/>
      <w:lvlJc w:val="left"/>
      <w:pPr>
        <w:ind w:left="8745" w:hanging="145"/>
      </w:pPr>
      <w:rPr>
        <w:rFonts w:hint="default"/>
      </w:rPr>
    </w:lvl>
  </w:abstractNum>
  <w:abstractNum w:abstractNumId="8" w15:restartNumberingAfterBreak="0">
    <w:nsid w:val="1B832D71"/>
    <w:multiLevelType w:val="multilevel"/>
    <w:tmpl w:val="E2F21FA0"/>
    <w:lvl w:ilvl="0">
      <w:start w:val="1"/>
      <w:numFmt w:val="lowerRoman"/>
      <w:pStyle w:val="RomanNumeral1"/>
      <w:lvlText w:val="(%1)"/>
      <w:lvlJc w:val="left"/>
      <w:pPr>
        <w:ind w:left="1418" w:hanging="567"/>
      </w:pPr>
      <w:rPr>
        <w:rFonts w:hint="default"/>
      </w:rPr>
    </w:lvl>
    <w:lvl w:ilvl="1">
      <w:start w:val="1"/>
      <w:numFmt w:val="lowerRoman"/>
      <w:lvlText w:val="(%2)"/>
      <w:lvlJc w:val="left"/>
      <w:pPr>
        <w:tabs>
          <w:tab w:val="num" w:pos="1418"/>
        </w:tabs>
        <w:ind w:left="1418" w:hanging="567"/>
      </w:pPr>
      <w:rPr>
        <w:rFonts w:hint="default"/>
      </w:rPr>
    </w:lvl>
    <w:lvl w:ilvl="2">
      <w:start w:val="1"/>
      <w:numFmt w:val="lowerRoman"/>
      <w:pStyle w:val="RomanNumeral3"/>
      <w:lvlText w:val="(%3)"/>
      <w:lvlJc w:val="left"/>
      <w:pPr>
        <w:tabs>
          <w:tab w:val="num" w:pos="2268"/>
        </w:tabs>
        <w:ind w:left="2268" w:hanging="567"/>
      </w:pPr>
      <w:rPr>
        <w:rFonts w:hint="default"/>
      </w:rPr>
    </w:lvl>
    <w:lvl w:ilvl="3">
      <w:start w:val="1"/>
      <w:numFmt w:val="lowerRoman"/>
      <w:pStyle w:val="RomanNumeral4"/>
      <w:lvlText w:val="(%4)"/>
      <w:lvlJc w:val="left"/>
      <w:pPr>
        <w:ind w:left="454" w:firstLine="0"/>
      </w:pPr>
      <w:rPr>
        <w:rFonts w:hint="default"/>
      </w:rPr>
    </w:lvl>
    <w:lvl w:ilvl="4">
      <w:start w:val="1"/>
      <w:numFmt w:val="lowerRoman"/>
      <w:pStyle w:val="RomanNumeral5"/>
      <w:lvlText w:val="(%5)"/>
      <w:lvlJc w:val="left"/>
      <w:pPr>
        <w:tabs>
          <w:tab w:val="num" w:pos="4820"/>
        </w:tabs>
        <w:ind w:left="4820" w:hanging="567"/>
      </w:pPr>
      <w:rPr>
        <w:rFonts w:hint="default"/>
      </w:rPr>
    </w:lvl>
    <w:lvl w:ilvl="5">
      <w:start w:val="1"/>
      <w:numFmt w:val="lowerRoman"/>
      <w:lvlText w:val="%6."/>
      <w:lvlJc w:val="right"/>
      <w:pPr>
        <w:ind w:left="5171" w:hanging="180"/>
      </w:pPr>
      <w:rPr>
        <w:rFonts w:hint="default"/>
      </w:rPr>
    </w:lvl>
    <w:lvl w:ilvl="6">
      <w:start w:val="1"/>
      <w:numFmt w:val="decimal"/>
      <w:lvlText w:val="%7."/>
      <w:lvlJc w:val="left"/>
      <w:pPr>
        <w:ind w:left="5891" w:hanging="360"/>
      </w:pPr>
      <w:rPr>
        <w:rFonts w:hint="default"/>
      </w:rPr>
    </w:lvl>
    <w:lvl w:ilvl="7">
      <w:start w:val="1"/>
      <w:numFmt w:val="lowerLetter"/>
      <w:lvlText w:val="%8."/>
      <w:lvlJc w:val="left"/>
      <w:pPr>
        <w:ind w:left="6611" w:hanging="360"/>
      </w:pPr>
      <w:rPr>
        <w:rFonts w:hint="default"/>
      </w:rPr>
    </w:lvl>
    <w:lvl w:ilvl="8">
      <w:start w:val="1"/>
      <w:numFmt w:val="lowerRoman"/>
      <w:lvlText w:val="%9."/>
      <w:lvlJc w:val="right"/>
      <w:pPr>
        <w:ind w:left="7331" w:hanging="180"/>
      </w:pPr>
      <w:rPr>
        <w:rFonts w:hint="default"/>
      </w:rPr>
    </w:lvl>
  </w:abstractNum>
  <w:abstractNum w:abstractNumId="9" w15:restartNumberingAfterBreak="0">
    <w:nsid w:val="1BA544CE"/>
    <w:multiLevelType w:val="multilevel"/>
    <w:tmpl w:val="08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0" w15:restartNumberingAfterBreak="0">
    <w:nsid w:val="23EA127C"/>
    <w:multiLevelType w:val="multilevel"/>
    <w:tmpl w:val="84949F9A"/>
    <w:lvl w:ilvl="0">
      <w:start w:val="1"/>
      <w:numFmt w:val="bullet"/>
      <w:lvlText w:val=""/>
      <w:lvlJc w:val="left"/>
      <w:pPr>
        <w:ind w:left="567" w:hanging="567"/>
      </w:pPr>
      <w:rPr>
        <w:rFonts w:ascii="Symbol" w:hAnsi="Symbol" w:hint="default"/>
        <w:b w:val="0"/>
        <w:bCs w:val="0"/>
        <w:i w:val="0"/>
        <w:iCs w:val="0"/>
        <w:caps w:val="0"/>
        <w:smallCaps w:val="0"/>
        <w:strike w:val="0"/>
        <w:dstrike w:val="0"/>
        <w:vanish w:val="0"/>
        <w:color w:val="auto"/>
        <w:spacing w:val="0"/>
        <w:kern w:val="0"/>
        <w:position w:val="0"/>
        <w:u w:val="none"/>
        <w:effect w:val="none"/>
        <w:vertAlign w:val="baseline"/>
        <w:em w:val="none"/>
        <w14:ligatures w14:val="none"/>
        <w14:numForm w14:val="default"/>
        <w14:numSpacing w14:val="default"/>
        <w14:stylisticSets/>
        <w14:cntxtAlts w14:val="0"/>
      </w:rPr>
    </w:lvl>
    <w:lvl w:ilvl="1">
      <w:numFmt w:val="bullet"/>
      <w:lvlText w:val="-"/>
      <w:lvlJc w:val="left"/>
      <w:pPr>
        <w:ind w:left="1134" w:hanging="567"/>
      </w:pPr>
      <w:rPr>
        <w:rFonts w:ascii="Arial Unicode MS" w:eastAsia="Arial Unicode MS" w:hAnsi="Arial Unicode MS" w:hint="eastAsia"/>
        <w:b w:val="0"/>
        <w:bCs w:val="0"/>
        <w:color w:val="4C606D"/>
        <w:w w:val="115"/>
        <w:sz w:val="24"/>
        <w:szCs w:val="24"/>
      </w:rPr>
    </w:lvl>
    <w:lvl w:ilvl="2">
      <w:numFmt w:val="bullet"/>
      <w:lvlText w:val="•"/>
      <w:lvlJc w:val="left"/>
      <w:pPr>
        <w:ind w:left="1620" w:hanging="145"/>
      </w:pPr>
      <w:rPr>
        <w:rFonts w:hint="default"/>
      </w:rPr>
    </w:lvl>
    <w:lvl w:ilvl="3">
      <w:numFmt w:val="bullet"/>
      <w:lvlText w:val="•"/>
      <w:lvlJc w:val="left"/>
      <w:pPr>
        <w:ind w:left="2807" w:hanging="145"/>
      </w:pPr>
      <w:rPr>
        <w:rFonts w:hint="default"/>
      </w:rPr>
    </w:lvl>
    <w:lvl w:ilvl="4">
      <w:numFmt w:val="bullet"/>
      <w:lvlText w:val="•"/>
      <w:lvlJc w:val="left"/>
      <w:pPr>
        <w:ind w:left="3995" w:hanging="145"/>
      </w:pPr>
      <w:rPr>
        <w:rFonts w:hint="default"/>
      </w:rPr>
    </w:lvl>
    <w:lvl w:ilvl="5">
      <w:numFmt w:val="bullet"/>
      <w:lvlText w:val="•"/>
      <w:lvlJc w:val="left"/>
      <w:pPr>
        <w:ind w:left="5182" w:hanging="145"/>
      </w:pPr>
      <w:rPr>
        <w:rFonts w:hint="default"/>
      </w:rPr>
    </w:lvl>
    <w:lvl w:ilvl="6">
      <w:numFmt w:val="bullet"/>
      <w:lvlText w:val="•"/>
      <w:lvlJc w:val="left"/>
      <w:pPr>
        <w:ind w:left="6370" w:hanging="145"/>
      </w:pPr>
      <w:rPr>
        <w:rFonts w:hint="default"/>
      </w:rPr>
    </w:lvl>
    <w:lvl w:ilvl="7">
      <w:numFmt w:val="bullet"/>
      <w:lvlText w:val="•"/>
      <w:lvlJc w:val="left"/>
      <w:pPr>
        <w:ind w:left="7557" w:hanging="145"/>
      </w:pPr>
      <w:rPr>
        <w:rFonts w:hint="default"/>
      </w:rPr>
    </w:lvl>
    <w:lvl w:ilvl="8">
      <w:numFmt w:val="bullet"/>
      <w:lvlText w:val="•"/>
      <w:lvlJc w:val="left"/>
      <w:pPr>
        <w:ind w:left="8745" w:hanging="145"/>
      </w:pPr>
      <w:rPr>
        <w:rFonts w:hint="default"/>
      </w:rPr>
    </w:lvl>
  </w:abstractNum>
  <w:abstractNum w:abstractNumId="11" w15:restartNumberingAfterBreak="0">
    <w:nsid w:val="25AA3287"/>
    <w:multiLevelType w:val="hybridMultilevel"/>
    <w:tmpl w:val="4CEA21D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71F7BD8"/>
    <w:multiLevelType w:val="multilevel"/>
    <w:tmpl w:val="73BEB3A0"/>
    <w:lvl w:ilvl="0">
      <w:start w:val="1"/>
      <w:numFmt w:val="lowerLetter"/>
      <w:pStyle w:val="Alphabet1"/>
      <w:lvlText w:val="(%1)"/>
      <w:lvlJc w:val="left"/>
      <w:pPr>
        <w:ind w:left="1418" w:hanging="567"/>
      </w:pPr>
      <w:rPr>
        <w:rFonts w:hint="default"/>
      </w:rPr>
    </w:lvl>
    <w:lvl w:ilvl="1">
      <w:start w:val="1"/>
      <w:numFmt w:val="lowerLetter"/>
      <w:lvlText w:val="(%2)"/>
      <w:lvlJc w:val="left"/>
      <w:pPr>
        <w:tabs>
          <w:tab w:val="num" w:pos="1418"/>
        </w:tabs>
        <w:ind w:left="1418" w:hanging="567"/>
      </w:pPr>
      <w:rPr>
        <w:rFonts w:hint="default"/>
      </w:rPr>
    </w:lvl>
    <w:lvl w:ilvl="2">
      <w:start w:val="1"/>
      <w:numFmt w:val="lowerLetter"/>
      <w:pStyle w:val="Alphabet3"/>
      <w:lvlText w:val="(%3)"/>
      <w:lvlJc w:val="left"/>
      <w:pPr>
        <w:tabs>
          <w:tab w:val="num" w:pos="2268"/>
        </w:tabs>
        <w:ind w:left="2268" w:hanging="567"/>
      </w:pPr>
      <w:rPr>
        <w:rFonts w:hint="default"/>
      </w:rPr>
    </w:lvl>
    <w:lvl w:ilvl="3">
      <w:start w:val="1"/>
      <w:numFmt w:val="lowerLetter"/>
      <w:pStyle w:val="Alphabet4"/>
      <w:lvlText w:val="(%4)"/>
      <w:lvlJc w:val="left"/>
      <w:pPr>
        <w:ind w:left="3402" w:hanging="567"/>
      </w:pPr>
      <w:rPr>
        <w:rFonts w:hint="default"/>
      </w:rPr>
    </w:lvl>
    <w:lvl w:ilvl="4">
      <w:start w:val="1"/>
      <w:numFmt w:val="lowerLetter"/>
      <w:pStyle w:val="Alphabet5"/>
      <w:lvlText w:val="(%5)"/>
      <w:lvlJc w:val="left"/>
      <w:pPr>
        <w:tabs>
          <w:tab w:val="num" w:pos="4820"/>
        </w:tabs>
        <w:ind w:left="4820" w:hanging="567"/>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2E2B595B"/>
    <w:multiLevelType w:val="hybridMultilevel"/>
    <w:tmpl w:val="5AB40C60"/>
    <w:lvl w:ilvl="0" w:tplc="3F840368">
      <w:start w:val="1"/>
      <w:numFmt w:val="bullet"/>
      <w:lvlText w:val=""/>
      <w:lvlJc w:val="left"/>
      <w:pPr>
        <w:ind w:left="360" w:hanging="360"/>
      </w:pPr>
      <w:rPr>
        <w:rFonts w:ascii="Symbol" w:hAnsi="Symbol" w:hint="default"/>
        <w:u w:val="no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EF7634D"/>
    <w:multiLevelType w:val="singleLevel"/>
    <w:tmpl w:val="B3F0B582"/>
    <w:lvl w:ilvl="0">
      <w:start w:val="1"/>
      <w:numFmt w:val="bullet"/>
      <w:pStyle w:val="Bullet"/>
      <w:lvlText w:val=""/>
      <w:lvlJc w:val="left"/>
      <w:pPr>
        <w:tabs>
          <w:tab w:val="num" w:pos="907"/>
        </w:tabs>
        <w:ind w:left="907" w:hanging="907"/>
      </w:pPr>
      <w:rPr>
        <w:rFonts w:ascii="Symbol" w:hAnsi="Symbol" w:hint="default"/>
        <w:b w:val="0"/>
        <w:i w:val="0"/>
        <w:caps w:val="0"/>
        <w:strike w:val="0"/>
        <w:dstrike w:val="0"/>
        <w:vanish w:val="0"/>
        <w:webHidden w:val="0"/>
        <w:color w:val="auto"/>
        <w:sz w:val="2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abstractNum>
  <w:abstractNum w:abstractNumId="15" w15:restartNumberingAfterBreak="0">
    <w:nsid w:val="2FF761A9"/>
    <w:multiLevelType w:val="multilevel"/>
    <w:tmpl w:val="7DBAD696"/>
    <w:lvl w:ilvl="0">
      <w:start w:val="1"/>
      <w:numFmt w:val="decimal"/>
      <w:pStyle w:val="Numeric"/>
      <w:lvlText w:val="(%1)"/>
      <w:lvlJc w:val="left"/>
      <w:pPr>
        <w:tabs>
          <w:tab w:val="num" w:pos="709"/>
        </w:tabs>
        <w:ind w:left="709" w:hanging="709"/>
      </w:pPr>
      <w:rPr>
        <w:rFonts w:cs="Times New Roman" w:hint="default"/>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6" w15:restartNumberingAfterBreak="0">
    <w:nsid w:val="30E865E9"/>
    <w:multiLevelType w:val="multilevel"/>
    <w:tmpl w:val="FBE8941E"/>
    <w:lvl w:ilvl="0">
      <w:start w:val="1"/>
      <w:numFmt w:val="bullet"/>
      <w:lvlText w:val=""/>
      <w:lvlJc w:val="left"/>
      <w:pPr>
        <w:ind w:left="567" w:hanging="567"/>
      </w:pPr>
      <w:rPr>
        <w:rFonts w:ascii="Symbol" w:hAnsi="Symbol"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numFmt w:val="bullet"/>
      <w:lvlText w:val="-"/>
      <w:lvlJc w:val="left"/>
      <w:pPr>
        <w:ind w:left="1134" w:hanging="567"/>
      </w:pPr>
      <w:rPr>
        <w:rFonts w:ascii="Arial Unicode MS" w:eastAsia="Arial Unicode MS" w:hAnsi="Arial Unicode MS" w:hint="eastAsia"/>
        <w:b w:val="0"/>
        <w:bCs w:val="0"/>
        <w:color w:val="4C606D"/>
        <w:w w:val="115"/>
        <w:sz w:val="24"/>
        <w:szCs w:val="24"/>
      </w:rPr>
    </w:lvl>
    <w:lvl w:ilvl="2">
      <w:numFmt w:val="bullet"/>
      <w:lvlText w:val="•"/>
      <w:lvlJc w:val="left"/>
      <w:pPr>
        <w:ind w:left="1620" w:hanging="145"/>
      </w:pPr>
      <w:rPr>
        <w:rFonts w:hint="default"/>
      </w:rPr>
    </w:lvl>
    <w:lvl w:ilvl="3">
      <w:numFmt w:val="bullet"/>
      <w:lvlText w:val="•"/>
      <w:lvlJc w:val="left"/>
      <w:pPr>
        <w:ind w:left="2807" w:hanging="145"/>
      </w:pPr>
      <w:rPr>
        <w:rFonts w:hint="default"/>
      </w:rPr>
    </w:lvl>
    <w:lvl w:ilvl="4">
      <w:numFmt w:val="bullet"/>
      <w:lvlText w:val="•"/>
      <w:lvlJc w:val="left"/>
      <w:pPr>
        <w:ind w:left="3995" w:hanging="145"/>
      </w:pPr>
      <w:rPr>
        <w:rFonts w:hint="default"/>
      </w:rPr>
    </w:lvl>
    <w:lvl w:ilvl="5">
      <w:numFmt w:val="bullet"/>
      <w:lvlText w:val="•"/>
      <w:lvlJc w:val="left"/>
      <w:pPr>
        <w:ind w:left="5182" w:hanging="145"/>
      </w:pPr>
      <w:rPr>
        <w:rFonts w:hint="default"/>
      </w:rPr>
    </w:lvl>
    <w:lvl w:ilvl="6">
      <w:numFmt w:val="bullet"/>
      <w:lvlText w:val="•"/>
      <w:lvlJc w:val="left"/>
      <w:pPr>
        <w:ind w:left="6370" w:hanging="145"/>
      </w:pPr>
      <w:rPr>
        <w:rFonts w:hint="default"/>
      </w:rPr>
    </w:lvl>
    <w:lvl w:ilvl="7">
      <w:numFmt w:val="bullet"/>
      <w:lvlText w:val="•"/>
      <w:lvlJc w:val="left"/>
      <w:pPr>
        <w:ind w:left="7557" w:hanging="145"/>
      </w:pPr>
      <w:rPr>
        <w:rFonts w:hint="default"/>
      </w:rPr>
    </w:lvl>
    <w:lvl w:ilvl="8">
      <w:numFmt w:val="bullet"/>
      <w:lvlText w:val="•"/>
      <w:lvlJc w:val="left"/>
      <w:pPr>
        <w:ind w:left="8745" w:hanging="145"/>
      </w:pPr>
      <w:rPr>
        <w:rFonts w:hint="default"/>
      </w:rPr>
    </w:lvl>
  </w:abstractNum>
  <w:abstractNum w:abstractNumId="17" w15:restartNumberingAfterBreak="0">
    <w:nsid w:val="372015FB"/>
    <w:multiLevelType w:val="multilevel"/>
    <w:tmpl w:val="A66AA606"/>
    <w:lvl w:ilvl="0">
      <w:start w:val="1"/>
      <w:numFmt w:val="bullet"/>
      <w:pStyle w:val="Bullet1"/>
      <w:lvlText w:val=""/>
      <w:lvlJc w:val="left"/>
      <w:pPr>
        <w:tabs>
          <w:tab w:val="num" w:pos="1418"/>
        </w:tabs>
        <w:ind w:left="1418" w:hanging="567"/>
      </w:pPr>
      <w:rPr>
        <w:rFonts w:ascii="Symbol" w:hAnsi="Symbol" w:hint="default"/>
      </w:rPr>
    </w:lvl>
    <w:lvl w:ilvl="1">
      <w:start w:val="1"/>
      <w:numFmt w:val="bullet"/>
      <w:pStyle w:val="Bullet3"/>
      <w:lvlText w:val=""/>
      <w:lvlJc w:val="left"/>
      <w:pPr>
        <w:tabs>
          <w:tab w:val="num" w:pos="2268"/>
        </w:tabs>
        <w:ind w:left="2268" w:hanging="567"/>
      </w:pPr>
      <w:rPr>
        <w:rFonts w:ascii="Symbol" w:hAnsi="Symbol" w:hint="default"/>
      </w:rPr>
    </w:lvl>
    <w:lvl w:ilvl="2">
      <w:start w:val="1"/>
      <w:numFmt w:val="bullet"/>
      <w:pStyle w:val="Bullet4"/>
      <w:lvlText w:val=""/>
      <w:lvlJc w:val="left"/>
      <w:pPr>
        <w:tabs>
          <w:tab w:val="num" w:pos="3402"/>
        </w:tabs>
        <w:ind w:left="3402" w:hanging="567"/>
      </w:pPr>
      <w:rPr>
        <w:rFonts w:ascii="Symbol" w:hAnsi="Symbol" w:hint="default"/>
      </w:rPr>
    </w:lvl>
    <w:lvl w:ilvl="3">
      <w:start w:val="1"/>
      <w:numFmt w:val="bullet"/>
      <w:pStyle w:val="Bullet5"/>
      <w:lvlText w:val=""/>
      <w:lvlJc w:val="left"/>
      <w:pPr>
        <w:tabs>
          <w:tab w:val="num" w:pos="4820"/>
        </w:tabs>
        <w:ind w:left="4820" w:hanging="567"/>
      </w:pPr>
      <w:rPr>
        <w:rFonts w:ascii="Symbol" w:hAnsi="Symbol" w:hint="default"/>
      </w:rPr>
    </w:lvl>
    <w:lvl w:ilvl="4">
      <w:start w:val="1"/>
      <w:numFmt w:val="bullet"/>
      <w:lvlText w:val="o"/>
      <w:lvlJc w:val="left"/>
      <w:pPr>
        <w:ind w:left="4451" w:hanging="360"/>
      </w:pPr>
      <w:rPr>
        <w:rFonts w:ascii="Courier New" w:hAnsi="Courier New" w:hint="default"/>
      </w:rPr>
    </w:lvl>
    <w:lvl w:ilvl="5">
      <w:start w:val="1"/>
      <w:numFmt w:val="bullet"/>
      <w:lvlText w:val=""/>
      <w:lvlJc w:val="left"/>
      <w:pPr>
        <w:ind w:left="5171" w:hanging="360"/>
      </w:pPr>
      <w:rPr>
        <w:rFonts w:ascii="Wingdings" w:hAnsi="Wingdings" w:hint="default"/>
      </w:rPr>
    </w:lvl>
    <w:lvl w:ilvl="6">
      <w:start w:val="1"/>
      <w:numFmt w:val="bullet"/>
      <w:lvlText w:val=""/>
      <w:lvlJc w:val="left"/>
      <w:pPr>
        <w:ind w:left="5891" w:hanging="360"/>
      </w:pPr>
      <w:rPr>
        <w:rFonts w:ascii="Symbol" w:hAnsi="Symbol" w:hint="default"/>
      </w:rPr>
    </w:lvl>
    <w:lvl w:ilvl="7">
      <w:start w:val="1"/>
      <w:numFmt w:val="bullet"/>
      <w:lvlText w:val="o"/>
      <w:lvlJc w:val="left"/>
      <w:pPr>
        <w:ind w:left="6611" w:hanging="360"/>
      </w:pPr>
      <w:rPr>
        <w:rFonts w:ascii="Courier New" w:hAnsi="Courier New" w:cs="Courier New" w:hint="default"/>
      </w:rPr>
    </w:lvl>
    <w:lvl w:ilvl="8">
      <w:start w:val="1"/>
      <w:numFmt w:val="bullet"/>
      <w:lvlText w:val=""/>
      <w:lvlJc w:val="left"/>
      <w:pPr>
        <w:ind w:left="7331" w:hanging="360"/>
      </w:pPr>
      <w:rPr>
        <w:rFonts w:ascii="Wingdings" w:hAnsi="Wingdings" w:hint="default"/>
      </w:rPr>
    </w:lvl>
  </w:abstractNum>
  <w:abstractNum w:abstractNumId="18" w15:restartNumberingAfterBreak="0">
    <w:nsid w:val="3F0C6E77"/>
    <w:multiLevelType w:val="multilevel"/>
    <w:tmpl w:val="37D66136"/>
    <w:lvl w:ilvl="0">
      <w:start w:val="1"/>
      <w:numFmt w:val="decimal"/>
      <w:pStyle w:val="ListBullet"/>
      <w:lvlText w:val="%1."/>
      <w:lvlJc w:val="left"/>
      <w:pPr>
        <w:tabs>
          <w:tab w:val="num" w:pos="709"/>
        </w:tabs>
        <w:ind w:left="709" w:hanging="709"/>
      </w:pPr>
      <w:rPr>
        <w:rFonts w:cs="Times New Roman" w:hint="default"/>
        <w:sz w:val="20"/>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9" w15:restartNumberingAfterBreak="0">
    <w:nsid w:val="3F3F2F01"/>
    <w:multiLevelType w:val="hybridMultilevel"/>
    <w:tmpl w:val="00000000"/>
    <w:name w:val="Bullets"/>
    <w:lvl w:ilvl="0" w:tplc="FFFFFFFF">
      <w:numFmt w:val="bullet"/>
      <w:pStyle w:val="Level1Bullet"/>
      <w:lvlText w:val="•"/>
      <w:lvlJc w:val="left"/>
      <w:pPr>
        <w:tabs>
          <w:tab w:val="num" w:pos="720"/>
        </w:tabs>
        <w:ind w:left="720" w:hanging="360"/>
      </w:pPr>
    </w:lvl>
    <w:lvl w:ilvl="1" w:tplc="FFFFFFFF">
      <w:numFmt w:val="bullet"/>
      <w:pStyle w:val="Level2Bullet"/>
      <w:lvlText w:val="–"/>
      <w:lvlJc w:val="left"/>
      <w:pPr>
        <w:tabs>
          <w:tab w:val="num" w:pos="1440"/>
        </w:tabs>
        <w:ind w:left="1440" w:hanging="360"/>
      </w:pPr>
    </w:lvl>
    <w:lvl w:ilvl="2" w:tplc="FFFFFFFF">
      <w:start w:val="1"/>
      <w:numFmt w:val="decimal"/>
      <w:lvlText w:val=""/>
      <w:lvlJc w:val="left"/>
    </w:lvl>
    <w:lvl w:ilvl="3" w:tplc="FFFFFFFF">
      <w:start w:val="1"/>
      <w:numFmt w:val="decimal"/>
      <w:lvlText w:val=""/>
      <w:lvlJc w:val="left"/>
    </w:lvl>
    <w:lvl w:ilvl="4" w:tplc="FFFFFFFF">
      <w:start w:val="1"/>
      <w:numFmt w:val="decimal"/>
      <w:lvlText w:val=""/>
      <w:lvlJc w:val="left"/>
    </w:lvl>
    <w:lvl w:ilvl="5" w:tplc="FFFFFFFF">
      <w:start w:val="1"/>
      <w:numFmt w:val="decimal"/>
      <w:lvlText w:val=""/>
      <w:lvlJc w:val="left"/>
    </w:lvl>
    <w:lvl w:ilvl="6" w:tplc="FFFFFFFF">
      <w:start w:val="1"/>
      <w:numFmt w:val="decimal"/>
      <w:lvlText w:val=""/>
      <w:lvlJc w:val="left"/>
    </w:lvl>
    <w:lvl w:ilvl="7" w:tplc="FFFFFFFF">
      <w:start w:val="1"/>
      <w:numFmt w:val="decimal"/>
      <w:lvlText w:val=""/>
      <w:lvlJc w:val="left"/>
    </w:lvl>
    <w:lvl w:ilvl="8" w:tplc="FFFFFFFF">
      <w:start w:val="1"/>
      <w:numFmt w:val="decimal"/>
      <w:lvlText w:val=""/>
      <w:lvlJc w:val="left"/>
    </w:lvl>
  </w:abstractNum>
  <w:abstractNum w:abstractNumId="20" w15:restartNumberingAfterBreak="0">
    <w:nsid w:val="403D2017"/>
    <w:multiLevelType w:val="multilevel"/>
    <w:tmpl w:val="FBE8941E"/>
    <w:lvl w:ilvl="0">
      <w:start w:val="1"/>
      <w:numFmt w:val="bullet"/>
      <w:lvlText w:val=""/>
      <w:lvlJc w:val="left"/>
      <w:pPr>
        <w:ind w:left="567" w:hanging="567"/>
      </w:pPr>
      <w:rPr>
        <w:rFonts w:ascii="Symbol" w:hAnsi="Symbol"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numFmt w:val="bullet"/>
      <w:lvlText w:val="-"/>
      <w:lvlJc w:val="left"/>
      <w:pPr>
        <w:ind w:left="1134" w:hanging="567"/>
      </w:pPr>
      <w:rPr>
        <w:rFonts w:ascii="Arial Unicode MS" w:eastAsia="Arial Unicode MS" w:hAnsi="Arial Unicode MS" w:hint="eastAsia"/>
        <w:b w:val="0"/>
        <w:bCs w:val="0"/>
        <w:color w:val="4C606D"/>
        <w:w w:val="115"/>
        <w:sz w:val="24"/>
        <w:szCs w:val="24"/>
      </w:rPr>
    </w:lvl>
    <w:lvl w:ilvl="2">
      <w:numFmt w:val="bullet"/>
      <w:lvlText w:val="•"/>
      <w:lvlJc w:val="left"/>
      <w:pPr>
        <w:ind w:left="1620" w:hanging="145"/>
      </w:pPr>
      <w:rPr>
        <w:rFonts w:hint="default"/>
      </w:rPr>
    </w:lvl>
    <w:lvl w:ilvl="3">
      <w:numFmt w:val="bullet"/>
      <w:lvlText w:val="•"/>
      <w:lvlJc w:val="left"/>
      <w:pPr>
        <w:ind w:left="2807" w:hanging="145"/>
      </w:pPr>
      <w:rPr>
        <w:rFonts w:hint="default"/>
      </w:rPr>
    </w:lvl>
    <w:lvl w:ilvl="4">
      <w:numFmt w:val="bullet"/>
      <w:lvlText w:val="•"/>
      <w:lvlJc w:val="left"/>
      <w:pPr>
        <w:ind w:left="3995" w:hanging="145"/>
      </w:pPr>
      <w:rPr>
        <w:rFonts w:hint="default"/>
      </w:rPr>
    </w:lvl>
    <w:lvl w:ilvl="5">
      <w:numFmt w:val="bullet"/>
      <w:lvlText w:val="•"/>
      <w:lvlJc w:val="left"/>
      <w:pPr>
        <w:ind w:left="5182" w:hanging="145"/>
      </w:pPr>
      <w:rPr>
        <w:rFonts w:hint="default"/>
      </w:rPr>
    </w:lvl>
    <w:lvl w:ilvl="6">
      <w:numFmt w:val="bullet"/>
      <w:lvlText w:val="•"/>
      <w:lvlJc w:val="left"/>
      <w:pPr>
        <w:ind w:left="6370" w:hanging="145"/>
      </w:pPr>
      <w:rPr>
        <w:rFonts w:hint="default"/>
      </w:rPr>
    </w:lvl>
    <w:lvl w:ilvl="7">
      <w:numFmt w:val="bullet"/>
      <w:lvlText w:val="•"/>
      <w:lvlJc w:val="left"/>
      <w:pPr>
        <w:ind w:left="7557" w:hanging="145"/>
      </w:pPr>
      <w:rPr>
        <w:rFonts w:hint="default"/>
      </w:rPr>
    </w:lvl>
    <w:lvl w:ilvl="8">
      <w:numFmt w:val="bullet"/>
      <w:lvlText w:val="•"/>
      <w:lvlJc w:val="left"/>
      <w:pPr>
        <w:ind w:left="8745" w:hanging="145"/>
      </w:pPr>
      <w:rPr>
        <w:rFonts w:hint="default"/>
      </w:rPr>
    </w:lvl>
  </w:abstractNum>
  <w:abstractNum w:abstractNumId="21" w15:restartNumberingAfterBreak="0">
    <w:nsid w:val="46277EAD"/>
    <w:multiLevelType w:val="multilevel"/>
    <w:tmpl w:val="B882049C"/>
    <w:lvl w:ilvl="0">
      <w:start w:val="1"/>
      <w:numFmt w:val="upperLetter"/>
      <w:suff w:val="nothing"/>
      <w:lvlText w:val="Part %1"/>
      <w:lvlJc w:val="center"/>
      <w:pPr>
        <w:ind w:left="-1134" w:firstLine="1134"/>
      </w:pPr>
      <w:rPr>
        <w:rFonts w:cs="Times New Roman" w:hint="default"/>
        <w:b/>
        <w:bCs w:val="0"/>
        <w:i w:val="0"/>
        <w:iCs w:val="0"/>
        <w:caps w:val="0"/>
        <w:smallCaps w:val="0"/>
        <w:strike w:val="0"/>
        <w:dstrike w:val="0"/>
        <w:vanish w:val="0"/>
        <w:color w:val="000000"/>
        <w:spacing w:val="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0"/>
        </w:tabs>
        <w:ind w:left="1440" w:hanging="360"/>
      </w:pPr>
      <w:rPr>
        <w:rFonts w:cs="Times New Roman" w:hint="default"/>
      </w:rPr>
    </w:lvl>
    <w:lvl w:ilvl="2">
      <w:start w:val="1"/>
      <w:numFmt w:val="lowerRoman"/>
      <w:lvlText w:val="%3."/>
      <w:lvlJc w:val="right"/>
      <w:pPr>
        <w:tabs>
          <w:tab w:val="num" w:pos="0"/>
        </w:tabs>
        <w:ind w:left="2160" w:hanging="180"/>
      </w:pPr>
      <w:rPr>
        <w:rFonts w:cs="Times New Roman" w:hint="default"/>
      </w:rPr>
    </w:lvl>
    <w:lvl w:ilvl="3">
      <w:start w:val="1"/>
      <w:numFmt w:val="decimal"/>
      <w:lvlText w:val="%4."/>
      <w:lvlJc w:val="left"/>
      <w:pPr>
        <w:tabs>
          <w:tab w:val="num" w:pos="0"/>
        </w:tabs>
        <w:ind w:left="2880" w:hanging="360"/>
      </w:pPr>
      <w:rPr>
        <w:rFonts w:cs="Times New Roman" w:hint="default"/>
      </w:rPr>
    </w:lvl>
    <w:lvl w:ilvl="4">
      <w:start w:val="1"/>
      <w:numFmt w:val="lowerLetter"/>
      <w:lvlText w:val="%5."/>
      <w:lvlJc w:val="left"/>
      <w:pPr>
        <w:tabs>
          <w:tab w:val="num" w:pos="0"/>
        </w:tabs>
        <w:ind w:left="3600" w:hanging="360"/>
      </w:pPr>
      <w:rPr>
        <w:rFonts w:cs="Times New Roman" w:hint="default"/>
      </w:rPr>
    </w:lvl>
    <w:lvl w:ilvl="5">
      <w:start w:val="1"/>
      <w:numFmt w:val="lowerRoman"/>
      <w:lvlText w:val="%6."/>
      <w:lvlJc w:val="right"/>
      <w:pPr>
        <w:tabs>
          <w:tab w:val="num" w:pos="0"/>
        </w:tabs>
        <w:ind w:left="4320" w:hanging="180"/>
      </w:pPr>
      <w:rPr>
        <w:rFonts w:cs="Times New Roman" w:hint="default"/>
      </w:rPr>
    </w:lvl>
    <w:lvl w:ilvl="6">
      <w:start w:val="1"/>
      <w:numFmt w:val="decimal"/>
      <w:lvlText w:val="%7."/>
      <w:lvlJc w:val="left"/>
      <w:pPr>
        <w:tabs>
          <w:tab w:val="num" w:pos="0"/>
        </w:tabs>
        <w:ind w:left="5040" w:hanging="360"/>
      </w:pPr>
      <w:rPr>
        <w:rFonts w:cs="Times New Roman" w:hint="default"/>
      </w:rPr>
    </w:lvl>
    <w:lvl w:ilvl="7">
      <w:start w:val="1"/>
      <w:numFmt w:val="lowerLetter"/>
      <w:lvlText w:val="%8."/>
      <w:lvlJc w:val="left"/>
      <w:pPr>
        <w:tabs>
          <w:tab w:val="num" w:pos="0"/>
        </w:tabs>
        <w:ind w:left="5760" w:hanging="360"/>
      </w:pPr>
      <w:rPr>
        <w:rFonts w:cs="Times New Roman" w:hint="default"/>
      </w:rPr>
    </w:lvl>
    <w:lvl w:ilvl="8">
      <w:start w:val="1"/>
      <w:numFmt w:val="lowerRoman"/>
      <w:lvlText w:val="%9."/>
      <w:lvlJc w:val="right"/>
      <w:pPr>
        <w:tabs>
          <w:tab w:val="num" w:pos="0"/>
        </w:tabs>
        <w:ind w:left="6480" w:hanging="180"/>
      </w:pPr>
      <w:rPr>
        <w:rFonts w:cs="Times New Roman" w:hint="default"/>
      </w:rPr>
    </w:lvl>
  </w:abstractNum>
  <w:abstractNum w:abstractNumId="22" w15:restartNumberingAfterBreak="0">
    <w:nsid w:val="47E84A23"/>
    <w:multiLevelType w:val="multilevel"/>
    <w:tmpl w:val="4254FAE4"/>
    <w:lvl w:ilvl="0">
      <w:start w:val="1"/>
      <w:numFmt w:val="bullet"/>
      <w:lvlText w:val=""/>
      <w:lvlJc w:val="left"/>
      <w:pPr>
        <w:ind w:left="284" w:hanging="284"/>
      </w:pPr>
      <w:rPr>
        <w:rFonts w:ascii="Symbol" w:hAnsi="Symbol" w:hint="default"/>
      </w:rPr>
    </w:lvl>
    <w:lvl w:ilvl="1">
      <w:start w:val="1"/>
      <w:numFmt w:val="lowerLetter"/>
      <w:lvlText w:val="%2)"/>
      <w:lvlJc w:val="left"/>
      <w:pPr>
        <w:ind w:left="720" w:hanging="360"/>
      </w:pPr>
      <w:rPr>
        <w:rFonts w:hint="default"/>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4868144C"/>
    <w:multiLevelType w:val="multilevel"/>
    <w:tmpl w:val="BA3ABBA8"/>
    <w:lvl w:ilvl="0">
      <w:start w:val="1"/>
      <w:numFmt w:val="decimal"/>
      <w:lvlText w:val="%1."/>
      <w:lvlJc w:val="left"/>
      <w:pPr>
        <w:ind w:left="851" w:hanging="851"/>
      </w:pPr>
      <w:rPr>
        <w:rFonts w:hint="default"/>
        <w:b w:val="0"/>
        <w:bCs w:val="0"/>
        <w:i w:val="0"/>
        <w:iCs w:val="0"/>
        <w:caps w:val="0"/>
        <w:smallCaps w:val="0"/>
        <w:strike w:val="0"/>
        <w:dstrike w:val="0"/>
        <w:noProof w:val="0"/>
        <w:vanish w:val="0"/>
        <w:color w:val="000000"/>
        <w:spacing w:val="0"/>
        <w:kern w:val="0"/>
        <w:position w:val="0"/>
        <w:sz w:val="1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851"/>
        </w:tabs>
        <w:ind w:left="851" w:hanging="851"/>
      </w:pPr>
      <w:rPr>
        <w:rFonts w:hint="default"/>
      </w:rPr>
    </w:lvl>
    <w:lvl w:ilvl="2">
      <w:start w:val="1"/>
      <w:numFmt w:val="decimal"/>
      <w:lvlText w:val="%1.%2.%3"/>
      <w:lvlJc w:val="left"/>
      <w:pPr>
        <w:ind w:left="1701" w:hanging="850"/>
      </w:pPr>
      <w:rPr>
        <w:rFonts w:hint="default"/>
      </w:rPr>
    </w:lvl>
    <w:lvl w:ilvl="3">
      <w:start w:val="1"/>
      <w:numFmt w:val="decimal"/>
      <w:lvlText w:val="%1.%2.%3.%4"/>
      <w:lvlJc w:val="left"/>
      <w:pPr>
        <w:ind w:left="2835" w:hanging="1134"/>
      </w:pPr>
      <w:rPr>
        <w:rFonts w:hint="default"/>
      </w:rPr>
    </w:lvl>
    <w:lvl w:ilvl="4">
      <w:start w:val="1"/>
      <w:numFmt w:val="decimal"/>
      <w:lvlText w:val="%1.%2.%3.%4.%5"/>
      <w:lvlJc w:val="left"/>
      <w:pPr>
        <w:ind w:left="4253" w:hanging="1418"/>
      </w:pPr>
      <w:rPr>
        <w:rFonts w:hint="default"/>
      </w:rPr>
    </w:lvl>
    <w:lvl w:ilvl="5">
      <w:start w:val="1"/>
      <w:numFmt w:val="decimal"/>
      <w:lvlText w:val="%6."/>
      <w:lvlJc w:val="left"/>
      <w:pPr>
        <w:tabs>
          <w:tab w:val="num" w:pos="851"/>
        </w:tabs>
        <w:ind w:left="851" w:hanging="851"/>
      </w:pPr>
      <w:rPr>
        <w:rFonts w:hint="default"/>
      </w:rPr>
    </w:lvl>
    <w:lvl w:ilvl="6">
      <w:start w:val="1"/>
      <w:numFmt w:val="decimal"/>
      <w:lvlText w:val="%6.%7"/>
      <w:lvlJc w:val="left"/>
      <w:pPr>
        <w:ind w:left="1701" w:hanging="850"/>
      </w:pPr>
      <w:rPr>
        <w:rFonts w:hint="default"/>
      </w:rPr>
    </w:lvl>
    <w:lvl w:ilvl="7">
      <w:start w:val="1"/>
      <w:numFmt w:val="decimal"/>
      <w:lvlText w:val="%6.%7.%8"/>
      <w:lvlJc w:val="left"/>
      <w:pPr>
        <w:tabs>
          <w:tab w:val="num" w:pos="2835"/>
        </w:tabs>
        <w:ind w:left="2835" w:hanging="1134"/>
      </w:pPr>
      <w:rPr>
        <w:rFonts w:hint="default"/>
      </w:rPr>
    </w:lvl>
    <w:lvl w:ilvl="8">
      <w:start w:val="1"/>
      <w:numFmt w:val="decimal"/>
      <w:lvlText w:val="%6.%7.%8.%9"/>
      <w:lvlJc w:val="left"/>
      <w:pPr>
        <w:ind w:left="3969" w:hanging="1134"/>
      </w:pPr>
      <w:rPr>
        <w:rFonts w:hint="default"/>
      </w:rPr>
    </w:lvl>
  </w:abstractNum>
  <w:abstractNum w:abstractNumId="24" w15:restartNumberingAfterBreak="0">
    <w:nsid w:val="49D52294"/>
    <w:multiLevelType w:val="multilevel"/>
    <w:tmpl w:val="EC9CAE98"/>
    <w:lvl w:ilvl="0">
      <w:start w:val="1"/>
      <w:numFmt w:val="decimal"/>
      <w:pStyle w:val="AnnexureHeading1"/>
      <w:lvlText w:val="%1."/>
      <w:lvlJc w:val="left"/>
      <w:pPr>
        <w:tabs>
          <w:tab w:val="num" w:pos="851"/>
        </w:tabs>
        <w:ind w:left="851" w:hanging="851"/>
      </w:pPr>
      <w:rPr>
        <w:rFonts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AnnexureHeading2"/>
      <w:lvlText w:val="%1.%2"/>
      <w:lvlJc w:val="left"/>
      <w:pPr>
        <w:tabs>
          <w:tab w:val="num" w:pos="851"/>
        </w:tabs>
        <w:ind w:left="851" w:hanging="851"/>
      </w:pPr>
      <w:rPr>
        <w:rFonts w:hint="default"/>
      </w:rPr>
    </w:lvl>
    <w:lvl w:ilvl="2">
      <w:start w:val="1"/>
      <w:numFmt w:val="decimal"/>
      <w:pStyle w:val="AnnexureHeading3"/>
      <w:lvlText w:val="%1.%2.%3"/>
      <w:lvlJc w:val="left"/>
      <w:pPr>
        <w:tabs>
          <w:tab w:val="num" w:pos="1701"/>
        </w:tabs>
        <w:ind w:left="1701" w:hanging="850"/>
      </w:pPr>
      <w:rPr>
        <w:rFonts w:hint="default"/>
      </w:rPr>
    </w:lvl>
    <w:lvl w:ilvl="3">
      <w:start w:val="1"/>
      <w:numFmt w:val="decimal"/>
      <w:pStyle w:val="AnnexureHeading4"/>
      <w:lvlText w:val="%1.%2.%3.%4"/>
      <w:lvlJc w:val="left"/>
      <w:pPr>
        <w:tabs>
          <w:tab w:val="num" w:pos="2835"/>
        </w:tabs>
        <w:ind w:left="2835" w:hanging="1134"/>
      </w:pPr>
      <w:rPr>
        <w:rFonts w:hint="default"/>
      </w:rPr>
    </w:lvl>
    <w:lvl w:ilvl="4">
      <w:start w:val="1"/>
      <w:numFmt w:val="decimal"/>
      <w:pStyle w:val="AnnexureHeading5"/>
      <w:lvlText w:val="%1.%2.%3.%4.%5"/>
      <w:lvlJc w:val="left"/>
      <w:pPr>
        <w:tabs>
          <w:tab w:val="num" w:pos="4253"/>
        </w:tabs>
        <w:ind w:left="4253" w:hanging="1418"/>
      </w:pPr>
      <w:rPr>
        <w:rFonts w:hint="default"/>
      </w:rPr>
    </w:lvl>
    <w:lvl w:ilvl="5">
      <w:start w:val="1"/>
      <w:numFmt w:val="decimal"/>
      <w:lvlText w:val="%5.%6"/>
      <w:lvlJc w:val="left"/>
      <w:pPr>
        <w:ind w:left="1701" w:hanging="850"/>
      </w:pPr>
      <w:rPr>
        <w:rFonts w:hint="default"/>
      </w:rPr>
    </w:lvl>
    <w:lvl w:ilvl="6">
      <w:start w:val="1"/>
      <w:numFmt w:val="decimal"/>
      <w:lvlText w:val="%5.%6.%7"/>
      <w:lvlJc w:val="left"/>
      <w:pPr>
        <w:ind w:left="2835" w:hanging="1134"/>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4BE72B7A"/>
    <w:multiLevelType w:val="hybridMultilevel"/>
    <w:tmpl w:val="447A8E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5DD47FD"/>
    <w:multiLevelType w:val="hybridMultilevel"/>
    <w:tmpl w:val="B5E21E2E"/>
    <w:lvl w:ilvl="0" w:tplc="0C14B4D0">
      <w:start w:val="1"/>
      <w:numFmt w:val="bullet"/>
      <w:pStyle w:val="BulletLis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62B6871"/>
    <w:multiLevelType w:val="hybridMultilevel"/>
    <w:tmpl w:val="E9421E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56677336"/>
    <w:multiLevelType w:val="hybridMultilevel"/>
    <w:tmpl w:val="5CE41B6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8D93DEC"/>
    <w:multiLevelType w:val="multilevel"/>
    <w:tmpl w:val="4956DC82"/>
    <w:lvl w:ilvl="0">
      <w:start w:val="1"/>
      <w:numFmt w:val="decimal"/>
      <w:pStyle w:val="SchedulePart"/>
      <w:suff w:val="nothing"/>
      <w:lvlText w:val="Annex %1"/>
      <w:lvlJc w:val="left"/>
      <w:rPr>
        <w:rFonts w:cs="Times New Roman" w:hint="default"/>
      </w:rPr>
    </w:lvl>
    <w:lvl w:ilvl="1">
      <w:start w:val="1"/>
      <w:numFmt w:val="none"/>
      <w:suff w:val="nothing"/>
      <w:lvlText w:val=""/>
      <w:lvlJc w:val="left"/>
      <w:pPr>
        <w:ind w:left="709"/>
      </w:pPr>
      <w:rPr>
        <w:rFonts w:cs="Times New Roman" w:hint="default"/>
      </w:rPr>
    </w:lvl>
    <w:lvl w:ilvl="2">
      <w:start w:val="1"/>
      <w:numFmt w:val="none"/>
      <w:suff w:val="nothing"/>
      <w:lvlText w:val=""/>
      <w:lvlJc w:val="left"/>
      <w:pPr>
        <w:ind w:left="709"/>
      </w:pPr>
      <w:rPr>
        <w:rFonts w:cs="Times New Roman" w:hint="default"/>
      </w:rPr>
    </w:lvl>
    <w:lvl w:ilvl="3">
      <w:start w:val="1"/>
      <w:numFmt w:val="none"/>
      <w:suff w:val="nothing"/>
      <w:lvlText w:val=""/>
      <w:lvlJc w:val="left"/>
      <w:pPr>
        <w:ind w:left="709"/>
      </w:pPr>
      <w:rPr>
        <w:rFonts w:cs="Times New Roman" w:hint="default"/>
      </w:rPr>
    </w:lvl>
    <w:lvl w:ilvl="4">
      <w:start w:val="1"/>
      <w:numFmt w:val="none"/>
      <w:suff w:val="nothing"/>
      <w:lvlText w:val=""/>
      <w:lvlJc w:val="left"/>
      <w:pPr>
        <w:ind w:left="709"/>
      </w:pPr>
      <w:rPr>
        <w:rFonts w:cs="Times New Roman" w:hint="default"/>
      </w:rPr>
    </w:lvl>
    <w:lvl w:ilvl="5">
      <w:start w:val="1"/>
      <w:numFmt w:val="none"/>
      <w:suff w:val="nothing"/>
      <w:lvlText w:val=""/>
      <w:lvlJc w:val="left"/>
      <w:pPr>
        <w:ind w:left="709"/>
      </w:pPr>
      <w:rPr>
        <w:rFonts w:cs="Times New Roman" w:hint="default"/>
      </w:rPr>
    </w:lvl>
    <w:lvl w:ilvl="6">
      <w:start w:val="1"/>
      <w:numFmt w:val="none"/>
      <w:suff w:val="nothing"/>
      <w:lvlText w:val=""/>
      <w:lvlJc w:val="left"/>
      <w:pPr>
        <w:ind w:left="709"/>
      </w:pPr>
      <w:rPr>
        <w:rFonts w:cs="Times New Roman" w:hint="default"/>
      </w:rPr>
    </w:lvl>
    <w:lvl w:ilvl="7">
      <w:start w:val="1"/>
      <w:numFmt w:val="none"/>
      <w:suff w:val="nothing"/>
      <w:lvlText w:val=""/>
      <w:lvlJc w:val="left"/>
      <w:pPr>
        <w:ind w:left="709"/>
      </w:pPr>
      <w:rPr>
        <w:rFonts w:cs="Times New Roman" w:hint="default"/>
      </w:rPr>
    </w:lvl>
    <w:lvl w:ilvl="8">
      <w:start w:val="1"/>
      <w:numFmt w:val="none"/>
      <w:suff w:val="nothing"/>
      <w:lvlText w:val=""/>
      <w:lvlJc w:val="left"/>
      <w:pPr>
        <w:ind w:left="709"/>
      </w:pPr>
      <w:rPr>
        <w:rFonts w:cs="Times New Roman" w:hint="default"/>
      </w:rPr>
    </w:lvl>
  </w:abstractNum>
  <w:abstractNum w:abstractNumId="30" w15:restartNumberingAfterBreak="0">
    <w:nsid w:val="63FD2CBB"/>
    <w:multiLevelType w:val="multilevel"/>
    <w:tmpl w:val="6818EEF0"/>
    <w:lvl w:ilvl="0">
      <w:start w:val="1"/>
      <w:numFmt w:val="decimal"/>
      <w:lvlText w:val="%1."/>
      <w:lvlJc w:val="left"/>
      <w:pPr>
        <w:ind w:left="284" w:hanging="284"/>
      </w:pPr>
      <w:rPr>
        <w:rFonts w:hint="default"/>
      </w:rPr>
    </w:lvl>
    <w:lvl w:ilvl="1">
      <w:start w:val="1"/>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658D1E7D"/>
    <w:multiLevelType w:val="hybridMultilevel"/>
    <w:tmpl w:val="D2E433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EC70DF7"/>
    <w:multiLevelType w:val="multilevel"/>
    <w:tmpl w:val="FAE602BE"/>
    <w:lvl w:ilvl="0">
      <w:start w:val="1"/>
      <w:numFmt w:val="bullet"/>
      <w:lvlText w:val=""/>
      <w:lvlJc w:val="left"/>
      <w:pPr>
        <w:ind w:left="567" w:hanging="567"/>
      </w:pPr>
      <w:rPr>
        <w:rFonts w:ascii="Symbol" w:hAnsi="Symbol" w:hint="default"/>
        <w:b w:val="0"/>
        <w:bCs w:val="0"/>
        <w:i w:val="0"/>
        <w:iCs w:val="0"/>
        <w:caps w:val="0"/>
        <w:smallCaps w:val="0"/>
        <w:strike w:val="0"/>
        <w:dstrike w:val="0"/>
        <w:vanish w:val="0"/>
        <w:color w:val="auto"/>
        <w:spacing w:val="0"/>
        <w:kern w:val="0"/>
        <w:position w:val="0"/>
        <w:u w:val="none"/>
        <w:effect w:val="none"/>
        <w:vertAlign w:val="baseline"/>
        <w:em w:val="none"/>
        <w14:ligatures w14:val="none"/>
        <w14:numForm w14:val="default"/>
        <w14:numSpacing w14:val="default"/>
        <w14:stylisticSets/>
        <w14:cntxtAlts w14:val="0"/>
      </w:rPr>
    </w:lvl>
    <w:lvl w:ilvl="1">
      <w:numFmt w:val="bullet"/>
      <w:lvlText w:val="-"/>
      <w:lvlJc w:val="left"/>
      <w:pPr>
        <w:ind w:left="1134" w:hanging="567"/>
      </w:pPr>
      <w:rPr>
        <w:rFonts w:ascii="Arial Unicode MS" w:eastAsia="Arial Unicode MS" w:hAnsi="Arial Unicode MS" w:hint="eastAsia"/>
        <w:b w:val="0"/>
        <w:bCs w:val="0"/>
        <w:color w:val="4C606D"/>
        <w:w w:val="115"/>
        <w:sz w:val="24"/>
        <w:szCs w:val="24"/>
      </w:rPr>
    </w:lvl>
    <w:lvl w:ilvl="2">
      <w:numFmt w:val="bullet"/>
      <w:lvlText w:val="•"/>
      <w:lvlJc w:val="left"/>
      <w:pPr>
        <w:ind w:left="1620" w:hanging="145"/>
      </w:pPr>
      <w:rPr>
        <w:rFonts w:hint="default"/>
      </w:rPr>
    </w:lvl>
    <w:lvl w:ilvl="3">
      <w:numFmt w:val="bullet"/>
      <w:lvlText w:val="•"/>
      <w:lvlJc w:val="left"/>
      <w:pPr>
        <w:ind w:left="2807" w:hanging="145"/>
      </w:pPr>
      <w:rPr>
        <w:rFonts w:hint="default"/>
      </w:rPr>
    </w:lvl>
    <w:lvl w:ilvl="4">
      <w:numFmt w:val="bullet"/>
      <w:lvlText w:val="•"/>
      <w:lvlJc w:val="left"/>
      <w:pPr>
        <w:ind w:left="3995" w:hanging="145"/>
      </w:pPr>
      <w:rPr>
        <w:rFonts w:hint="default"/>
      </w:rPr>
    </w:lvl>
    <w:lvl w:ilvl="5">
      <w:numFmt w:val="bullet"/>
      <w:lvlText w:val="•"/>
      <w:lvlJc w:val="left"/>
      <w:pPr>
        <w:ind w:left="5182" w:hanging="145"/>
      </w:pPr>
      <w:rPr>
        <w:rFonts w:hint="default"/>
      </w:rPr>
    </w:lvl>
    <w:lvl w:ilvl="6">
      <w:numFmt w:val="bullet"/>
      <w:lvlText w:val="•"/>
      <w:lvlJc w:val="left"/>
      <w:pPr>
        <w:ind w:left="6370" w:hanging="145"/>
      </w:pPr>
      <w:rPr>
        <w:rFonts w:hint="default"/>
      </w:rPr>
    </w:lvl>
    <w:lvl w:ilvl="7">
      <w:numFmt w:val="bullet"/>
      <w:lvlText w:val="•"/>
      <w:lvlJc w:val="left"/>
      <w:pPr>
        <w:ind w:left="7557" w:hanging="145"/>
      </w:pPr>
      <w:rPr>
        <w:rFonts w:hint="default"/>
      </w:rPr>
    </w:lvl>
    <w:lvl w:ilvl="8">
      <w:numFmt w:val="bullet"/>
      <w:lvlText w:val="•"/>
      <w:lvlJc w:val="left"/>
      <w:pPr>
        <w:ind w:left="8745" w:hanging="145"/>
      </w:pPr>
      <w:rPr>
        <w:rFonts w:hint="default"/>
      </w:rPr>
    </w:lvl>
  </w:abstractNum>
  <w:abstractNum w:abstractNumId="33" w15:restartNumberingAfterBreak="0">
    <w:nsid w:val="72783D9B"/>
    <w:multiLevelType w:val="multilevel"/>
    <w:tmpl w:val="FBE8941E"/>
    <w:lvl w:ilvl="0">
      <w:start w:val="1"/>
      <w:numFmt w:val="bullet"/>
      <w:lvlText w:val=""/>
      <w:lvlJc w:val="left"/>
      <w:pPr>
        <w:ind w:left="567" w:hanging="567"/>
      </w:pPr>
      <w:rPr>
        <w:rFonts w:ascii="Symbol" w:hAnsi="Symbol"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numFmt w:val="bullet"/>
      <w:lvlText w:val="-"/>
      <w:lvlJc w:val="left"/>
      <w:pPr>
        <w:ind w:left="1134" w:hanging="567"/>
      </w:pPr>
      <w:rPr>
        <w:rFonts w:ascii="Arial Unicode MS" w:eastAsia="Arial Unicode MS" w:hAnsi="Arial Unicode MS" w:hint="eastAsia"/>
        <w:b w:val="0"/>
        <w:bCs w:val="0"/>
        <w:color w:val="4C606D"/>
        <w:w w:val="115"/>
        <w:sz w:val="24"/>
        <w:szCs w:val="24"/>
      </w:rPr>
    </w:lvl>
    <w:lvl w:ilvl="2">
      <w:numFmt w:val="bullet"/>
      <w:lvlText w:val="•"/>
      <w:lvlJc w:val="left"/>
      <w:pPr>
        <w:ind w:left="1620" w:hanging="145"/>
      </w:pPr>
      <w:rPr>
        <w:rFonts w:hint="default"/>
      </w:rPr>
    </w:lvl>
    <w:lvl w:ilvl="3">
      <w:numFmt w:val="bullet"/>
      <w:lvlText w:val="•"/>
      <w:lvlJc w:val="left"/>
      <w:pPr>
        <w:ind w:left="2807" w:hanging="145"/>
      </w:pPr>
      <w:rPr>
        <w:rFonts w:hint="default"/>
      </w:rPr>
    </w:lvl>
    <w:lvl w:ilvl="4">
      <w:numFmt w:val="bullet"/>
      <w:lvlText w:val="•"/>
      <w:lvlJc w:val="left"/>
      <w:pPr>
        <w:ind w:left="3995" w:hanging="145"/>
      </w:pPr>
      <w:rPr>
        <w:rFonts w:hint="default"/>
      </w:rPr>
    </w:lvl>
    <w:lvl w:ilvl="5">
      <w:numFmt w:val="bullet"/>
      <w:lvlText w:val="•"/>
      <w:lvlJc w:val="left"/>
      <w:pPr>
        <w:ind w:left="5182" w:hanging="145"/>
      </w:pPr>
      <w:rPr>
        <w:rFonts w:hint="default"/>
      </w:rPr>
    </w:lvl>
    <w:lvl w:ilvl="6">
      <w:numFmt w:val="bullet"/>
      <w:lvlText w:val="•"/>
      <w:lvlJc w:val="left"/>
      <w:pPr>
        <w:ind w:left="6370" w:hanging="145"/>
      </w:pPr>
      <w:rPr>
        <w:rFonts w:hint="default"/>
      </w:rPr>
    </w:lvl>
    <w:lvl w:ilvl="7">
      <w:numFmt w:val="bullet"/>
      <w:lvlText w:val="•"/>
      <w:lvlJc w:val="left"/>
      <w:pPr>
        <w:ind w:left="7557" w:hanging="145"/>
      </w:pPr>
      <w:rPr>
        <w:rFonts w:hint="default"/>
      </w:rPr>
    </w:lvl>
    <w:lvl w:ilvl="8">
      <w:numFmt w:val="bullet"/>
      <w:lvlText w:val="•"/>
      <w:lvlJc w:val="left"/>
      <w:pPr>
        <w:ind w:left="8745" w:hanging="145"/>
      </w:pPr>
      <w:rPr>
        <w:rFonts w:hint="default"/>
      </w:rPr>
    </w:lvl>
  </w:abstractNum>
  <w:abstractNum w:abstractNumId="34" w15:restartNumberingAfterBreak="0">
    <w:nsid w:val="72F022E6"/>
    <w:multiLevelType w:val="multilevel"/>
    <w:tmpl w:val="1E5ACF48"/>
    <w:lvl w:ilvl="0">
      <w:start w:val="1"/>
      <w:numFmt w:val="decimal"/>
      <w:pStyle w:val="ScheduleHeading1"/>
      <w:lvlText w:val="%1."/>
      <w:lvlJc w:val="left"/>
      <w:pPr>
        <w:tabs>
          <w:tab w:val="num" w:pos="851"/>
        </w:tabs>
        <w:ind w:left="851" w:hanging="851"/>
      </w:pPr>
      <w:rPr>
        <w:rFonts w:ascii="Arial" w:hAnsi="Arial" w:cs="Arial" w:hint="default"/>
        <w:sz w:val="20"/>
      </w:rPr>
    </w:lvl>
    <w:lvl w:ilvl="1">
      <w:start w:val="1"/>
      <w:numFmt w:val="decimal"/>
      <w:pStyle w:val="ScheduleHeading2"/>
      <w:lvlText w:val="%1.%2"/>
      <w:lvlJc w:val="left"/>
      <w:pPr>
        <w:tabs>
          <w:tab w:val="num" w:pos="851"/>
        </w:tabs>
        <w:ind w:left="851" w:hanging="851"/>
      </w:pPr>
      <w:rPr>
        <w:rFonts w:hint="default"/>
      </w:rPr>
    </w:lvl>
    <w:lvl w:ilvl="2">
      <w:start w:val="1"/>
      <w:numFmt w:val="decimal"/>
      <w:pStyle w:val="ScheduleHeading3"/>
      <w:lvlText w:val="%1.%2.%3"/>
      <w:lvlJc w:val="left"/>
      <w:pPr>
        <w:tabs>
          <w:tab w:val="num" w:pos="1701"/>
        </w:tabs>
        <w:ind w:left="1701" w:hanging="850"/>
      </w:pPr>
      <w:rPr>
        <w:rFonts w:hint="default"/>
      </w:rPr>
    </w:lvl>
    <w:lvl w:ilvl="3">
      <w:start w:val="1"/>
      <w:numFmt w:val="decimal"/>
      <w:pStyle w:val="ScheduleHeading4"/>
      <w:lvlText w:val="%1.%2.%3.%4"/>
      <w:lvlJc w:val="left"/>
      <w:pPr>
        <w:tabs>
          <w:tab w:val="num" w:pos="2835"/>
        </w:tabs>
        <w:ind w:left="2835" w:hanging="1134"/>
      </w:pPr>
      <w:rPr>
        <w:rFonts w:hint="default"/>
      </w:rPr>
    </w:lvl>
    <w:lvl w:ilvl="4">
      <w:start w:val="1"/>
      <w:numFmt w:val="decimal"/>
      <w:pStyle w:val="ScheduleHeading5"/>
      <w:lvlText w:val="%1.%2.%3.%4.%5."/>
      <w:lvlJc w:val="left"/>
      <w:pPr>
        <w:tabs>
          <w:tab w:val="num" w:pos="4253"/>
        </w:tabs>
        <w:ind w:left="4253" w:hanging="1418"/>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74104A38"/>
    <w:multiLevelType w:val="multilevel"/>
    <w:tmpl w:val="FBE8941E"/>
    <w:lvl w:ilvl="0">
      <w:start w:val="1"/>
      <w:numFmt w:val="bullet"/>
      <w:lvlText w:val=""/>
      <w:lvlJc w:val="left"/>
      <w:pPr>
        <w:ind w:left="567" w:hanging="567"/>
      </w:pPr>
      <w:rPr>
        <w:rFonts w:ascii="Symbol" w:hAnsi="Symbol"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numFmt w:val="bullet"/>
      <w:lvlText w:val="-"/>
      <w:lvlJc w:val="left"/>
      <w:pPr>
        <w:ind w:left="1134" w:hanging="567"/>
      </w:pPr>
      <w:rPr>
        <w:rFonts w:ascii="Arial Unicode MS" w:eastAsia="Arial Unicode MS" w:hAnsi="Arial Unicode MS" w:hint="eastAsia"/>
        <w:b w:val="0"/>
        <w:bCs w:val="0"/>
        <w:color w:val="4C606D"/>
        <w:w w:val="115"/>
        <w:sz w:val="24"/>
        <w:szCs w:val="24"/>
      </w:rPr>
    </w:lvl>
    <w:lvl w:ilvl="2">
      <w:numFmt w:val="bullet"/>
      <w:lvlText w:val="•"/>
      <w:lvlJc w:val="left"/>
      <w:pPr>
        <w:ind w:left="1620" w:hanging="145"/>
      </w:pPr>
      <w:rPr>
        <w:rFonts w:hint="default"/>
      </w:rPr>
    </w:lvl>
    <w:lvl w:ilvl="3">
      <w:numFmt w:val="bullet"/>
      <w:lvlText w:val="•"/>
      <w:lvlJc w:val="left"/>
      <w:pPr>
        <w:ind w:left="2807" w:hanging="145"/>
      </w:pPr>
      <w:rPr>
        <w:rFonts w:hint="default"/>
      </w:rPr>
    </w:lvl>
    <w:lvl w:ilvl="4">
      <w:numFmt w:val="bullet"/>
      <w:lvlText w:val="•"/>
      <w:lvlJc w:val="left"/>
      <w:pPr>
        <w:ind w:left="3995" w:hanging="145"/>
      </w:pPr>
      <w:rPr>
        <w:rFonts w:hint="default"/>
      </w:rPr>
    </w:lvl>
    <w:lvl w:ilvl="5">
      <w:numFmt w:val="bullet"/>
      <w:lvlText w:val="•"/>
      <w:lvlJc w:val="left"/>
      <w:pPr>
        <w:ind w:left="5182" w:hanging="145"/>
      </w:pPr>
      <w:rPr>
        <w:rFonts w:hint="default"/>
      </w:rPr>
    </w:lvl>
    <w:lvl w:ilvl="6">
      <w:numFmt w:val="bullet"/>
      <w:lvlText w:val="•"/>
      <w:lvlJc w:val="left"/>
      <w:pPr>
        <w:ind w:left="6370" w:hanging="145"/>
      </w:pPr>
      <w:rPr>
        <w:rFonts w:hint="default"/>
      </w:rPr>
    </w:lvl>
    <w:lvl w:ilvl="7">
      <w:numFmt w:val="bullet"/>
      <w:lvlText w:val="•"/>
      <w:lvlJc w:val="left"/>
      <w:pPr>
        <w:ind w:left="7557" w:hanging="145"/>
      </w:pPr>
      <w:rPr>
        <w:rFonts w:hint="default"/>
      </w:rPr>
    </w:lvl>
    <w:lvl w:ilvl="8">
      <w:numFmt w:val="bullet"/>
      <w:lvlText w:val="•"/>
      <w:lvlJc w:val="left"/>
      <w:pPr>
        <w:ind w:left="8745" w:hanging="145"/>
      </w:pPr>
      <w:rPr>
        <w:rFonts w:hint="default"/>
      </w:rPr>
    </w:lvl>
  </w:abstractNum>
  <w:abstractNum w:abstractNumId="36" w15:restartNumberingAfterBreak="0">
    <w:nsid w:val="758370B0"/>
    <w:multiLevelType w:val="hybridMultilevel"/>
    <w:tmpl w:val="3B80253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7F0F373F"/>
    <w:multiLevelType w:val="multilevel"/>
    <w:tmpl w:val="FBE8941E"/>
    <w:lvl w:ilvl="0">
      <w:start w:val="1"/>
      <w:numFmt w:val="bullet"/>
      <w:lvlText w:val=""/>
      <w:lvlJc w:val="left"/>
      <w:pPr>
        <w:ind w:left="567" w:hanging="567"/>
      </w:pPr>
      <w:rPr>
        <w:rFonts w:ascii="Symbol" w:hAnsi="Symbol"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numFmt w:val="bullet"/>
      <w:lvlText w:val="-"/>
      <w:lvlJc w:val="left"/>
      <w:pPr>
        <w:ind w:left="1134" w:hanging="567"/>
      </w:pPr>
      <w:rPr>
        <w:rFonts w:ascii="Arial Unicode MS" w:eastAsia="Arial Unicode MS" w:hAnsi="Arial Unicode MS" w:hint="eastAsia"/>
        <w:b w:val="0"/>
        <w:bCs w:val="0"/>
        <w:color w:val="4C606D"/>
        <w:w w:val="115"/>
        <w:sz w:val="24"/>
        <w:szCs w:val="24"/>
      </w:rPr>
    </w:lvl>
    <w:lvl w:ilvl="2">
      <w:numFmt w:val="bullet"/>
      <w:lvlText w:val="•"/>
      <w:lvlJc w:val="left"/>
      <w:pPr>
        <w:ind w:left="1620" w:hanging="145"/>
      </w:pPr>
      <w:rPr>
        <w:rFonts w:hint="default"/>
      </w:rPr>
    </w:lvl>
    <w:lvl w:ilvl="3">
      <w:numFmt w:val="bullet"/>
      <w:lvlText w:val="•"/>
      <w:lvlJc w:val="left"/>
      <w:pPr>
        <w:ind w:left="2807" w:hanging="145"/>
      </w:pPr>
      <w:rPr>
        <w:rFonts w:hint="default"/>
      </w:rPr>
    </w:lvl>
    <w:lvl w:ilvl="4">
      <w:numFmt w:val="bullet"/>
      <w:lvlText w:val="•"/>
      <w:lvlJc w:val="left"/>
      <w:pPr>
        <w:ind w:left="3995" w:hanging="145"/>
      </w:pPr>
      <w:rPr>
        <w:rFonts w:hint="default"/>
      </w:rPr>
    </w:lvl>
    <w:lvl w:ilvl="5">
      <w:numFmt w:val="bullet"/>
      <w:lvlText w:val="•"/>
      <w:lvlJc w:val="left"/>
      <w:pPr>
        <w:ind w:left="5182" w:hanging="145"/>
      </w:pPr>
      <w:rPr>
        <w:rFonts w:hint="default"/>
      </w:rPr>
    </w:lvl>
    <w:lvl w:ilvl="6">
      <w:numFmt w:val="bullet"/>
      <w:lvlText w:val="•"/>
      <w:lvlJc w:val="left"/>
      <w:pPr>
        <w:ind w:left="6370" w:hanging="145"/>
      </w:pPr>
      <w:rPr>
        <w:rFonts w:hint="default"/>
      </w:rPr>
    </w:lvl>
    <w:lvl w:ilvl="7">
      <w:numFmt w:val="bullet"/>
      <w:lvlText w:val="•"/>
      <w:lvlJc w:val="left"/>
      <w:pPr>
        <w:ind w:left="7557" w:hanging="145"/>
      </w:pPr>
      <w:rPr>
        <w:rFonts w:hint="default"/>
      </w:rPr>
    </w:lvl>
    <w:lvl w:ilvl="8">
      <w:numFmt w:val="bullet"/>
      <w:lvlText w:val="•"/>
      <w:lvlJc w:val="left"/>
      <w:pPr>
        <w:ind w:left="8745" w:hanging="145"/>
      </w:pPr>
      <w:rPr>
        <w:rFonts w:hint="default"/>
      </w:rPr>
    </w:lvl>
  </w:abstractNum>
  <w:abstractNum w:abstractNumId="38" w15:restartNumberingAfterBreak="0">
    <w:nsid w:val="7F471F4E"/>
    <w:multiLevelType w:val="multilevel"/>
    <w:tmpl w:val="CAAA93AE"/>
    <w:lvl w:ilvl="0">
      <w:start w:val="1"/>
      <w:numFmt w:val="decimal"/>
      <w:pStyle w:val="ListNumbering"/>
      <w:lvlText w:val="%1."/>
      <w:lvlJc w:val="left"/>
      <w:pPr>
        <w:ind w:left="851" w:hanging="851"/>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2"/>
  </w:num>
  <w:num w:numId="2">
    <w:abstractNumId w:val="24"/>
  </w:num>
  <w:num w:numId="3">
    <w:abstractNumId w:val="9"/>
  </w:num>
  <w:num w:numId="4">
    <w:abstractNumId w:val="14"/>
  </w:num>
  <w:num w:numId="5">
    <w:abstractNumId w:val="17"/>
  </w:num>
  <w:num w:numId="6">
    <w:abstractNumId w:val="1"/>
  </w:num>
  <w:num w:numId="7">
    <w:abstractNumId w:val="38"/>
  </w:num>
  <w:num w:numId="8">
    <w:abstractNumId w:val="0"/>
  </w:num>
  <w:num w:numId="9">
    <w:abstractNumId w:val="2"/>
  </w:num>
  <w:num w:numId="10">
    <w:abstractNumId w:val="8"/>
  </w:num>
  <w:num w:numId="11">
    <w:abstractNumId w:val="34"/>
  </w:num>
  <w:num w:numId="1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
  </w:num>
  <w:num w:numId="14">
    <w:abstractNumId w:val="18"/>
  </w:num>
  <w:num w:numId="15">
    <w:abstractNumId w:val="29"/>
  </w:num>
  <w:num w:numId="16">
    <w:abstractNumId w:val="21"/>
  </w:num>
  <w:num w:numId="17">
    <w:abstractNumId w:val="19"/>
  </w:num>
  <w:num w:numId="18">
    <w:abstractNumId w:val="26"/>
  </w:num>
  <w:num w:numId="19">
    <w:abstractNumId w:val="28"/>
  </w:num>
  <w:num w:numId="20">
    <w:abstractNumId w:val="30"/>
  </w:num>
  <w:num w:numId="21">
    <w:abstractNumId w:val="13"/>
  </w:num>
  <w:num w:numId="22">
    <w:abstractNumId w:val="3"/>
  </w:num>
  <w:num w:numId="23">
    <w:abstractNumId w:val="6"/>
  </w:num>
  <w:num w:numId="24">
    <w:abstractNumId w:val="6"/>
    <w:lvlOverride w:ilvl="0">
      <w:startOverride w:val="1"/>
    </w:lvlOverride>
    <w:lvlOverride w:ilvl="1"/>
    <w:lvlOverride w:ilvl="2"/>
    <w:lvlOverride w:ilvl="3"/>
    <w:lvlOverride w:ilvl="4"/>
    <w:lvlOverride w:ilvl="5"/>
    <w:lvlOverride w:ilvl="6"/>
    <w:lvlOverride w:ilvl="7"/>
    <w:lvlOverride w:ilvl="8"/>
  </w:num>
  <w:num w:numId="25">
    <w:abstractNumId w:val="33"/>
  </w:num>
  <w:num w:numId="26">
    <w:abstractNumId w:val="37"/>
  </w:num>
  <w:num w:numId="27">
    <w:abstractNumId w:val="20"/>
  </w:num>
  <w:num w:numId="28">
    <w:abstractNumId w:val="16"/>
  </w:num>
  <w:num w:numId="29">
    <w:abstractNumId w:val="35"/>
  </w:num>
  <w:num w:numId="30">
    <w:abstractNumId w:val="4"/>
  </w:num>
  <w:num w:numId="31">
    <w:abstractNumId w:val="32"/>
  </w:num>
  <w:num w:numId="32">
    <w:abstractNumId w:val="7"/>
  </w:num>
  <w:num w:numId="33">
    <w:abstractNumId w:val="10"/>
  </w:num>
  <w:num w:numId="34">
    <w:abstractNumId w:val="31"/>
  </w:num>
  <w:num w:numId="35">
    <w:abstractNumId w:val="36"/>
  </w:num>
  <w:num w:numId="36">
    <w:abstractNumId w:val="27"/>
  </w:num>
  <w:num w:numId="37">
    <w:abstractNumId w:val="11"/>
  </w:num>
  <w:num w:numId="38">
    <w:abstractNumId w:val="5"/>
  </w:num>
  <w:num w:numId="39">
    <w:abstractNumId w:val="22"/>
  </w:num>
  <w:num w:numId="40">
    <w:abstractNumId w:val="25"/>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doNotTrackFormatting/>
  <w:defaultTabStop w:val="720"/>
  <w:characterSpacingControl w:val="doNotCompress"/>
  <w:hdrShapeDefaults>
    <o:shapedefaults v:ext="edit" spidmax="5120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2EDF"/>
    <w:rsid w:val="00005412"/>
    <w:rsid w:val="00006C79"/>
    <w:rsid w:val="00006F92"/>
    <w:rsid w:val="00012C10"/>
    <w:rsid w:val="0001443F"/>
    <w:rsid w:val="000147CA"/>
    <w:rsid w:val="00014A74"/>
    <w:rsid w:val="00015479"/>
    <w:rsid w:val="00015EDB"/>
    <w:rsid w:val="00023D8A"/>
    <w:rsid w:val="000262BD"/>
    <w:rsid w:val="00030CA7"/>
    <w:rsid w:val="00030DA9"/>
    <w:rsid w:val="00032B75"/>
    <w:rsid w:val="000373BB"/>
    <w:rsid w:val="0003781F"/>
    <w:rsid w:val="00043D8F"/>
    <w:rsid w:val="00044715"/>
    <w:rsid w:val="00045030"/>
    <w:rsid w:val="00045EBB"/>
    <w:rsid w:val="00052820"/>
    <w:rsid w:val="00053044"/>
    <w:rsid w:val="0005394B"/>
    <w:rsid w:val="000609A0"/>
    <w:rsid w:val="00061CBA"/>
    <w:rsid w:val="00061DF1"/>
    <w:rsid w:val="00061E49"/>
    <w:rsid w:val="000659A5"/>
    <w:rsid w:val="00067FA0"/>
    <w:rsid w:val="000734C7"/>
    <w:rsid w:val="00073C9D"/>
    <w:rsid w:val="00074D75"/>
    <w:rsid w:val="0007520A"/>
    <w:rsid w:val="000773A2"/>
    <w:rsid w:val="00081D58"/>
    <w:rsid w:val="0008667F"/>
    <w:rsid w:val="00094D48"/>
    <w:rsid w:val="00094ED9"/>
    <w:rsid w:val="0009664E"/>
    <w:rsid w:val="00097918"/>
    <w:rsid w:val="000A04DB"/>
    <w:rsid w:val="000A0ABE"/>
    <w:rsid w:val="000A2C6B"/>
    <w:rsid w:val="000A3975"/>
    <w:rsid w:val="000A4C5E"/>
    <w:rsid w:val="000A5813"/>
    <w:rsid w:val="000A74B6"/>
    <w:rsid w:val="000B6BD9"/>
    <w:rsid w:val="000B6BE5"/>
    <w:rsid w:val="000C36BC"/>
    <w:rsid w:val="000C5FB8"/>
    <w:rsid w:val="000D28E5"/>
    <w:rsid w:val="000E3933"/>
    <w:rsid w:val="000E5D93"/>
    <w:rsid w:val="000E600B"/>
    <w:rsid w:val="000E69AB"/>
    <w:rsid w:val="000F3758"/>
    <w:rsid w:val="00102F8E"/>
    <w:rsid w:val="00105791"/>
    <w:rsid w:val="001063F3"/>
    <w:rsid w:val="001068E7"/>
    <w:rsid w:val="00111501"/>
    <w:rsid w:val="00122FAC"/>
    <w:rsid w:val="001258C0"/>
    <w:rsid w:val="00125911"/>
    <w:rsid w:val="001276DB"/>
    <w:rsid w:val="00127DC7"/>
    <w:rsid w:val="00145A01"/>
    <w:rsid w:val="00151EF9"/>
    <w:rsid w:val="001526D4"/>
    <w:rsid w:val="00152CCD"/>
    <w:rsid w:val="00152D86"/>
    <w:rsid w:val="00156E7E"/>
    <w:rsid w:val="00166668"/>
    <w:rsid w:val="001668D1"/>
    <w:rsid w:val="001751E2"/>
    <w:rsid w:val="00181A6E"/>
    <w:rsid w:val="00182600"/>
    <w:rsid w:val="0019033A"/>
    <w:rsid w:val="001933B6"/>
    <w:rsid w:val="00195538"/>
    <w:rsid w:val="00195569"/>
    <w:rsid w:val="00196641"/>
    <w:rsid w:val="001A3F2C"/>
    <w:rsid w:val="001A611A"/>
    <w:rsid w:val="001B05E3"/>
    <w:rsid w:val="001B46FD"/>
    <w:rsid w:val="001B7EE4"/>
    <w:rsid w:val="001C09DF"/>
    <w:rsid w:val="001C0B4B"/>
    <w:rsid w:val="001C0F2C"/>
    <w:rsid w:val="001C2098"/>
    <w:rsid w:val="001C4938"/>
    <w:rsid w:val="001D0083"/>
    <w:rsid w:val="001D4C27"/>
    <w:rsid w:val="001D5644"/>
    <w:rsid w:val="001E0048"/>
    <w:rsid w:val="001E15A9"/>
    <w:rsid w:val="001E1E0B"/>
    <w:rsid w:val="001E2B1A"/>
    <w:rsid w:val="001E6E35"/>
    <w:rsid w:val="001E7B62"/>
    <w:rsid w:val="001F2208"/>
    <w:rsid w:val="00205056"/>
    <w:rsid w:val="00205363"/>
    <w:rsid w:val="00205F1F"/>
    <w:rsid w:val="002161C8"/>
    <w:rsid w:val="0022096C"/>
    <w:rsid w:val="00221E3E"/>
    <w:rsid w:val="0022431A"/>
    <w:rsid w:val="00226D23"/>
    <w:rsid w:val="00227D93"/>
    <w:rsid w:val="00232D63"/>
    <w:rsid w:val="0023342A"/>
    <w:rsid w:val="00233906"/>
    <w:rsid w:val="00234DEB"/>
    <w:rsid w:val="002370E5"/>
    <w:rsid w:val="00240F36"/>
    <w:rsid w:val="002470B9"/>
    <w:rsid w:val="0025299B"/>
    <w:rsid w:val="00256B53"/>
    <w:rsid w:val="00257E20"/>
    <w:rsid w:val="002620C3"/>
    <w:rsid w:val="002630E8"/>
    <w:rsid w:val="00263474"/>
    <w:rsid w:val="0026487E"/>
    <w:rsid w:val="00264AD6"/>
    <w:rsid w:val="002679E8"/>
    <w:rsid w:val="00270A48"/>
    <w:rsid w:val="00271BE6"/>
    <w:rsid w:val="0027698C"/>
    <w:rsid w:val="00276E12"/>
    <w:rsid w:val="00280CA2"/>
    <w:rsid w:val="002832D5"/>
    <w:rsid w:val="0028608A"/>
    <w:rsid w:val="00292142"/>
    <w:rsid w:val="002963C2"/>
    <w:rsid w:val="0029640D"/>
    <w:rsid w:val="00296B97"/>
    <w:rsid w:val="0029736E"/>
    <w:rsid w:val="00297485"/>
    <w:rsid w:val="002A02E3"/>
    <w:rsid w:val="002A322A"/>
    <w:rsid w:val="002A7261"/>
    <w:rsid w:val="002A7CAC"/>
    <w:rsid w:val="002C418D"/>
    <w:rsid w:val="002D4F1E"/>
    <w:rsid w:val="002D554B"/>
    <w:rsid w:val="002E0EDD"/>
    <w:rsid w:val="002E3AEA"/>
    <w:rsid w:val="002F09C4"/>
    <w:rsid w:val="002F435B"/>
    <w:rsid w:val="002F6166"/>
    <w:rsid w:val="0030132E"/>
    <w:rsid w:val="00307DD6"/>
    <w:rsid w:val="00307DEC"/>
    <w:rsid w:val="00310543"/>
    <w:rsid w:val="0031129E"/>
    <w:rsid w:val="00312BE4"/>
    <w:rsid w:val="00314074"/>
    <w:rsid w:val="003149AF"/>
    <w:rsid w:val="00324028"/>
    <w:rsid w:val="003273BE"/>
    <w:rsid w:val="00330E7F"/>
    <w:rsid w:val="00337895"/>
    <w:rsid w:val="00337B69"/>
    <w:rsid w:val="00343426"/>
    <w:rsid w:val="003434E2"/>
    <w:rsid w:val="0034611C"/>
    <w:rsid w:val="003506EB"/>
    <w:rsid w:val="00354385"/>
    <w:rsid w:val="00356F5B"/>
    <w:rsid w:val="00363225"/>
    <w:rsid w:val="00363B1D"/>
    <w:rsid w:val="00364674"/>
    <w:rsid w:val="00367AF2"/>
    <w:rsid w:val="00372FC2"/>
    <w:rsid w:val="00380367"/>
    <w:rsid w:val="00385A08"/>
    <w:rsid w:val="003866A5"/>
    <w:rsid w:val="003914AE"/>
    <w:rsid w:val="003950EF"/>
    <w:rsid w:val="003958F6"/>
    <w:rsid w:val="003A0645"/>
    <w:rsid w:val="003A32AD"/>
    <w:rsid w:val="003A3B0D"/>
    <w:rsid w:val="003A534B"/>
    <w:rsid w:val="003A586A"/>
    <w:rsid w:val="003A7FF6"/>
    <w:rsid w:val="003B0522"/>
    <w:rsid w:val="003B265D"/>
    <w:rsid w:val="003B4293"/>
    <w:rsid w:val="003B5255"/>
    <w:rsid w:val="003B77C9"/>
    <w:rsid w:val="003C0581"/>
    <w:rsid w:val="003C0769"/>
    <w:rsid w:val="003C0E07"/>
    <w:rsid w:val="003C1C58"/>
    <w:rsid w:val="003C4403"/>
    <w:rsid w:val="003C6CB7"/>
    <w:rsid w:val="003C6E19"/>
    <w:rsid w:val="003D1070"/>
    <w:rsid w:val="003D1265"/>
    <w:rsid w:val="003D20AE"/>
    <w:rsid w:val="003D2DFA"/>
    <w:rsid w:val="003D33DF"/>
    <w:rsid w:val="003D34F2"/>
    <w:rsid w:val="003D4EB3"/>
    <w:rsid w:val="003E3A66"/>
    <w:rsid w:val="003E4405"/>
    <w:rsid w:val="003E65B8"/>
    <w:rsid w:val="003E7A52"/>
    <w:rsid w:val="003F2263"/>
    <w:rsid w:val="003F2A8E"/>
    <w:rsid w:val="003F74A6"/>
    <w:rsid w:val="004065E7"/>
    <w:rsid w:val="00407CC4"/>
    <w:rsid w:val="00412B71"/>
    <w:rsid w:val="004142A0"/>
    <w:rsid w:val="00416C08"/>
    <w:rsid w:val="00421718"/>
    <w:rsid w:val="004235E8"/>
    <w:rsid w:val="0042422F"/>
    <w:rsid w:val="004334FB"/>
    <w:rsid w:val="0043413D"/>
    <w:rsid w:val="00436711"/>
    <w:rsid w:val="0043747F"/>
    <w:rsid w:val="00442291"/>
    <w:rsid w:val="0044292F"/>
    <w:rsid w:val="00443BD2"/>
    <w:rsid w:val="004455C3"/>
    <w:rsid w:val="00446F36"/>
    <w:rsid w:val="00447F1F"/>
    <w:rsid w:val="00451C20"/>
    <w:rsid w:val="00452CAF"/>
    <w:rsid w:val="004552C5"/>
    <w:rsid w:val="00456E88"/>
    <w:rsid w:val="0046228F"/>
    <w:rsid w:val="00465522"/>
    <w:rsid w:val="00466B10"/>
    <w:rsid w:val="00471A56"/>
    <w:rsid w:val="00473543"/>
    <w:rsid w:val="00473C08"/>
    <w:rsid w:val="00475DC5"/>
    <w:rsid w:val="0048454E"/>
    <w:rsid w:val="00486A13"/>
    <w:rsid w:val="00491910"/>
    <w:rsid w:val="00495AA8"/>
    <w:rsid w:val="004A0914"/>
    <w:rsid w:val="004A13FA"/>
    <w:rsid w:val="004A1F24"/>
    <w:rsid w:val="004A6B8B"/>
    <w:rsid w:val="004B205A"/>
    <w:rsid w:val="004B272E"/>
    <w:rsid w:val="004B2951"/>
    <w:rsid w:val="004C1AA5"/>
    <w:rsid w:val="004C32FC"/>
    <w:rsid w:val="004C377C"/>
    <w:rsid w:val="004C4A49"/>
    <w:rsid w:val="004C724B"/>
    <w:rsid w:val="004D1941"/>
    <w:rsid w:val="004D1A42"/>
    <w:rsid w:val="004D1DB3"/>
    <w:rsid w:val="004D4CAB"/>
    <w:rsid w:val="004D68EF"/>
    <w:rsid w:val="004D7522"/>
    <w:rsid w:val="004D7E77"/>
    <w:rsid w:val="004E04EF"/>
    <w:rsid w:val="004E4DE3"/>
    <w:rsid w:val="004E6F27"/>
    <w:rsid w:val="004E7D62"/>
    <w:rsid w:val="004F3E36"/>
    <w:rsid w:val="00500FAB"/>
    <w:rsid w:val="00501348"/>
    <w:rsid w:val="00501F52"/>
    <w:rsid w:val="0050228C"/>
    <w:rsid w:val="00503A00"/>
    <w:rsid w:val="005041DB"/>
    <w:rsid w:val="00515F76"/>
    <w:rsid w:val="00520F49"/>
    <w:rsid w:val="00522447"/>
    <w:rsid w:val="00524672"/>
    <w:rsid w:val="00525806"/>
    <w:rsid w:val="005300CC"/>
    <w:rsid w:val="00530206"/>
    <w:rsid w:val="00533097"/>
    <w:rsid w:val="005348C7"/>
    <w:rsid w:val="005353D5"/>
    <w:rsid w:val="00536623"/>
    <w:rsid w:val="00537E42"/>
    <w:rsid w:val="00540AE9"/>
    <w:rsid w:val="005437D9"/>
    <w:rsid w:val="0055149C"/>
    <w:rsid w:val="00551917"/>
    <w:rsid w:val="005536A5"/>
    <w:rsid w:val="00554829"/>
    <w:rsid w:val="00557B11"/>
    <w:rsid w:val="005613AD"/>
    <w:rsid w:val="0056184F"/>
    <w:rsid w:val="0056547B"/>
    <w:rsid w:val="005667E4"/>
    <w:rsid w:val="00571165"/>
    <w:rsid w:val="005800C1"/>
    <w:rsid w:val="0058030E"/>
    <w:rsid w:val="00591A77"/>
    <w:rsid w:val="00595F48"/>
    <w:rsid w:val="005A0865"/>
    <w:rsid w:val="005A0AD7"/>
    <w:rsid w:val="005A0E1C"/>
    <w:rsid w:val="005A227E"/>
    <w:rsid w:val="005B0E72"/>
    <w:rsid w:val="005B10A1"/>
    <w:rsid w:val="005B198C"/>
    <w:rsid w:val="005B1F70"/>
    <w:rsid w:val="005B20B1"/>
    <w:rsid w:val="005B5C4D"/>
    <w:rsid w:val="005B7C00"/>
    <w:rsid w:val="005B7DBD"/>
    <w:rsid w:val="005C264B"/>
    <w:rsid w:val="005C2E2B"/>
    <w:rsid w:val="005C2EE2"/>
    <w:rsid w:val="005C4AD2"/>
    <w:rsid w:val="005C778A"/>
    <w:rsid w:val="005D1EA3"/>
    <w:rsid w:val="005D6648"/>
    <w:rsid w:val="005E05BA"/>
    <w:rsid w:val="005E2033"/>
    <w:rsid w:val="005E2410"/>
    <w:rsid w:val="005E7B65"/>
    <w:rsid w:val="005F2F75"/>
    <w:rsid w:val="005F7821"/>
    <w:rsid w:val="006036B2"/>
    <w:rsid w:val="00611C0B"/>
    <w:rsid w:val="00613B4D"/>
    <w:rsid w:val="00613D0F"/>
    <w:rsid w:val="0061487B"/>
    <w:rsid w:val="006256B5"/>
    <w:rsid w:val="00626B39"/>
    <w:rsid w:val="00631EC1"/>
    <w:rsid w:val="006336A4"/>
    <w:rsid w:val="006374D4"/>
    <w:rsid w:val="00644FF0"/>
    <w:rsid w:val="006457E8"/>
    <w:rsid w:val="0065232C"/>
    <w:rsid w:val="00654719"/>
    <w:rsid w:val="00661721"/>
    <w:rsid w:val="0066201F"/>
    <w:rsid w:val="00663AFF"/>
    <w:rsid w:val="00665D0D"/>
    <w:rsid w:val="006708A5"/>
    <w:rsid w:val="00670A80"/>
    <w:rsid w:val="006747B4"/>
    <w:rsid w:val="006773D5"/>
    <w:rsid w:val="0068449A"/>
    <w:rsid w:val="00690240"/>
    <w:rsid w:val="00692B49"/>
    <w:rsid w:val="0069336F"/>
    <w:rsid w:val="00697005"/>
    <w:rsid w:val="00697E0D"/>
    <w:rsid w:val="006A1699"/>
    <w:rsid w:val="006A1744"/>
    <w:rsid w:val="006A5556"/>
    <w:rsid w:val="006A5EF4"/>
    <w:rsid w:val="006B0C4E"/>
    <w:rsid w:val="006B2F08"/>
    <w:rsid w:val="006C0320"/>
    <w:rsid w:val="006D1DEC"/>
    <w:rsid w:val="006D22C8"/>
    <w:rsid w:val="006D4495"/>
    <w:rsid w:val="006D4BAC"/>
    <w:rsid w:val="006D5171"/>
    <w:rsid w:val="006E1897"/>
    <w:rsid w:val="006E42A5"/>
    <w:rsid w:val="006E534E"/>
    <w:rsid w:val="006F17C4"/>
    <w:rsid w:val="006F5294"/>
    <w:rsid w:val="006F53ED"/>
    <w:rsid w:val="006F6CCB"/>
    <w:rsid w:val="00706D5E"/>
    <w:rsid w:val="00711EED"/>
    <w:rsid w:val="0071264E"/>
    <w:rsid w:val="0072343E"/>
    <w:rsid w:val="00723B45"/>
    <w:rsid w:val="00724439"/>
    <w:rsid w:val="00725391"/>
    <w:rsid w:val="0072751C"/>
    <w:rsid w:val="0073186F"/>
    <w:rsid w:val="0073213B"/>
    <w:rsid w:val="00735751"/>
    <w:rsid w:val="00740797"/>
    <w:rsid w:val="00743EEF"/>
    <w:rsid w:val="007459F6"/>
    <w:rsid w:val="00745AC6"/>
    <w:rsid w:val="00751C4B"/>
    <w:rsid w:val="00751FE9"/>
    <w:rsid w:val="00755148"/>
    <w:rsid w:val="00755BDF"/>
    <w:rsid w:val="00756837"/>
    <w:rsid w:val="00757E53"/>
    <w:rsid w:val="00763FE7"/>
    <w:rsid w:val="007644D4"/>
    <w:rsid w:val="00764DD0"/>
    <w:rsid w:val="007666B1"/>
    <w:rsid w:val="0076794B"/>
    <w:rsid w:val="007705B1"/>
    <w:rsid w:val="0078365B"/>
    <w:rsid w:val="00783A7C"/>
    <w:rsid w:val="00792A80"/>
    <w:rsid w:val="0079587E"/>
    <w:rsid w:val="00796508"/>
    <w:rsid w:val="00796DBB"/>
    <w:rsid w:val="007B0795"/>
    <w:rsid w:val="007B326D"/>
    <w:rsid w:val="007C508C"/>
    <w:rsid w:val="007D14F1"/>
    <w:rsid w:val="007D1E8B"/>
    <w:rsid w:val="007D40B7"/>
    <w:rsid w:val="007D6272"/>
    <w:rsid w:val="007E2DB9"/>
    <w:rsid w:val="007E4A33"/>
    <w:rsid w:val="007E4F44"/>
    <w:rsid w:val="007E5BEF"/>
    <w:rsid w:val="007E6B1E"/>
    <w:rsid w:val="007E75EC"/>
    <w:rsid w:val="007F2191"/>
    <w:rsid w:val="007F7906"/>
    <w:rsid w:val="0080071A"/>
    <w:rsid w:val="00800AD0"/>
    <w:rsid w:val="008036DD"/>
    <w:rsid w:val="00803DC7"/>
    <w:rsid w:val="00804482"/>
    <w:rsid w:val="008052BC"/>
    <w:rsid w:val="00805A0D"/>
    <w:rsid w:val="00814786"/>
    <w:rsid w:val="00822485"/>
    <w:rsid w:val="00826CF2"/>
    <w:rsid w:val="00830FCB"/>
    <w:rsid w:val="00835AEA"/>
    <w:rsid w:val="0084070A"/>
    <w:rsid w:val="00841DF6"/>
    <w:rsid w:val="00841E90"/>
    <w:rsid w:val="0084204C"/>
    <w:rsid w:val="0084395D"/>
    <w:rsid w:val="00843D57"/>
    <w:rsid w:val="008522D3"/>
    <w:rsid w:val="00853CC9"/>
    <w:rsid w:val="00856AAB"/>
    <w:rsid w:val="00860FFB"/>
    <w:rsid w:val="008622DD"/>
    <w:rsid w:val="00867EF5"/>
    <w:rsid w:val="008702E7"/>
    <w:rsid w:val="008704AA"/>
    <w:rsid w:val="00874F33"/>
    <w:rsid w:val="008777D6"/>
    <w:rsid w:val="0088276D"/>
    <w:rsid w:val="00887A9E"/>
    <w:rsid w:val="00890316"/>
    <w:rsid w:val="00892533"/>
    <w:rsid w:val="00892AB6"/>
    <w:rsid w:val="00893531"/>
    <w:rsid w:val="0089658D"/>
    <w:rsid w:val="00897E86"/>
    <w:rsid w:val="008B347B"/>
    <w:rsid w:val="008B3594"/>
    <w:rsid w:val="008B3969"/>
    <w:rsid w:val="008B436E"/>
    <w:rsid w:val="008B465B"/>
    <w:rsid w:val="008B57FB"/>
    <w:rsid w:val="008C0184"/>
    <w:rsid w:val="008C04C8"/>
    <w:rsid w:val="008C221E"/>
    <w:rsid w:val="008C3887"/>
    <w:rsid w:val="008C6D2C"/>
    <w:rsid w:val="008C7B98"/>
    <w:rsid w:val="008D5008"/>
    <w:rsid w:val="008D55AB"/>
    <w:rsid w:val="008D657D"/>
    <w:rsid w:val="008E4157"/>
    <w:rsid w:val="008E4669"/>
    <w:rsid w:val="008E62FA"/>
    <w:rsid w:val="008F0395"/>
    <w:rsid w:val="008F2228"/>
    <w:rsid w:val="008F4699"/>
    <w:rsid w:val="008F5B5F"/>
    <w:rsid w:val="008F69D3"/>
    <w:rsid w:val="00900FF0"/>
    <w:rsid w:val="00901C72"/>
    <w:rsid w:val="00903AC8"/>
    <w:rsid w:val="00903F1E"/>
    <w:rsid w:val="00904941"/>
    <w:rsid w:val="00906010"/>
    <w:rsid w:val="009060B7"/>
    <w:rsid w:val="00911A9E"/>
    <w:rsid w:val="009211E6"/>
    <w:rsid w:val="00923549"/>
    <w:rsid w:val="00927299"/>
    <w:rsid w:val="00930A77"/>
    <w:rsid w:val="0093700C"/>
    <w:rsid w:val="00940928"/>
    <w:rsid w:val="00944B54"/>
    <w:rsid w:val="00950DEC"/>
    <w:rsid w:val="00957A19"/>
    <w:rsid w:val="00962196"/>
    <w:rsid w:val="00962382"/>
    <w:rsid w:val="009625E0"/>
    <w:rsid w:val="00962EDF"/>
    <w:rsid w:val="00963A58"/>
    <w:rsid w:val="00966BA7"/>
    <w:rsid w:val="00967D15"/>
    <w:rsid w:val="00970FA5"/>
    <w:rsid w:val="00976A8E"/>
    <w:rsid w:val="009838B1"/>
    <w:rsid w:val="00987122"/>
    <w:rsid w:val="00997B10"/>
    <w:rsid w:val="009A0CFE"/>
    <w:rsid w:val="009A1D66"/>
    <w:rsid w:val="009A21D2"/>
    <w:rsid w:val="009A2D82"/>
    <w:rsid w:val="009A5684"/>
    <w:rsid w:val="009B0EA2"/>
    <w:rsid w:val="009B28A4"/>
    <w:rsid w:val="009C1C3F"/>
    <w:rsid w:val="009C4458"/>
    <w:rsid w:val="009C680D"/>
    <w:rsid w:val="009D08C1"/>
    <w:rsid w:val="009D30BB"/>
    <w:rsid w:val="009D34D1"/>
    <w:rsid w:val="009D61B5"/>
    <w:rsid w:val="009D68D4"/>
    <w:rsid w:val="009D700F"/>
    <w:rsid w:val="009D7B68"/>
    <w:rsid w:val="009E0202"/>
    <w:rsid w:val="009E6673"/>
    <w:rsid w:val="009F408B"/>
    <w:rsid w:val="009F60DA"/>
    <w:rsid w:val="009F61DD"/>
    <w:rsid w:val="009F6EB3"/>
    <w:rsid w:val="00A0335F"/>
    <w:rsid w:val="00A13852"/>
    <w:rsid w:val="00A24081"/>
    <w:rsid w:val="00A248F4"/>
    <w:rsid w:val="00A26EF4"/>
    <w:rsid w:val="00A32A34"/>
    <w:rsid w:val="00A34915"/>
    <w:rsid w:val="00A36799"/>
    <w:rsid w:val="00A367C8"/>
    <w:rsid w:val="00A423DD"/>
    <w:rsid w:val="00A4765C"/>
    <w:rsid w:val="00A47BC1"/>
    <w:rsid w:val="00A50A11"/>
    <w:rsid w:val="00A52322"/>
    <w:rsid w:val="00A53C58"/>
    <w:rsid w:val="00A53C9D"/>
    <w:rsid w:val="00A55070"/>
    <w:rsid w:val="00A63CBF"/>
    <w:rsid w:val="00A63E23"/>
    <w:rsid w:val="00A70181"/>
    <w:rsid w:val="00A72271"/>
    <w:rsid w:val="00A7250D"/>
    <w:rsid w:val="00A75041"/>
    <w:rsid w:val="00A8113C"/>
    <w:rsid w:val="00A90DFC"/>
    <w:rsid w:val="00A94065"/>
    <w:rsid w:val="00AA0106"/>
    <w:rsid w:val="00AA1E4D"/>
    <w:rsid w:val="00AA5371"/>
    <w:rsid w:val="00AB2139"/>
    <w:rsid w:val="00AB5AB7"/>
    <w:rsid w:val="00AB5BEF"/>
    <w:rsid w:val="00AB6D0C"/>
    <w:rsid w:val="00AC5478"/>
    <w:rsid w:val="00AC5B10"/>
    <w:rsid w:val="00AC650F"/>
    <w:rsid w:val="00AC7D1B"/>
    <w:rsid w:val="00AD5666"/>
    <w:rsid w:val="00AD795D"/>
    <w:rsid w:val="00AD7F0A"/>
    <w:rsid w:val="00AE423F"/>
    <w:rsid w:val="00AE466F"/>
    <w:rsid w:val="00AE7BA4"/>
    <w:rsid w:val="00AF4B3F"/>
    <w:rsid w:val="00AF5908"/>
    <w:rsid w:val="00AF5E3A"/>
    <w:rsid w:val="00AF6703"/>
    <w:rsid w:val="00B01597"/>
    <w:rsid w:val="00B02340"/>
    <w:rsid w:val="00B04B26"/>
    <w:rsid w:val="00B07E0A"/>
    <w:rsid w:val="00B12758"/>
    <w:rsid w:val="00B14D3D"/>
    <w:rsid w:val="00B14EC9"/>
    <w:rsid w:val="00B164AA"/>
    <w:rsid w:val="00B2224E"/>
    <w:rsid w:val="00B23B90"/>
    <w:rsid w:val="00B3329E"/>
    <w:rsid w:val="00B40876"/>
    <w:rsid w:val="00B40946"/>
    <w:rsid w:val="00B40E98"/>
    <w:rsid w:val="00B41776"/>
    <w:rsid w:val="00B42091"/>
    <w:rsid w:val="00B45FB8"/>
    <w:rsid w:val="00B46F22"/>
    <w:rsid w:val="00B51F88"/>
    <w:rsid w:val="00B550D9"/>
    <w:rsid w:val="00B610DE"/>
    <w:rsid w:val="00B611C2"/>
    <w:rsid w:val="00B618F7"/>
    <w:rsid w:val="00B7052A"/>
    <w:rsid w:val="00B706D9"/>
    <w:rsid w:val="00B7277A"/>
    <w:rsid w:val="00B74BD2"/>
    <w:rsid w:val="00B76F11"/>
    <w:rsid w:val="00B80BAC"/>
    <w:rsid w:val="00B83136"/>
    <w:rsid w:val="00B83212"/>
    <w:rsid w:val="00B90C1A"/>
    <w:rsid w:val="00B92083"/>
    <w:rsid w:val="00B92847"/>
    <w:rsid w:val="00B93687"/>
    <w:rsid w:val="00B947A3"/>
    <w:rsid w:val="00BA47B5"/>
    <w:rsid w:val="00BA5FE1"/>
    <w:rsid w:val="00BB05CE"/>
    <w:rsid w:val="00BB5B1C"/>
    <w:rsid w:val="00BB79C6"/>
    <w:rsid w:val="00BC303A"/>
    <w:rsid w:val="00BC6679"/>
    <w:rsid w:val="00BC6F7A"/>
    <w:rsid w:val="00BC757A"/>
    <w:rsid w:val="00BC7FE7"/>
    <w:rsid w:val="00BD05B2"/>
    <w:rsid w:val="00BD1D2F"/>
    <w:rsid w:val="00BD5106"/>
    <w:rsid w:val="00BD5368"/>
    <w:rsid w:val="00BD7DD6"/>
    <w:rsid w:val="00BE0A88"/>
    <w:rsid w:val="00BE58FE"/>
    <w:rsid w:val="00BE5DBC"/>
    <w:rsid w:val="00BE6DD0"/>
    <w:rsid w:val="00BE70C2"/>
    <w:rsid w:val="00BE79A9"/>
    <w:rsid w:val="00BF109E"/>
    <w:rsid w:val="00BF2B13"/>
    <w:rsid w:val="00BF34A4"/>
    <w:rsid w:val="00BF519A"/>
    <w:rsid w:val="00BF6FF5"/>
    <w:rsid w:val="00C0144F"/>
    <w:rsid w:val="00C03612"/>
    <w:rsid w:val="00C06293"/>
    <w:rsid w:val="00C067CB"/>
    <w:rsid w:val="00C06C04"/>
    <w:rsid w:val="00C11FD9"/>
    <w:rsid w:val="00C14789"/>
    <w:rsid w:val="00C15EAE"/>
    <w:rsid w:val="00C17B00"/>
    <w:rsid w:val="00C17D2C"/>
    <w:rsid w:val="00C229BB"/>
    <w:rsid w:val="00C31DCA"/>
    <w:rsid w:val="00C32E82"/>
    <w:rsid w:val="00C332BD"/>
    <w:rsid w:val="00C33B79"/>
    <w:rsid w:val="00C34227"/>
    <w:rsid w:val="00C346B7"/>
    <w:rsid w:val="00C34FF4"/>
    <w:rsid w:val="00C36CE8"/>
    <w:rsid w:val="00C41945"/>
    <w:rsid w:val="00C445D1"/>
    <w:rsid w:val="00C46677"/>
    <w:rsid w:val="00C50399"/>
    <w:rsid w:val="00C5169B"/>
    <w:rsid w:val="00C516A2"/>
    <w:rsid w:val="00C525CF"/>
    <w:rsid w:val="00C56E22"/>
    <w:rsid w:val="00C63C1F"/>
    <w:rsid w:val="00C66FCE"/>
    <w:rsid w:val="00C70C24"/>
    <w:rsid w:val="00C72570"/>
    <w:rsid w:val="00C72B51"/>
    <w:rsid w:val="00C7352C"/>
    <w:rsid w:val="00C851BD"/>
    <w:rsid w:val="00C85984"/>
    <w:rsid w:val="00C85F35"/>
    <w:rsid w:val="00C87FAE"/>
    <w:rsid w:val="00C93073"/>
    <w:rsid w:val="00C95E1E"/>
    <w:rsid w:val="00C96E3B"/>
    <w:rsid w:val="00CA3143"/>
    <w:rsid w:val="00CB4D5D"/>
    <w:rsid w:val="00CB53A4"/>
    <w:rsid w:val="00CC5E80"/>
    <w:rsid w:val="00CD0A28"/>
    <w:rsid w:val="00CD2997"/>
    <w:rsid w:val="00CD5F72"/>
    <w:rsid w:val="00CD6773"/>
    <w:rsid w:val="00CD7362"/>
    <w:rsid w:val="00CE10B4"/>
    <w:rsid w:val="00CE163D"/>
    <w:rsid w:val="00CE195D"/>
    <w:rsid w:val="00CE1A11"/>
    <w:rsid w:val="00CE1C99"/>
    <w:rsid w:val="00CE2AC3"/>
    <w:rsid w:val="00CE32CD"/>
    <w:rsid w:val="00CE5F9E"/>
    <w:rsid w:val="00CE72C8"/>
    <w:rsid w:val="00CF4D0C"/>
    <w:rsid w:val="00CF6F10"/>
    <w:rsid w:val="00D003CD"/>
    <w:rsid w:val="00D00504"/>
    <w:rsid w:val="00D03248"/>
    <w:rsid w:val="00D05AAD"/>
    <w:rsid w:val="00D129B9"/>
    <w:rsid w:val="00D20FB3"/>
    <w:rsid w:val="00D26FD0"/>
    <w:rsid w:val="00D30D17"/>
    <w:rsid w:val="00D35E24"/>
    <w:rsid w:val="00D4029B"/>
    <w:rsid w:val="00D53AE7"/>
    <w:rsid w:val="00D57DE5"/>
    <w:rsid w:val="00D57F38"/>
    <w:rsid w:val="00D63F28"/>
    <w:rsid w:val="00D73FD0"/>
    <w:rsid w:val="00D74A27"/>
    <w:rsid w:val="00D74D28"/>
    <w:rsid w:val="00D80583"/>
    <w:rsid w:val="00D849FD"/>
    <w:rsid w:val="00D86C44"/>
    <w:rsid w:val="00D87F27"/>
    <w:rsid w:val="00D91222"/>
    <w:rsid w:val="00D932FF"/>
    <w:rsid w:val="00D94D87"/>
    <w:rsid w:val="00DA1CFC"/>
    <w:rsid w:val="00DA68F4"/>
    <w:rsid w:val="00DA71A8"/>
    <w:rsid w:val="00DA7548"/>
    <w:rsid w:val="00DB4D28"/>
    <w:rsid w:val="00DC0564"/>
    <w:rsid w:val="00DC0919"/>
    <w:rsid w:val="00DC1504"/>
    <w:rsid w:val="00DC5090"/>
    <w:rsid w:val="00DD3772"/>
    <w:rsid w:val="00DE1D68"/>
    <w:rsid w:val="00DE797D"/>
    <w:rsid w:val="00DE7D7C"/>
    <w:rsid w:val="00DF0E18"/>
    <w:rsid w:val="00DF3042"/>
    <w:rsid w:val="00E00206"/>
    <w:rsid w:val="00E0372A"/>
    <w:rsid w:val="00E133AC"/>
    <w:rsid w:val="00E22361"/>
    <w:rsid w:val="00E24550"/>
    <w:rsid w:val="00E24BA0"/>
    <w:rsid w:val="00E25702"/>
    <w:rsid w:val="00E26713"/>
    <w:rsid w:val="00E273F7"/>
    <w:rsid w:val="00E307D9"/>
    <w:rsid w:val="00E31EA9"/>
    <w:rsid w:val="00E3635F"/>
    <w:rsid w:val="00E43406"/>
    <w:rsid w:val="00E4348D"/>
    <w:rsid w:val="00E45390"/>
    <w:rsid w:val="00E477A5"/>
    <w:rsid w:val="00E50ACB"/>
    <w:rsid w:val="00E52F83"/>
    <w:rsid w:val="00E53AAB"/>
    <w:rsid w:val="00E656D8"/>
    <w:rsid w:val="00E662C5"/>
    <w:rsid w:val="00E66E5D"/>
    <w:rsid w:val="00E70073"/>
    <w:rsid w:val="00E71CB6"/>
    <w:rsid w:val="00E73B02"/>
    <w:rsid w:val="00E755F0"/>
    <w:rsid w:val="00E80C3F"/>
    <w:rsid w:val="00E8191D"/>
    <w:rsid w:val="00E81D86"/>
    <w:rsid w:val="00E82D97"/>
    <w:rsid w:val="00E84B4A"/>
    <w:rsid w:val="00E96FED"/>
    <w:rsid w:val="00EA6D6E"/>
    <w:rsid w:val="00EB5ADF"/>
    <w:rsid w:val="00EB77E8"/>
    <w:rsid w:val="00EB780B"/>
    <w:rsid w:val="00EB784F"/>
    <w:rsid w:val="00EC4AAD"/>
    <w:rsid w:val="00EC6987"/>
    <w:rsid w:val="00EC7A6B"/>
    <w:rsid w:val="00EE0B65"/>
    <w:rsid w:val="00EE150B"/>
    <w:rsid w:val="00EE2E64"/>
    <w:rsid w:val="00EE787A"/>
    <w:rsid w:val="00EF193F"/>
    <w:rsid w:val="00EF3054"/>
    <w:rsid w:val="00F00CD2"/>
    <w:rsid w:val="00F02F53"/>
    <w:rsid w:val="00F06448"/>
    <w:rsid w:val="00F06814"/>
    <w:rsid w:val="00F11DF6"/>
    <w:rsid w:val="00F12454"/>
    <w:rsid w:val="00F14AB2"/>
    <w:rsid w:val="00F17B1D"/>
    <w:rsid w:val="00F17C67"/>
    <w:rsid w:val="00F17FFC"/>
    <w:rsid w:val="00F2407E"/>
    <w:rsid w:val="00F30113"/>
    <w:rsid w:val="00F309D4"/>
    <w:rsid w:val="00F35DEB"/>
    <w:rsid w:val="00F360FA"/>
    <w:rsid w:val="00F43F8C"/>
    <w:rsid w:val="00F445AB"/>
    <w:rsid w:val="00F44800"/>
    <w:rsid w:val="00F510E8"/>
    <w:rsid w:val="00F53279"/>
    <w:rsid w:val="00F60F83"/>
    <w:rsid w:val="00F634F8"/>
    <w:rsid w:val="00F6417B"/>
    <w:rsid w:val="00F64EB5"/>
    <w:rsid w:val="00F70E55"/>
    <w:rsid w:val="00F71B35"/>
    <w:rsid w:val="00F72033"/>
    <w:rsid w:val="00F73202"/>
    <w:rsid w:val="00F7517E"/>
    <w:rsid w:val="00F75AE9"/>
    <w:rsid w:val="00F81144"/>
    <w:rsid w:val="00F83E32"/>
    <w:rsid w:val="00F8640B"/>
    <w:rsid w:val="00F903EC"/>
    <w:rsid w:val="00F90E83"/>
    <w:rsid w:val="00F91224"/>
    <w:rsid w:val="00F91E1E"/>
    <w:rsid w:val="00F942F3"/>
    <w:rsid w:val="00F978DB"/>
    <w:rsid w:val="00FB3136"/>
    <w:rsid w:val="00FB3A30"/>
    <w:rsid w:val="00FC27C7"/>
    <w:rsid w:val="00FC2E84"/>
    <w:rsid w:val="00FC358D"/>
    <w:rsid w:val="00FC4133"/>
    <w:rsid w:val="00FC4895"/>
    <w:rsid w:val="00FC5164"/>
    <w:rsid w:val="00FC54FD"/>
    <w:rsid w:val="00FC79DC"/>
    <w:rsid w:val="00FD180C"/>
    <w:rsid w:val="00FD3DED"/>
    <w:rsid w:val="00FD3F10"/>
    <w:rsid w:val="00FD40A7"/>
    <w:rsid w:val="00FD5752"/>
    <w:rsid w:val="00FE0942"/>
    <w:rsid w:val="00FE0DB2"/>
    <w:rsid w:val="00FE3D97"/>
    <w:rsid w:val="00FF3FCB"/>
    <w:rsid w:val="00FF47D5"/>
    <w:rsid w:val="00FF4AA3"/>
    <w:rsid w:val="00FF5700"/>
    <w:rsid w:val="00FF5E43"/>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14:docId w14:val="24541D02"/>
  <w15:docId w15:val="{3CF994FB-5E61-4B5E-869E-09CA61C8A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0" w:qFormat="1"/>
    <w:lsdException w:name="heading 2" w:uiPriority="0" w:qFormat="1"/>
    <w:lsdException w:name="heading 3" w:uiPriority="1" w:qFormat="1"/>
    <w:lsdException w:name="heading 4" w:uiPriority="0" w:qFormat="1"/>
    <w:lsdException w:name="heading 5" w:uiPriority="0" w:qFormat="1"/>
    <w:lsdException w:name="heading 6" w:uiPriority="0" w:qFormat="1"/>
    <w:lsdException w:name="heading 7" w:uiPriority="0" w:unhideWhenUsed="1" w:qFormat="1"/>
    <w:lsdException w:name="heading 8" w:uiPriority="0" w:unhideWhenUsed="1" w:qFormat="1"/>
    <w:lsdException w:name="heading 9"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uiPriority="0"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962EDF"/>
    <w:pPr>
      <w:widowControl w:val="0"/>
      <w:autoSpaceDE w:val="0"/>
      <w:autoSpaceDN w:val="0"/>
      <w:adjustRightInd w:val="0"/>
      <w:spacing w:after="0" w:line="240" w:lineRule="auto"/>
    </w:pPr>
    <w:rPr>
      <w:rFonts w:ascii="Times New Roman" w:hAnsi="Times New Roman" w:cs="Times New Roman"/>
      <w:sz w:val="24"/>
      <w:szCs w:val="24"/>
      <w:lang w:eastAsia="en-GB"/>
    </w:rPr>
  </w:style>
  <w:style w:type="paragraph" w:styleId="Heading1">
    <w:name w:val="heading 1"/>
    <w:basedOn w:val="Normal"/>
    <w:next w:val="Heading2"/>
    <w:link w:val="Heading1Char"/>
    <w:qFormat/>
    <w:rsid w:val="00706D5E"/>
    <w:pPr>
      <w:spacing w:before="240" w:after="240"/>
      <w:outlineLvl w:val="0"/>
    </w:pPr>
    <w:rPr>
      <w:rFonts w:ascii="Trebuchet MS" w:hAnsi="Trebuchet MS" w:cs="Georgia"/>
      <w:b/>
      <w:sz w:val="28"/>
      <w:szCs w:val="58"/>
    </w:rPr>
  </w:style>
  <w:style w:type="paragraph" w:styleId="Heading2">
    <w:name w:val="heading 2"/>
    <w:basedOn w:val="Normal"/>
    <w:link w:val="Heading2Char"/>
    <w:qFormat/>
    <w:rsid w:val="00CE2AC3"/>
    <w:pPr>
      <w:spacing w:after="113" w:line="260" w:lineRule="exact"/>
      <w:outlineLvl w:val="1"/>
    </w:pPr>
    <w:rPr>
      <w:rFonts w:ascii="Trebuchet MS" w:hAnsi="Trebuchet MS" w:cs="Arial Black"/>
      <w:bCs/>
      <w:sz w:val="20"/>
      <w:szCs w:val="26"/>
    </w:rPr>
  </w:style>
  <w:style w:type="paragraph" w:styleId="Heading3">
    <w:name w:val="heading 3"/>
    <w:basedOn w:val="ListParagraph"/>
    <w:link w:val="Heading3Char"/>
    <w:uiPriority w:val="1"/>
    <w:qFormat/>
    <w:rsid w:val="00296B97"/>
    <w:pPr>
      <w:numPr>
        <w:numId w:val="30"/>
      </w:numPr>
      <w:spacing w:after="120"/>
      <w:outlineLvl w:val="2"/>
    </w:pPr>
    <w:rPr>
      <w:rFonts w:eastAsia="Arial Unicode MS"/>
    </w:rPr>
  </w:style>
  <w:style w:type="paragraph" w:styleId="Heading4">
    <w:name w:val="heading 4"/>
    <w:basedOn w:val="Heading3"/>
    <w:link w:val="Heading4Char"/>
    <w:qFormat/>
    <w:rsid w:val="00F81144"/>
    <w:pPr>
      <w:outlineLvl w:val="3"/>
    </w:pPr>
    <w:rPr>
      <w:rFonts w:ascii="Trebuchet MS" w:hAnsi="Trebuchet MS"/>
      <w:sz w:val="20"/>
    </w:rPr>
  </w:style>
  <w:style w:type="paragraph" w:styleId="Heading5">
    <w:name w:val="heading 5"/>
    <w:basedOn w:val="Heading3"/>
    <w:link w:val="Heading5Char"/>
    <w:unhideWhenUsed/>
    <w:qFormat/>
    <w:rsid w:val="00D53AE7"/>
    <w:pPr>
      <w:spacing w:before="240" w:after="240"/>
      <w:outlineLvl w:val="4"/>
    </w:pPr>
    <w:rPr>
      <w:rFonts w:ascii="Trebuchet MS" w:hAnsi="Trebuchet MS"/>
      <w:b/>
      <w:i/>
      <w:sz w:val="20"/>
      <w:u w:val="single"/>
    </w:rPr>
  </w:style>
  <w:style w:type="paragraph" w:styleId="Heading6">
    <w:name w:val="heading 6"/>
    <w:basedOn w:val="Heading5"/>
    <w:next w:val="Normal"/>
    <w:link w:val="Heading6Char"/>
    <w:unhideWhenUsed/>
    <w:qFormat/>
    <w:rsid w:val="001E15A9"/>
    <w:pPr>
      <w:numPr>
        <w:numId w:val="23"/>
      </w:numPr>
      <w:outlineLvl w:val="5"/>
    </w:pPr>
  </w:style>
  <w:style w:type="paragraph" w:styleId="Heading7">
    <w:name w:val="heading 7"/>
    <w:basedOn w:val="Normal"/>
    <w:next w:val="Normal"/>
    <w:link w:val="Heading7Char"/>
    <w:unhideWhenUsed/>
    <w:qFormat/>
    <w:rsid w:val="00156E7E"/>
    <w:pPr>
      <w:numPr>
        <w:ilvl w:val="6"/>
        <w:numId w:val="6"/>
      </w:numPr>
      <w:spacing w:before="240" w:after="60"/>
      <w:outlineLvl w:val="6"/>
    </w:pPr>
    <w:rPr>
      <w:sz w:val="20"/>
    </w:rPr>
  </w:style>
  <w:style w:type="paragraph" w:styleId="Heading8">
    <w:name w:val="heading 8"/>
    <w:basedOn w:val="Normal"/>
    <w:next w:val="Normal"/>
    <w:link w:val="Heading8Char"/>
    <w:unhideWhenUsed/>
    <w:qFormat/>
    <w:rsid w:val="00156E7E"/>
    <w:pPr>
      <w:numPr>
        <w:ilvl w:val="7"/>
        <w:numId w:val="6"/>
      </w:numPr>
      <w:spacing w:before="240" w:after="60"/>
      <w:outlineLvl w:val="7"/>
    </w:pPr>
    <w:rPr>
      <w:i/>
      <w:sz w:val="20"/>
    </w:rPr>
  </w:style>
  <w:style w:type="paragraph" w:styleId="Heading9">
    <w:name w:val="heading 9"/>
    <w:basedOn w:val="Normal"/>
    <w:next w:val="Normal"/>
    <w:link w:val="Heading9Char"/>
    <w:unhideWhenUsed/>
    <w:qFormat/>
    <w:rsid w:val="00156E7E"/>
    <w:pPr>
      <w:numPr>
        <w:ilvl w:val="8"/>
        <w:numId w:val="6"/>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lphabet1">
    <w:name w:val="Alphabet 1"/>
    <w:basedOn w:val="Normal"/>
    <w:qFormat/>
    <w:rsid w:val="00156E7E"/>
    <w:pPr>
      <w:numPr>
        <w:numId w:val="1"/>
      </w:numPr>
      <w:tabs>
        <w:tab w:val="left" w:pos="1418"/>
      </w:tabs>
    </w:pPr>
  </w:style>
  <w:style w:type="paragraph" w:customStyle="1" w:styleId="Alphabet2">
    <w:name w:val="Alphabet 2"/>
    <w:basedOn w:val="Normal"/>
    <w:semiHidden/>
    <w:qFormat/>
    <w:rsid w:val="005C2EE2"/>
  </w:style>
  <w:style w:type="paragraph" w:customStyle="1" w:styleId="Alphabet3">
    <w:name w:val="Alphabet 3"/>
    <w:basedOn w:val="Normal"/>
    <w:qFormat/>
    <w:rsid w:val="00156E7E"/>
    <w:pPr>
      <w:numPr>
        <w:ilvl w:val="2"/>
        <w:numId w:val="1"/>
      </w:numPr>
    </w:pPr>
  </w:style>
  <w:style w:type="paragraph" w:customStyle="1" w:styleId="Alphabet4">
    <w:name w:val="Alphabet 4"/>
    <w:basedOn w:val="Normal"/>
    <w:qFormat/>
    <w:rsid w:val="00156E7E"/>
    <w:pPr>
      <w:numPr>
        <w:ilvl w:val="3"/>
        <w:numId w:val="1"/>
      </w:numPr>
      <w:tabs>
        <w:tab w:val="left" w:pos="3402"/>
      </w:tabs>
    </w:pPr>
  </w:style>
  <w:style w:type="paragraph" w:customStyle="1" w:styleId="Alphabet5">
    <w:name w:val="Alphabet 5"/>
    <w:basedOn w:val="Normal"/>
    <w:qFormat/>
    <w:rsid w:val="00156E7E"/>
    <w:pPr>
      <w:numPr>
        <w:ilvl w:val="4"/>
        <w:numId w:val="1"/>
      </w:numPr>
    </w:pPr>
  </w:style>
  <w:style w:type="paragraph" w:customStyle="1" w:styleId="AnnexureHeading1">
    <w:name w:val="Annexure Heading 1"/>
    <w:basedOn w:val="Normal"/>
    <w:next w:val="AnnexureHeading2"/>
    <w:qFormat/>
    <w:rsid w:val="00156E7E"/>
    <w:pPr>
      <w:numPr>
        <w:numId w:val="2"/>
      </w:numPr>
    </w:pPr>
  </w:style>
  <w:style w:type="paragraph" w:customStyle="1" w:styleId="AnnexureHeading2">
    <w:name w:val="Annexure Heading 2"/>
    <w:basedOn w:val="Normal"/>
    <w:qFormat/>
    <w:rsid w:val="00156E7E"/>
    <w:pPr>
      <w:numPr>
        <w:ilvl w:val="1"/>
        <w:numId w:val="2"/>
      </w:numPr>
    </w:pPr>
  </w:style>
  <w:style w:type="paragraph" w:customStyle="1" w:styleId="AnnexureHeading3">
    <w:name w:val="Annexure Heading 3"/>
    <w:basedOn w:val="Normal"/>
    <w:qFormat/>
    <w:rsid w:val="00156E7E"/>
    <w:pPr>
      <w:numPr>
        <w:ilvl w:val="2"/>
        <w:numId w:val="2"/>
      </w:numPr>
    </w:pPr>
  </w:style>
  <w:style w:type="paragraph" w:customStyle="1" w:styleId="AnnexureHeading4">
    <w:name w:val="Annexure Heading 4"/>
    <w:basedOn w:val="Normal"/>
    <w:qFormat/>
    <w:rsid w:val="00156E7E"/>
    <w:pPr>
      <w:numPr>
        <w:ilvl w:val="3"/>
        <w:numId w:val="2"/>
      </w:numPr>
    </w:pPr>
  </w:style>
  <w:style w:type="paragraph" w:customStyle="1" w:styleId="AnnexureHeadingMain">
    <w:name w:val="Annexure Heading Main"/>
    <w:basedOn w:val="Normal"/>
    <w:next w:val="AnnexureHeadingSub"/>
    <w:qFormat/>
    <w:rsid w:val="00156E7E"/>
    <w:pPr>
      <w:jc w:val="center"/>
    </w:pPr>
    <w:rPr>
      <w:b/>
      <w:caps/>
    </w:rPr>
  </w:style>
  <w:style w:type="paragraph" w:customStyle="1" w:styleId="AnnexureHeadingSub">
    <w:name w:val="Annexure Heading Sub"/>
    <w:basedOn w:val="Normal"/>
    <w:next w:val="AnnexureHeading1"/>
    <w:qFormat/>
    <w:rsid w:val="00156E7E"/>
    <w:pPr>
      <w:jc w:val="center"/>
    </w:pPr>
    <w:rPr>
      <w:b/>
    </w:rPr>
  </w:style>
  <w:style w:type="numbering" w:customStyle="1" w:styleId="ArticleSection">
    <w:name w:val="ArticleSection"/>
    <w:rsid w:val="00156E7E"/>
    <w:pPr>
      <w:numPr>
        <w:numId w:val="3"/>
      </w:numPr>
    </w:pPr>
  </w:style>
  <w:style w:type="paragraph" w:styleId="BodyText">
    <w:name w:val="Body Text"/>
    <w:basedOn w:val="Normal"/>
    <w:link w:val="BodyTextChar"/>
    <w:uiPriority w:val="1"/>
    <w:qFormat/>
    <w:rsid w:val="0073213B"/>
    <w:pPr>
      <w:tabs>
        <w:tab w:val="left" w:pos="0"/>
      </w:tabs>
      <w:kinsoku w:val="0"/>
      <w:overflowPunct w:val="0"/>
      <w:spacing w:line="260" w:lineRule="exact"/>
    </w:pPr>
    <w:rPr>
      <w:rFonts w:asciiTheme="minorHAnsi" w:hAnsiTheme="minorHAnsi" w:cs="Arial"/>
    </w:rPr>
  </w:style>
  <w:style w:type="character" w:customStyle="1" w:styleId="BodyTextChar">
    <w:name w:val="Body Text Char"/>
    <w:link w:val="BodyText"/>
    <w:uiPriority w:val="1"/>
    <w:rsid w:val="0073213B"/>
    <w:rPr>
      <w:rFonts w:cs="Arial"/>
      <w:sz w:val="24"/>
      <w:szCs w:val="24"/>
      <w:lang w:eastAsia="en-GB"/>
    </w:rPr>
  </w:style>
  <w:style w:type="paragraph" w:customStyle="1" w:styleId="BodyText1">
    <w:name w:val="Body Text 1"/>
    <w:basedOn w:val="Normal"/>
    <w:qFormat/>
    <w:rsid w:val="00156E7E"/>
    <w:pPr>
      <w:tabs>
        <w:tab w:val="left" w:pos="851"/>
      </w:tabs>
      <w:ind w:left="851"/>
    </w:pPr>
  </w:style>
  <w:style w:type="paragraph" w:styleId="BodyText3">
    <w:name w:val="Body Text 3"/>
    <w:basedOn w:val="Normal"/>
    <w:link w:val="BodyText3Char"/>
    <w:rsid w:val="00156E7E"/>
    <w:pPr>
      <w:tabs>
        <w:tab w:val="left" w:pos="1701"/>
      </w:tabs>
      <w:ind w:left="1701"/>
    </w:pPr>
    <w:rPr>
      <w:rFonts w:cs="Arial"/>
      <w:szCs w:val="21"/>
    </w:rPr>
  </w:style>
  <w:style w:type="character" w:customStyle="1" w:styleId="BodyText3Char">
    <w:name w:val="Body Text 3 Char"/>
    <w:link w:val="BodyText3"/>
    <w:rsid w:val="00156E7E"/>
    <w:rPr>
      <w:rFonts w:ascii="Arial" w:hAnsi="Arial" w:cs="Arial"/>
      <w:sz w:val="21"/>
      <w:szCs w:val="21"/>
    </w:rPr>
  </w:style>
  <w:style w:type="paragraph" w:customStyle="1" w:styleId="Bodytext4">
    <w:name w:val="Body text 4"/>
    <w:basedOn w:val="Normal"/>
    <w:qFormat/>
    <w:rsid w:val="00156E7E"/>
    <w:pPr>
      <w:tabs>
        <w:tab w:val="left" w:pos="2835"/>
      </w:tabs>
      <w:ind w:left="2835"/>
    </w:pPr>
  </w:style>
  <w:style w:type="paragraph" w:customStyle="1" w:styleId="BodyText5">
    <w:name w:val="Body Text 5"/>
    <w:basedOn w:val="Normal"/>
    <w:qFormat/>
    <w:rsid w:val="00156E7E"/>
    <w:pPr>
      <w:tabs>
        <w:tab w:val="left" w:pos="4253"/>
      </w:tabs>
      <w:ind w:left="4253"/>
    </w:pPr>
  </w:style>
  <w:style w:type="paragraph" w:customStyle="1" w:styleId="Bullet">
    <w:name w:val="Bullet"/>
    <w:basedOn w:val="Normal"/>
    <w:rsid w:val="00156E7E"/>
    <w:pPr>
      <w:numPr>
        <w:numId w:val="4"/>
      </w:numPr>
    </w:pPr>
  </w:style>
  <w:style w:type="paragraph" w:customStyle="1" w:styleId="Bullet1">
    <w:name w:val="Bullet 1"/>
    <w:basedOn w:val="Normal"/>
    <w:qFormat/>
    <w:rsid w:val="00156E7E"/>
    <w:pPr>
      <w:numPr>
        <w:numId w:val="5"/>
      </w:numPr>
    </w:pPr>
  </w:style>
  <w:style w:type="paragraph" w:customStyle="1" w:styleId="Bullet3">
    <w:name w:val="Bullet 3"/>
    <w:basedOn w:val="Normal"/>
    <w:qFormat/>
    <w:rsid w:val="00156E7E"/>
    <w:pPr>
      <w:numPr>
        <w:ilvl w:val="1"/>
        <w:numId w:val="5"/>
      </w:numPr>
    </w:pPr>
  </w:style>
  <w:style w:type="paragraph" w:customStyle="1" w:styleId="Bullet4">
    <w:name w:val="Bullet 4"/>
    <w:basedOn w:val="Normal"/>
    <w:qFormat/>
    <w:rsid w:val="00156E7E"/>
    <w:pPr>
      <w:numPr>
        <w:ilvl w:val="2"/>
        <w:numId w:val="5"/>
      </w:numPr>
    </w:pPr>
  </w:style>
  <w:style w:type="paragraph" w:customStyle="1" w:styleId="Bullet5">
    <w:name w:val="Bullet 5"/>
    <w:basedOn w:val="Normal"/>
    <w:qFormat/>
    <w:rsid w:val="00156E7E"/>
    <w:pPr>
      <w:numPr>
        <w:ilvl w:val="3"/>
        <w:numId w:val="5"/>
      </w:numPr>
    </w:pPr>
  </w:style>
  <w:style w:type="paragraph" w:customStyle="1" w:styleId="Heading0">
    <w:name w:val="Heading 0"/>
    <w:basedOn w:val="Normal"/>
    <w:next w:val="Normal"/>
    <w:rsid w:val="00156E7E"/>
    <w:rPr>
      <w:rFonts w:cs="Arial"/>
      <w:b/>
      <w:szCs w:val="21"/>
    </w:rPr>
  </w:style>
  <w:style w:type="character" w:customStyle="1" w:styleId="Heading1Char">
    <w:name w:val="Heading 1 Char"/>
    <w:basedOn w:val="DefaultParagraphFont"/>
    <w:link w:val="Heading1"/>
    <w:rsid w:val="00706D5E"/>
    <w:rPr>
      <w:rFonts w:ascii="Trebuchet MS" w:hAnsi="Trebuchet MS" w:cs="Georgia"/>
      <w:b/>
      <w:sz w:val="28"/>
      <w:szCs w:val="58"/>
      <w:lang w:eastAsia="en-GB"/>
    </w:rPr>
  </w:style>
  <w:style w:type="character" w:customStyle="1" w:styleId="Heading2Char">
    <w:name w:val="Heading 2 Char"/>
    <w:basedOn w:val="DefaultParagraphFont"/>
    <w:link w:val="Heading2"/>
    <w:rsid w:val="00CE2AC3"/>
    <w:rPr>
      <w:rFonts w:ascii="Trebuchet MS" w:hAnsi="Trebuchet MS" w:cs="Arial Black"/>
      <w:bCs/>
      <w:sz w:val="20"/>
      <w:szCs w:val="26"/>
      <w:lang w:eastAsia="en-GB"/>
    </w:rPr>
  </w:style>
  <w:style w:type="character" w:customStyle="1" w:styleId="Heading3Char">
    <w:name w:val="Heading 3 Char"/>
    <w:basedOn w:val="DefaultParagraphFont"/>
    <w:link w:val="Heading3"/>
    <w:uiPriority w:val="1"/>
    <w:rsid w:val="00296B97"/>
    <w:rPr>
      <w:rFonts w:eastAsia="Arial Unicode MS" w:cs="Times New Roman"/>
      <w:sz w:val="24"/>
      <w:szCs w:val="24"/>
      <w:lang w:eastAsia="en-GB"/>
    </w:rPr>
  </w:style>
  <w:style w:type="character" w:customStyle="1" w:styleId="Heading4Char">
    <w:name w:val="Heading 4 Char"/>
    <w:basedOn w:val="DefaultParagraphFont"/>
    <w:link w:val="Heading4"/>
    <w:rsid w:val="00F81144"/>
    <w:rPr>
      <w:rFonts w:ascii="Trebuchet MS" w:eastAsia="Arial Unicode MS" w:hAnsi="Trebuchet MS" w:cs="Times New Roman"/>
      <w:sz w:val="20"/>
      <w:szCs w:val="24"/>
      <w:lang w:eastAsia="en-GB"/>
    </w:rPr>
  </w:style>
  <w:style w:type="character" w:customStyle="1" w:styleId="Heading5Char">
    <w:name w:val="Heading 5 Char"/>
    <w:basedOn w:val="DefaultParagraphFont"/>
    <w:link w:val="Heading5"/>
    <w:rsid w:val="00D53AE7"/>
    <w:rPr>
      <w:rFonts w:ascii="Trebuchet MS" w:eastAsia="Arial Unicode MS" w:hAnsi="Trebuchet MS" w:cs="Times New Roman"/>
      <w:b/>
      <w:i/>
      <w:sz w:val="20"/>
      <w:szCs w:val="24"/>
      <w:u w:val="single"/>
      <w:lang w:eastAsia="en-GB"/>
    </w:rPr>
  </w:style>
  <w:style w:type="character" w:customStyle="1" w:styleId="Heading6Char">
    <w:name w:val="Heading 6 Char"/>
    <w:basedOn w:val="DefaultParagraphFont"/>
    <w:link w:val="Heading6"/>
    <w:rsid w:val="001E15A9"/>
    <w:rPr>
      <w:rFonts w:ascii="Trebuchet MS" w:eastAsia="Arial Unicode MS" w:hAnsi="Trebuchet MS" w:cs="Times New Roman"/>
      <w:b/>
      <w:i/>
      <w:sz w:val="20"/>
      <w:szCs w:val="24"/>
      <w:u w:val="single"/>
      <w:lang w:eastAsia="en-GB"/>
    </w:rPr>
  </w:style>
  <w:style w:type="character" w:customStyle="1" w:styleId="Heading7Char">
    <w:name w:val="Heading 7 Char"/>
    <w:basedOn w:val="DefaultParagraphFont"/>
    <w:link w:val="Heading7"/>
    <w:rsid w:val="0065232C"/>
    <w:rPr>
      <w:rFonts w:ascii="Times New Roman" w:hAnsi="Times New Roman" w:cs="Times New Roman"/>
      <w:sz w:val="20"/>
      <w:szCs w:val="24"/>
      <w:lang w:eastAsia="en-GB"/>
    </w:rPr>
  </w:style>
  <w:style w:type="character" w:customStyle="1" w:styleId="Heading8Char">
    <w:name w:val="Heading 8 Char"/>
    <w:basedOn w:val="DefaultParagraphFont"/>
    <w:link w:val="Heading8"/>
    <w:rsid w:val="0065232C"/>
    <w:rPr>
      <w:rFonts w:ascii="Times New Roman" w:hAnsi="Times New Roman" w:cs="Times New Roman"/>
      <w:i/>
      <w:sz w:val="20"/>
      <w:szCs w:val="24"/>
      <w:lang w:eastAsia="en-GB"/>
    </w:rPr>
  </w:style>
  <w:style w:type="character" w:customStyle="1" w:styleId="Heading9Char">
    <w:name w:val="Heading 9 Char"/>
    <w:basedOn w:val="DefaultParagraphFont"/>
    <w:link w:val="Heading9"/>
    <w:rsid w:val="0065232C"/>
    <w:rPr>
      <w:rFonts w:ascii="Times New Roman" w:hAnsi="Times New Roman" w:cs="Times New Roman"/>
      <w:b/>
      <w:i/>
      <w:sz w:val="18"/>
      <w:szCs w:val="24"/>
      <w:lang w:eastAsia="en-GB"/>
    </w:rPr>
  </w:style>
  <w:style w:type="character" w:styleId="Hyperlink">
    <w:name w:val="Hyperlink"/>
    <w:uiPriority w:val="99"/>
    <w:unhideWhenUsed/>
    <w:rsid w:val="00156E7E"/>
    <w:rPr>
      <w:color w:val="0000FF"/>
      <w:u w:val="single"/>
    </w:rPr>
  </w:style>
  <w:style w:type="paragraph" w:customStyle="1" w:styleId="ListNumbering">
    <w:name w:val="List Numbering"/>
    <w:basedOn w:val="Normal"/>
    <w:qFormat/>
    <w:rsid w:val="00156E7E"/>
    <w:pPr>
      <w:numPr>
        <w:numId w:val="7"/>
      </w:numPr>
      <w:tabs>
        <w:tab w:val="left" w:pos="851"/>
      </w:tabs>
    </w:pPr>
  </w:style>
  <w:style w:type="paragraph" w:customStyle="1" w:styleId="Parties">
    <w:name w:val="Parties"/>
    <w:basedOn w:val="Normal"/>
    <w:qFormat/>
    <w:rsid w:val="00156E7E"/>
    <w:pPr>
      <w:numPr>
        <w:numId w:val="8"/>
      </w:numPr>
      <w:tabs>
        <w:tab w:val="left" w:pos="851"/>
      </w:tabs>
    </w:pPr>
  </w:style>
  <w:style w:type="paragraph" w:customStyle="1" w:styleId="RECITALS">
    <w:name w:val="RECITALS"/>
    <w:basedOn w:val="Normal"/>
    <w:rsid w:val="00156E7E"/>
    <w:pPr>
      <w:numPr>
        <w:numId w:val="9"/>
      </w:numPr>
      <w:tabs>
        <w:tab w:val="left" w:pos="851"/>
      </w:tabs>
    </w:pPr>
  </w:style>
  <w:style w:type="paragraph" w:customStyle="1" w:styleId="RomanNumeral1">
    <w:name w:val="Roman Numeral 1"/>
    <w:basedOn w:val="Normal"/>
    <w:qFormat/>
    <w:rsid w:val="00156E7E"/>
    <w:pPr>
      <w:numPr>
        <w:numId w:val="10"/>
      </w:numPr>
      <w:tabs>
        <w:tab w:val="left" w:pos="1418"/>
      </w:tabs>
    </w:pPr>
  </w:style>
  <w:style w:type="paragraph" w:customStyle="1" w:styleId="RomanNumeral2">
    <w:name w:val="Roman Numeral 2"/>
    <w:basedOn w:val="Normal"/>
    <w:semiHidden/>
    <w:qFormat/>
    <w:rsid w:val="005C2EE2"/>
  </w:style>
  <w:style w:type="paragraph" w:customStyle="1" w:styleId="RomanNumeral3">
    <w:name w:val="Roman Numeral 3"/>
    <w:basedOn w:val="Normal"/>
    <w:qFormat/>
    <w:rsid w:val="00156E7E"/>
    <w:pPr>
      <w:numPr>
        <w:ilvl w:val="2"/>
        <w:numId w:val="10"/>
      </w:numPr>
    </w:pPr>
  </w:style>
  <w:style w:type="paragraph" w:customStyle="1" w:styleId="RomanNumeral4">
    <w:name w:val="Roman Numeral 4"/>
    <w:basedOn w:val="Normal"/>
    <w:qFormat/>
    <w:rsid w:val="00AF5E3A"/>
    <w:pPr>
      <w:numPr>
        <w:ilvl w:val="3"/>
        <w:numId w:val="10"/>
      </w:numPr>
      <w:tabs>
        <w:tab w:val="left" w:pos="907"/>
        <w:tab w:val="left" w:pos="1644"/>
        <w:tab w:val="left" w:pos="2381"/>
        <w:tab w:val="left" w:pos="3119"/>
        <w:tab w:val="left" w:pos="3856"/>
        <w:tab w:val="left" w:pos="4593"/>
        <w:tab w:val="left" w:pos="5330"/>
        <w:tab w:val="left" w:pos="6067"/>
      </w:tabs>
      <w:suppressAutoHyphens/>
      <w:jc w:val="both"/>
    </w:pPr>
    <w:rPr>
      <w:rFonts w:ascii="Arial" w:hAnsi="Arial" w:cs="Arial"/>
      <w:sz w:val="20"/>
      <w:szCs w:val="20"/>
    </w:rPr>
  </w:style>
  <w:style w:type="paragraph" w:customStyle="1" w:styleId="RomanNumeral5">
    <w:name w:val="Roman Numeral 5"/>
    <w:basedOn w:val="Normal"/>
    <w:qFormat/>
    <w:rsid w:val="00156E7E"/>
    <w:pPr>
      <w:numPr>
        <w:ilvl w:val="4"/>
        <w:numId w:val="10"/>
      </w:numPr>
    </w:pPr>
  </w:style>
  <w:style w:type="paragraph" w:customStyle="1" w:styleId="ScheduleHeading1">
    <w:name w:val="Schedule Heading 1"/>
    <w:basedOn w:val="Normal"/>
    <w:next w:val="ScheduleHeading2"/>
    <w:qFormat/>
    <w:rsid w:val="00156E7E"/>
    <w:pPr>
      <w:numPr>
        <w:numId w:val="11"/>
      </w:numPr>
    </w:pPr>
  </w:style>
  <w:style w:type="paragraph" w:customStyle="1" w:styleId="ScheduleHeading2">
    <w:name w:val="Schedule Heading 2"/>
    <w:basedOn w:val="Normal"/>
    <w:qFormat/>
    <w:rsid w:val="00156E7E"/>
    <w:pPr>
      <w:numPr>
        <w:ilvl w:val="1"/>
        <w:numId w:val="11"/>
      </w:numPr>
    </w:pPr>
  </w:style>
  <w:style w:type="paragraph" w:customStyle="1" w:styleId="ScheduleHeading3">
    <w:name w:val="Schedule Heading 3"/>
    <w:basedOn w:val="Normal"/>
    <w:qFormat/>
    <w:rsid w:val="00156E7E"/>
    <w:pPr>
      <w:numPr>
        <w:ilvl w:val="2"/>
        <w:numId w:val="11"/>
      </w:numPr>
    </w:pPr>
  </w:style>
  <w:style w:type="paragraph" w:customStyle="1" w:styleId="ScheduleHeading4">
    <w:name w:val="Schedule Heading 4"/>
    <w:basedOn w:val="Normal"/>
    <w:qFormat/>
    <w:rsid w:val="00156E7E"/>
    <w:pPr>
      <w:numPr>
        <w:ilvl w:val="3"/>
        <w:numId w:val="11"/>
      </w:numPr>
    </w:pPr>
  </w:style>
  <w:style w:type="paragraph" w:customStyle="1" w:styleId="ScheduleHeadingMain">
    <w:name w:val="Schedule Heading Main"/>
    <w:basedOn w:val="Normal"/>
    <w:next w:val="ScheduleHeadingSub"/>
    <w:rsid w:val="00156E7E"/>
    <w:pPr>
      <w:keepNext/>
      <w:jc w:val="center"/>
      <w:outlineLvl w:val="0"/>
    </w:pPr>
    <w:rPr>
      <w:rFonts w:ascii="Arial Bold" w:hAnsi="Arial Bold"/>
      <w:b/>
      <w:caps/>
    </w:rPr>
  </w:style>
  <w:style w:type="paragraph" w:customStyle="1" w:styleId="ScheduleHeadingSub">
    <w:name w:val="Schedule Heading Sub"/>
    <w:basedOn w:val="Normal"/>
    <w:next w:val="ScheduleHeading1"/>
    <w:qFormat/>
    <w:rsid w:val="00156E7E"/>
    <w:pPr>
      <w:jc w:val="center"/>
    </w:pPr>
    <w:rPr>
      <w:b/>
    </w:rPr>
  </w:style>
  <w:style w:type="table" w:styleId="TableGrid">
    <w:name w:val="Table Grid"/>
    <w:uiPriority w:val="59"/>
    <w:rsid w:val="00156E7E"/>
    <w:pPr>
      <w:tabs>
        <w:tab w:val="left" w:pos="907"/>
        <w:tab w:val="left" w:pos="1644"/>
        <w:tab w:val="left" w:pos="2381"/>
        <w:tab w:val="left" w:pos="3119"/>
        <w:tab w:val="left" w:pos="3856"/>
        <w:tab w:val="left" w:pos="4593"/>
        <w:tab w:val="left" w:pos="5330"/>
        <w:tab w:val="left" w:pos="6067"/>
      </w:tabs>
      <w:suppressAutoHyphens/>
      <w:spacing w:before="240" w:after="0" w:line="240" w:lineRule="auto"/>
      <w:jc w:val="both"/>
    </w:pPr>
    <w:rPr>
      <w:rFonts w:ascii="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uiPriority w:val="39"/>
    <w:unhideWhenUsed/>
    <w:rsid w:val="00156E7E"/>
    <w:pPr>
      <w:tabs>
        <w:tab w:val="left" w:pos="567"/>
        <w:tab w:val="right" w:leader="dot" w:pos="9072"/>
      </w:tabs>
    </w:pPr>
  </w:style>
  <w:style w:type="paragraph" w:styleId="TOC2">
    <w:name w:val="toc 2"/>
    <w:basedOn w:val="Normal"/>
    <w:next w:val="Normal"/>
    <w:autoRedefine/>
    <w:uiPriority w:val="39"/>
    <w:unhideWhenUsed/>
    <w:rsid w:val="00156E7E"/>
    <w:pPr>
      <w:ind w:left="210"/>
    </w:pPr>
  </w:style>
  <w:style w:type="paragraph" w:styleId="TOC3">
    <w:name w:val="toc 3"/>
    <w:basedOn w:val="Normal"/>
    <w:next w:val="Normal"/>
    <w:autoRedefine/>
    <w:uiPriority w:val="39"/>
    <w:unhideWhenUsed/>
    <w:rsid w:val="00156E7E"/>
    <w:pPr>
      <w:ind w:left="420"/>
    </w:pPr>
  </w:style>
  <w:style w:type="paragraph" w:styleId="TOC4">
    <w:name w:val="toc 4"/>
    <w:basedOn w:val="Normal"/>
    <w:next w:val="Normal"/>
    <w:autoRedefine/>
    <w:uiPriority w:val="39"/>
    <w:unhideWhenUsed/>
    <w:rsid w:val="00CA3143"/>
    <w:pPr>
      <w:spacing w:after="100"/>
      <w:ind w:left="630"/>
    </w:pPr>
  </w:style>
  <w:style w:type="paragraph" w:styleId="TOC5">
    <w:name w:val="toc 5"/>
    <w:basedOn w:val="Normal"/>
    <w:next w:val="Normal"/>
    <w:autoRedefine/>
    <w:uiPriority w:val="39"/>
    <w:unhideWhenUsed/>
    <w:rsid w:val="00CA3143"/>
    <w:pPr>
      <w:spacing w:after="100"/>
      <w:ind w:left="840"/>
    </w:pPr>
  </w:style>
  <w:style w:type="paragraph" w:styleId="TOC6">
    <w:name w:val="toc 6"/>
    <w:basedOn w:val="Normal"/>
    <w:next w:val="Normal"/>
    <w:autoRedefine/>
    <w:uiPriority w:val="39"/>
    <w:unhideWhenUsed/>
    <w:rsid w:val="00CA3143"/>
    <w:pPr>
      <w:spacing w:after="100"/>
      <w:ind w:left="1050"/>
    </w:pPr>
  </w:style>
  <w:style w:type="paragraph" w:styleId="TOC7">
    <w:name w:val="toc 7"/>
    <w:basedOn w:val="Normal"/>
    <w:next w:val="Normal"/>
    <w:autoRedefine/>
    <w:uiPriority w:val="39"/>
    <w:unhideWhenUsed/>
    <w:rsid w:val="00CA3143"/>
    <w:pPr>
      <w:spacing w:after="100"/>
      <w:ind w:left="1260"/>
    </w:pPr>
  </w:style>
  <w:style w:type="paragraph" w:styleId="TOC8">
    <w:name w:val="toc 8"/>
    <w:basedOn w:val="Normal"/>
    <w:next w:val="Normal"/>
    <w:autoRedefine/>
    <w:uiPriority w:val="39"/>
    <w:unhideWhenUsed/>
    <w:rsid w:val="00CA3143"/>
    <w:pPr>
      <w:spacing w:after="100"/>
      <w:ind w:left="1470"/>
    </w:pPr>
  </w:style>
  <w:style w:type="paragraph" w:styleId="TOC9">
    <w:name w:val="toc 9"/>
    <w:basedOn w:val="Normal"/>
    <w:next w:val="Normal"/>
    <w:autoRedefine/>
    <w:uiPriority w:val="39"/>
    <w:unhideWhenUsed/>
    <w:rsid w:val="00CA3143"/>
    <w:pPr>
      <w:spacing w:after="100"/>
      <w:ind w:left="1680"/>
    </w:pPr>
  </w:style>
  <w:style w:type="paragraph" w:customStyle="1" w:styleId="Nodocx">
    <w:name w:val="Nodocx"/>
    <w:basedOn w:val="Normal"/>
    <w:qFormat/>
    <w:rsid w:val="00156E7E"/>
  </w:style>
  <w:style w:type="paragraph" w:customStyle="1" w:styleId="AnnexureHeading5">
    <w:name w:val="Annexure Heading 5"/>
    <w:basedOn w:val="Normal"/>
    <w:qFormat/>
    <w:rsid w:val="00156E7E"/>
    <w:pPr>
      <w:numPr>
        <w:ilvl w:val="4"/>
        <w:numId w:val="2"/>
      </w:numPr>
    </w:pPr>
  </w:style>
  <w:style w:type="paragraph" w:styleId="Footer">
    <w:name w:val="footer"/>
    <w:basedOn w:val="Normal"/>
    <w:link w:val="FooterChar"/>
    <w:uiPriority w:val="99"/>
    <w:rsid w:val="00156E7E"/>
    <w:pPr>
      <w:tabs>
        <w:tab w:val="center" w:pos="4513"/>
        <w:tab w:val="right" w:pos="9026"/>
      </w:tabs>
    </w:pPr>
  </w:style>
  <w:style w:type="character" w:customStyle="1" w:styleId="FooterChar">
    <w:name w:val="Footer Char"/>
    <w:basedOn w:val="DefaultParagraphFont"/>
    <w:link w:val="Footer"/>
    <w:uiPriority w:val="99"/>
    <w:rsid w:val="00156E7E"/>
    <w:rPr>
      <w:rFonts w:ascii="Arial" w:hAnsi="Arial" w:cs="Tahoma"/>
      <w:sz w:val="21"/>
      <w:szCs w:val="20"/>
    </w:rPr>
  </w:style>
  <w:style w:type="paragraph" w:styleId="Header">
    <w:name w:val="header"/>
    <w:basedOn w:val="Normal"/>
    <w:link w:val="HeaderChar"/>
    <w:uiPriority w:val="99"/>
    <w:rsid w:val="00156E7E"/>
    <w:pPr>
      <w:tabs>
        <w:tab w:val="center" w:pos="4513"/>
        <w:tab w:val="right" w:pos="9026"/>
      </w:tabs>
    </w:pPr>
  </w:style>
  <w:style w:type="character" w:customStyle="1" w:styleId="HeaderChar">
    <w:name w:val="Header Char"/>
    <w:basedOn w:val="DefaultParagraphFont"/>
    <w:link w:val="Header"/>
    <w:uiPriority w:val="99"/>
    <w:rsid w:val="00156E7E"/>
    <w:rPr>
      <w:rFonts w:ascii="Arial" w:hAnsi="Arial" w:cs="Tahoma"/>
      <w:sz w:val="21"/>
      <w:szCs w:val="20"/>
    </w:rPr>
  </w:style>
  <w:style w:type="paragraph" w:customStyle="1" w:styleId="ScheduleHeading5">
    <w:name w:val="Schedule Heading 5"/>
    <w:basedOn w:val="Normal"/>
    <w:qFormat/>
    <w:rsid w:val="00156E7E"/>
    <w:pPr>
      <w:numPr>
        <w:ilvl w:val="4"/>
        <w:numId w:val="11"/>
      </w:numPr>
    </w:pPr>
  </w:style>
  <w:style w:type="paragraph" w:styleId="ListParagraph">
    <w:name w:val="List Paragraph"/>
    <w:basedOn w:val="Normal"/>
    <w:uiPriority w:val="34"/>
    <w:qFormat/>
    <w:rsid w:val="008E62FA"/>
    <w:pPr>
      <w:spacing w:after="240" w:line="260" w:lineRule="exact"/>
    </w:pPr>
    <w:rPr>
      <w:rFonts w:asciiTheme="minorHAnsi" w:hAnsiTheme="minorHAnsi"/>
    </w:rPr>
  </w:style>
  <w:style w:type="paragraph" w:customStyle="1" w:styleId="TableParagraph">
    <w:name w:val="Table Paragraph"/>
    <w:basedOn w:val="Normal"/>
    <w:uiPriority w:val="1"/>
    <w:qFormat/>
    <w:rsid w:val="00962EDF"/>
  </w:style>
  <w:style w:type="paragraph" w:styleId="TOCHeading">
    <w:name w:val="TOC Heading"/>
    <w:basedOn w:val="Heading1"/>
    <w:next w:val="Normal"/>
    <w:uiPriority w:val="39"/>
    <w:semiHidden/>
    <w:unhideWhenUsed/>
    <w:qFormat/>
    <w:rsid w:val="00962EDF"/>
    <w:pPr>
      <w:keepNext/>
      <w:keepLines/>
      <w:spacing w:before="480" w:after="0" w:line="276" w:lineRule="auto"/>
      <w:outlineLvl w:val="9"/>
    </w:pPr>
    <w:rPr>
      <w:rFonts w:eastAsia="MS Gothic" w:cs="Times New Roman"/>
      <w:bCs/>
      <w:color w:val="365F91"/>
      <w:szCs w:val="28"/>
      <w:lang w:val="en-US" w:eastAsia="ja-JP"/>
    </w:rPr>
  </w:style>
  <w:style w:type="paragraph" w:styleId="BalloonText">
    <w:name w:val="Balloon Text"/>
    <w:basedOn w:val="Normal"/>
    <w:link w:val="BalloonTextChar"/>
    <w:uiPriority w:val="99"/>
    <w:semiHidden/>
    <w:unhideWhenUsed/>
    <w:rsid w:val="00962EDF"/>
    <w:rPr>
      <w:rFonts w:ascii="Tahoma" w:hAnsi="Tahoma" w:cs="Tahoma"/>
      <w:sz w:val="16"/>
      <w:szCs w:val="16"/>
    </w:rPr>
  </w:style>
  <w:style w:type="character" w:customStyle="1" w:styleId="BalloonTextChar">
    <w:name w:val="Balloon Text Char"/>
    <w:basedOn w:val="DefaultParagraphFont"/>
    <w:link w:val="BalloonText"/>
    <w:uiPriority w:val="99"/>
    <w:semiHidden/>
    <w:rsid w:val="00962EDF"/>
    <w:rPr>
      <w:rFonts w:ascii="Tahoma" w:hAnsi="Tahoma" w:cs="Tahoma"/>
      <w:sz w:val="16"/>
      <w:szCs w:val="16"/>
      <w:lang w:eastAsia="en-GB"/>
    </w:rPr>
  </w:style>
  <w:style w:type="character" w:customStyle="1" w:styleId="Bodytext2">
    <w:name w:val="Body text (2)_"/>
    <w:basedOn w:val="DefaultParagraphFont"/>
    <w:rsid w:val="00AD795D"/>
    <w:rPr>
      <w:rFonts w:ascii="Arial" w:eastAsia="Arial" w:hAnsi="Arial" w:cs="Arial"/>
      <w:b w:val="0"/>
      <w:bCs w:val="0"/>
      <w:i w:val="0"/>
      <w:iCs w:val="0"/>
      <w:smallCaps w:val="0"/>
      <w:strike w:val="0"/>
      <w:sz w:val="20"/>
      <w:szCs w:val="20"/>
      <w:u w:val="none"/>
    </w:rPr>
  </w:style>
  <w:style w:type="character" w:customStyle="1" w:styleId="Bodytext20">
    <w:name w:val="Body text (2)"/>
    <w:basedOn w:val="Bodytext2"/>
    <w:rsid w:val="00AD795D"/>
    <w:rPr>
      <w:rFonts w:ascii="Arial" w:eastAsia="Arial" w:hAnsi="Arial" w:cs="Arial"/>
      <w:b w:val="0"/>
      <w:bCs w:val="0"/>
      <w:i w:val="0"/>
      <w:iCs w:val="0"/>
      <w:smallCaps w:val="0"/>
      <w:strike w:val="0"/>
      <w:color w:val="222626"/>
      <w:spacing w:val="0"/>
      <w:w w:val="100"/>
      <w:position w:val="0"/>
      <w:sz w:val="20"/>
      <w:szCs w:val="20"/>
      <w:u w:val="none"/>
      <w:lang w:val="en-GB" w:eastAsia="en-GB" w:bidi="en-GB"/>
    </w:rPr>
  </w:style>
  <w:style w:type="character" w:customStyle="1" w:styleId="Bodytext9Exact">
    <w:name w:val="Body text (9) Exact"/>
    <w:basedOn w:val="Bodytext9"/>
    <w:rsid w:val="00AD795D"/>
    <w:rPr>
      <w:rFonts w:ascii="Arial" w:eastAsia="Arial" w:hAnsi="Arial" w:cs="Arial"/>
      <w:b/>
      <w:bCs/>
      <w:color w:val="222626"/>
      <w:sz w:val="16"/>
      <w:szCs w:val="16"/>
      <w:shd w:val="clear" w:color="auto" w:fill="FFFFFF"/>
    </w:rPr>
  </w:style>
  <w:style w:type="character" w:customStyle="1" w:styleId="Bodytext985pt">
    <w:name w:val="Body text (9) + 8.5 pt"/>
    <w:aliases w:val="Not Bold Exact"/>
    <w:basedOn w:val="Bodytext9"/>
    <w:rsid w:val="00AD795D"/>
    <w:rPr>
      <w:rFonts w:ascii="Arial" w:eastAsia="Arial" w:hAnsi="Arial" w:cs="Arial"/>
      <w:b/>
      <w:bCs/>
      <w:color w:val="222626"/>
      <w:sz w:val="17"/>
      <w:szCs w:val="17"/>
      <w:shd w:val="clear" w:color="auto" w:fill="FFFFFF"/>
    </w:rPr>
  </w:style>
  <w:style w:type="character" w:customStyle="1" w:styleId="Heading62">
    <w:name w:val="Heading #6 (2)_"/>
    <w:basedOn w:val="DefaultParagraphFont"/>
    <w:rsid w:val="00AD795D"/>
    <w:rPr>
      <w:rFonts w:ascii="Arial" w:eastAsia="Arial" w:hAnsi="Arial" w:cs="Arial"/>
      <w:b w:val="0"/>
      <w:bCs w:val="0"/>
      <w:i w:val="0"/>
      <w:iCs w:val="0"/>
      <w:smallCaps w:val="0"/>
      <w:strike w:val="0"/>
      <w:sz w:val="30"/>
      <w:szCs w:val="30"/>
      <w:u w:val="none"/>
    </w:rPr>
  </w:style>
  <w:style w:type="character" w:customStyle="1" w:styleId="Heading620">
    <w:name w:val="Heading #6 (2)"/>
    <w:basedOn w:val="Heading62"/>
    <w:rsid w:val="00AD795D"/>
    <w:rPr>
      <w:rFonts w:ascii="Arial" w:eastAsia="Arial" w:hAnsi="Arial" w:cs="Arial"/>
      <w:b w:val="0"/>
      <w:bCs w:val="0"/>
      <w:i w:val="0"/>
      <w:iCs w:val="0"/>
      <w:smallCaps w:val="0"/>
      <w:strike w:val="0"/>
      <w:color w:val="444949"/>
      <w:spacing w:val="0"/>
      <w:w w:val="100"/>
      <w:position w:val="0"/>
      <w:sz w:val="30"/>
      <w:szCs w:val="30"/>
      <w:u w:val="none"/>
      <w:lang w:val="en-GB" w:eastAsia="en-GB" w:bidi="en-GB"/>
    </w:rPr>
  </w:style>
  <w:style w:type="character" w:customStyle="1" w:styleId="Bodytext295pt">
    <w:name w:val="Body text (2) + 9.5 pt"/>
    <w:aliases w:val="Bold"/>
    <w:basedOn w:val="Bodytext2"/>
    <w:rsid w:val="00AD795D"/>
    <w:rPr>
      <w:rFonts w:ascii="Arial" w:eastAsia="Arial" w:hAnsi="Arial" w:cs="Arial"/>
      <w:b/>
      <w:bCs/>
      <w:i w:val="0"/>
      <w:iCs w:val="0"/>
      <w:smallCaps w:val="0"/>
      <w:strike w:val="0"/>
      <w:color w:val="EB7359"/>
      <w:spacing w:val="0"/>
      <w:w w:val="100"/>
      <w:position w:val="0"/>
      <w:sz w:val="19"/>
      <w:szCs w:val="19"/>
      <w:u w:val="none"/>
      <w:lang w:val="en-GB" w:eastAsia="en-GB" w:bidi="en-GB"/>
    </w:rPr>
  </w:style>
  <w:style w:type="character" w:customStyle="1" w:styleId="Bodytext9">
    <w:name w:val="Body text (9)_"/>
    <w:basedOn w:val="DefaultParagraphFont"/>
    <w:link w:val="Bodytext90"/>
    <w:rsid w:val="00AD795D"/>
    <w:rPr>
      <w:rFonts w:ascii="Arial" w:eastAsia="Arial" w:hAnsi="Arial" w:cs="Arial"/>
      <w:b/>
      <w:bCs/>
      <w:sz w:val="16"/>
      <w:szCs w:val="16"/>
      <w:shd w:val="clear" w:color="auto" w:fill="FFFFFF"/>
    </w:rPr>
  </w:style>
  <w:style w:type="paragraph" w:customStyle="1" w:styleId="Bodytext90">
    <w:name w:val="Body text (9)"/>
    <w:basedOn w:val="Normal"/>
    <w:link w:val="Bodytext9"/>
    <w:rsid w:val="00AD795D"/>
    <w:pPr>
      <w:shd w:val="clear" w:color="auto" w:fill="FFFFFF"/>
      <w:autoSpaceDE/>
      <w:autoSpaceDN/>
      <w:adjustRightInd/>
      <w:spacing w:line="233" w:lineRule="exact"/>
    </w:pPr>
    <w:rPr>
      <w:rFonts w:ascii="Arial" w:eastAsia="Arial" w:hAnsi="Arial" w:cs="Arial"/>
      <w:b/>
      <w:bCs/>
      <w:sz w:val="16"/>
      <w:szCs w:val="16"/>
      <w:lang w:eastAsia="en-US"/>
    </w:rPr>
  </w:style>
  <w:style w:type="paragraph" w:styleId="NormalWeb">
    <w:name w:val="Normal (Web)"/>
    <w:basedOn w:val="Normal"/>
    <w:unhideWhenUsed/>
    <w:rsid w:val="00631EC1"/>
    <w:pPr>
      <w:widowControl/>
      <w:autoSpaceDE/>
      <w:autoSpaceDN/>
      <w:adjustRightInd/>
      <w:spacing w:before="100" w:beforeAutospacing="1" w:after="100" w:afterAutospacing="1"/>
    </w:pPr>
  </w:style>
  <w:style w:type="table" w:styleId="MediumList2-Accent6">
    <w:name w:val="Medium List 2 Accent 6"/>
    <w:basedOn w:val="TableNormal"/>
    <w:uiPriority w:val="66"/>
    <w:rsid w:val="00FC54F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5353D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character" w:customStyle="1" w:styleId="Heading70">
    <w:name w:val="Heading #7_"/>
    <w:basedOn w:val="DefaultParagraphFont"/>
    <w:rsid w:val="006F53ED"/>
    <w:rPr>
      <w:rFonts w:ascii="Arial" w:eastAsia="Arial" w:hAnsi="Arial" w:cs="Arial"/>
      <w:b w:val="0"/>
      <w:bCs w:val="0"/>
      <w:i w:val="0"/>
      <w:iCs w:val="0"/>
      <w:smallCaps w:val="0"/>
      <w:strike w:val="0"/>
      <w:sz w:val="30"/>
      <w:szCs w:val="30"/>
      <w:u w:val="none"/>
    </w:rPr>
  </w:style>
  <w:style w:type="character" w:customStyle="1" w:styleId="Heading71">
    <w:name w:val="Heading #7"/>
    <w:basedOn w:val="Heading70"/>
    <w:rsid w:val="006F53ED"/>
    <w:rPr>
      <w:rFonts w:ascii="Arial" w:eastAsia="Arial" w:hAnsi="Arial" w:cs="Arial"/>
      <w:b w:val="0"/>
      <w:bCs w:val="0"/>
      <w:i w:val="0"/>
      <w:iCs w:val="0"/>
      <w:smallCaps w:val="0"/>
      <w:strike w:val="0"/>
      <w:color w:val="222626"/>
      <w:spacing w:val="0"/>
      <w:w w:val="100"/>
      <w:position w:val="0"/>
      <w:sz w:val="30"/>
      <w:szCs w:val="30"/>
      <w:u w:val="none"/>
      <w:lang w:val="en-GB" w:eastAsia="en-GB" w:bidi="en-GB"/>
    </w:rPr>
  </w:style>
  <w:style w:type="character" w:customStyle="1" w:styleId="Bodytext8">
    <w:name w:val="Body text (8)_"/>
    <w:basedOn w:val="DefaultParagraphFont"/>
    <w:link w:val="Bodytext80"/>
    <w:rsid w:val="009D68D4"/>
    <w:rPr>
      <w:rFonts w:ascii="Arial" w:eastAsia="Arial" w:hAnsi="Arial" w:cs="Arial"/>
      <w:b/>
      <w:bCs/>
      <w:sz w:val="19"/>
      <w:szCs w:val="19"/>
      <w:shd w:val="clear" w:color="auto" w:fill="FFFFFF"/>
    </w:rPr>
  </w:style>
  <w:style w:type="character" w:customStyle="1" w:styleId="Heading50">
    <w:name w:val="Heading #5_"/>
    <w:basedOn w:val="DefaultParagraphFont"/>
    <w:link w:val="Heading51"/>
    <w:rsid w:val="009D68D4"/>
    <w:rPr>
      <w:rFonts w:ascii="Arial" w:eastAsia="Arial" w:hAnsi="Arial" w:cs="Arial"/>
      <w:b/>
      <w:bCs/>
      <w:sz w:val="30"/>
      <w:szCs w:val="30"/>
      <w:shd w:val="clear" w:color="auto" w:fill="FFFFFF"/>
    </w:rPr>
  </w:style>
  <w:style w:type="paragraph" w:customStyle="1" w:styleId="Bodytext80">
    <w:name w:val="Body text (8)"/>
    <w:basedOn w:val="Normal"/>
    <w:link w:val="Bodytext8"/>
    <w:rsid w:val="009D68D4"/>
    <w:pPr>
      <w:shd w:val="clear" w:color="auto" w:fill="FFFFFF"/>
      <w:autoSpaceDE/>
      <w:autoSpaceDN/>
      <w:adjustRightInd/>
      <w:spacing w:before="100" w:after="200" w:line="281" w:lineRule="exact"/>
    </w:pPr>
    <w:rPr>
      <w:rFonts w:ascii="Arial" w:eastAsia="Arial" w:hAnsi="Arial" w:cs="Arial"/>
      <w:b/>
      <w:bCs/>
      <w:sz w:val="19"/>
      <w:szCs w:val="19"/>
      <w:lang w:eastAsia="en-US"/>
    </w:rPr>
  </w:style>
  <w:style w:type="paragraph" w:customStyle="1" w:styleId="Heading51">
    <w:name w:val="Heading #5"/>
    <w:basedOn w:val="Normal"/>
    <w:link w:val="Heading50"/>
    <w:rsid w:val="009D68D4"/>
    <w:pPr>
      <w:shd w:val="clear" w:color="auto" w:fill="FFFFFF"/>
      <w:autoSpaceDE/>
      <w:autoSpaceDN/>
      <w:adjustRightInd/>
      <w:spacing w:before="340" w:line="334" w:lineRule="exact"/>
      <w:outlineLvl w:val="4"/>
    </w:pPr>
    <w:rPr>
      <w:rFonts w:ascii="Arial" w:eastAsia="Arial" w:hAnsi="Arial" w:cs="Arial"/>
      <w:b/>
      <w:bCs/>
      <w:sz w:val="30"/>
      <w:szCs w:val="30"/>
      <w:lang w:eastAsia="en-US"/>
    </w:rPr>
  </w:style>
  <w:style w:type="character" w:customStyle="1" w:styleId="Heading7Bold">
    <w:name w:val="Heading #7 + Bold"/>
    <w:basedOn w:val="Heading70"/>
    <w:rsid w:val="00E477A5"/>
    <w:rPr>
      <w:rFonts w:ascii="Arial" w:eastAsia="Arial" w:hAnsi="Arial" w:cs="Arial"/>
      <w:b/>
      <w:bCs/>
      <w:i w:val="0"/>
      <w:iCs w:val="0"/>
      <w:smallCaps w:val="0"/>
      <w:strike w:val="0"/>
      <w:color w:val="000000"/>
      <w:spacing w:val="0"/>
      <w:w w:val="100"/>
      <w:position w:val="0"/>
      <w:sz w:val="30"/>
      <w:szCs w:val="30"/>
      <w:u w:val="none"/>
      <w:lang w:val="en-GB" w:eastAsia="en-GB" w:bidi="en-GB"/>
    </w:rPr>
  </w:style>
  <w:style w:type="character" w:styleId="CommentReference">
    <w:name w:val="annotation reference"/>
    <w:basedOn w:val="DefaultParagraphFont"/>
    <w:uiPriority w:val="99"/>
    <w:semiHidden/>
    <w:unhideWhenUsed/>
    <w:rsid w:val="006E1897"/>
    <w:rPr>
      <w:sz w:val="16"/>
      <w:szCs w:val="16"/>
    </w:rPr>
  </w:style>
  <w:style w:type="paragraph" w:styleId="CommentText">
    <w:name w:val="annotation text"/>
    <w:basedOn w:val="Normal"/>
    <w:link w:val="CommentTextChar"/>
    <w:uiPriority w:val="99"/>
    <w:unhideWhenUsed/>
    <w:rsid w:val="006E1897"/>
    <w:rPr>
      <w:sz w:val="20"/>
      <w:szCs w:val="20"/>
    </w:rPr>
  </w:style>
  <w:style w:type="character" w:customStyle="1" w:styleId="CommentTextChar">
    <w:name w:val="Comment Text Char"/>
    <w:basedOn w:val="DefaultParagraphFont"/>
    <w:link w:val="CommentText"/>
    <w:uiPriority w:val="99"/>
    <w:rsid w:val="006E1897"/>
    <w:rPr>
      <w:rFonts w:ascii="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6E1897"/>
    <w:rPr>
      <w:b/>
      <w:bCs/>
    </w:rPr>
  </w:style>
  <w:style w:type="character" w:customStyle="1" w:styleId="CommentSubjectChar">
    <w:name w:val="Comment Subject Char"/>
    <w:basedOn w:val="CommentTextChar"/>
    <w:link w:val="CommentSubject"/>
    <w:uiPriority w:val="99"/>
    <w:semiHidden/>
    <w:rsid w:val="006E1897"/>
    <w:rPr>
      <w:rFonts w:ascii="Times New Roman" w:hAnsi="Times New Roman" w:cs="Times New Roman"/>
      <w:b/>
      <w:bCs/>
      <w:sz w:val="20"/>
      <w:szCs w:val="20"/>
      <w:lang w:eastAsia="en-GB"/>
    </w:rPr>
  </w:style>
  <w:style w:type="paragraph" w:styleId="Revision">
    <w:name w:val="Revision"/>
    <w:hidden/>
    <w:uiPriority w:val="99"/>
    <w:semiHidden/>
    <w:rsid w:val="00EE0B65"/>
    <w:pPr>
      <w:spacing w:after="0" w:line="240" w:lineRule="auto"/>
    </w:pPr>
    <w:rPr>
      <w:rFonts w:ascii="Times New Roman" w:hAnsi="Times New Roman" w:cs="Times New Roman"/>
      <w:sz w:val="24"/>
      <w:szCs w:val="24"/>
      <w:lang w:eastAsia="en-GB"/>
    </w:rPr>
  </w:style>
  <w:style w:type="paragraph" w:customStyle="1" w:styleId="Numeric">
    <w:name w:val="Numeric"/>
    <w:basedOn w:val="BodyText"/>
    <w:rsid w:val="003B5255"/>
    <w:pPr>
      <w:widowControl/>
      <w:numPr>
        <w:numId w:val="13"/>
      </w:numPr>
      <w:tabs>
        <w:tab w:val="clear" w:pos="0"/>
      </w:tabs>
      <w:kinsoku/>
      <w:overflowPunct/>
      <w:autoSpaceDE/>
      <w:autoSpaceDN/>
      <w:adjustRightInd/>
      <w:spacing w:before="100" w:after="100" w:line="240" w:lineRule="auto"/>
      <w:jc w:val="both"/>
    </w:pPr>
    <w:rPr>
      <w:rFonts w:ascii="Arial" w:eastAsia="Batang" w:hAnsi="Arial" w:cs="Times New Roman"/>
      <w:sz w:val="20"/>
      <w:szCs w:val="20"/>
      <w:lang w:eastAsia="en-US"/>
    </w:rPr>
  </w:style>
  <w:style w:type="paragraph" w:customStyle="1" w:styleId="Para2">
    <w:name w:val="Para 2"/>
    <w:basedOn w:val="Heading2"/>
    <w:rsid w:val="003B5255"/>
    <w:pPr>
      <w:widowControl/>
      <w:numPr>
        <w:ilvl w:val="1"/>
      </w:numPr>
      <w:tabs>
        <w:tab w:val="num" w:pos="709"/>
      </w:tabs>
      <w:autoSpaceDE/>
      <w:autoSpaceDN/>
      <w:adjustRightInd/>
      <w:spacing w:before="100" w:after="100" w:line="240" w:lineRule="auto"/>
      <w:ind w:left="709" w:hanging="709"/>
      <w:jc w:val="both"/>
    </w:pPr>
    <w:rPr>
      <w:rFonts w:ascii="Arial" w:eastAsia="Batang" w:hAnsi="Arial" w:cs="Times New Roman"/>
      <w:b/>
      <w:bCs w:val="0"/>
      <w:szCs w:val="20"/>
    </w:rPr>
  </w:style>
  <w:style w:type="paragraph" w:customStyle="1" w:styleId="SchedulePart">
    <w:name w:val="Schedule Part"/>
    <w:basedOn w:val="BodyText"/>
    <w:next w:val="BodyText"/>
    <w:rsid w:val="003B5255"/>
    <w:pPr>
      <w:widowControl/>
      <w:numPr>
        <w:numId w:val="15"/>
      </w:numPr>
      <w:tabs>
        <w:tab w:val="clear" w:pos="0"/>
      </w:tabs>
      <w:kinsoku/>
      <w:overflowPunct/>
      <w:autoSpaceDE/>
      <w:autoSpaceDN/>
      <w:adjustRightInd/>
      <w:spacing w:before="200" w:after="100" w:line="240" w:lineRule="auto"/>
    </w:pPr>
    <w:rPr>
      <w:rFonts w:ascii="Arial" w:eastAsia="Batang" w:hAnsi="Arial" w:cs="Times New Roman"/>
      <w:b/>
      <w:caps/>
      <w:sz w:val="20"/>
      <w:szCs w:val="20"/>
      <w:u w:val="single"/>
      <w:lang w:eastAsia="en-US"/>
    </w:rPr>
  </w:style>
  <w:style w:type="paragraph" w:styleId="ListBullet">
    <w:name w:val="List Bullet"/>
    <w:basedOn w:val="Normal"/>
    <w:semiHidden/>
    <w:rsid w:val="003B5255"/>
    <w:pPr>
      <w:widowControl/>
      <w:numPr>
        <w:numId w:val="14"/>
      </w:numPr>
      <w:tabs>
        <w:tab w:val="left" w:pos="1559"/>
        <w:tab w:val="left" w:pos="2268"/>
        <w:tab w:val="left" w:pos="2977"/>
        <w:tab w:val="left" w:pos="3686"/>
        <w:tab w:val="left" w:pos="4394"/>
        <w:tab w:val="right" w:pos="8789"/>
      </w:tabs>
      <w:autoSpaceDE/>
      <w:autoSpaceDN/>
      <w:adjustRightInd/>
      <w:ind w:left="360" w:hanging="360"/>
      <w:contextualSpacing/>
    </w:pPr>
    <w:rPr>
      <w:rFonts w:ascii="Arial" w:eastAsia="Batang" w:hAnsi="Arial"/>
      <w:sz w:val="20"/>
      <w:szCs w:val="20"/>
    </w:rPr>
  </w:style>
  <w:style w:type="character" w:customStyle="1" w:styleId="InsertText">
    <w:name w:val="Insert Text"/>
    <w:rsid w:val="003B5255"/>
    <w:rPr>
      <w:rFonts w:cs="Times New Roman"/>
      <w:i/>
    </w:rPr>
  </w:style>
  <w:style w:type="character" w:styleId="Strong">
    <w:name w:val="Strong"/>
    <w:qFormat/>
    <w:rsid w:val="003B5255"/>
    <w:rPr>
      <w:b/>
    </w:rPr>
  </w:style>
  <w:style w:type="character" w:customStyle="1" w:styleId="Underline">
    <w:name w:val="Underline"/>
    <w:rsid w:val="003B5255"/>
    <w:rPr>
      <w:u w:val="single"/>
    </w:rPr>
  </w:style>
  <w:style w:type="paragraph" w:customStyle="1" w:styleId="Level1Bullet">
    <w:name w:val="Level 1 Bullet"/>
    <w:basedOn w:val="BodyText1"/>
    <w:rsid w:val="003B5255"/>
    <w:pPr>
      <w:widowControl/>
      <w:numPr>
        <w:numId w:val="17"/>
      </w:numPr>
      <w:tabs>
        <w:tab w:val="clear" w:pos="851"/>
      </w:tabs>
      <w:autoSpaceDE/>
      <w:autoSpaceDN/>
      <w:adjustRightInd/>
      <w:spacing w:before="120" w:after="120"/>
    </w:pPr>
    <w:rPr>
      <w:rFonts w:ascii="Calibri" w:hAnsi="Calibri" w:cs="Calibri"/>
      <w:sz w:val="20"/>
      <w:szCs w:val="20"/>
    </w:rPr>
  </w:style>
  <w:style w:type="paragraph" w:customStyle="1" w:styleId="Level2Bullet">
    <w:name w:val="Level 2 Bullet"/>
    <w:basedOn w:val="BodyText3"/>
    <w:rsid w:val="003B5255"/>
    <w:pPr>
      <w:widowControl/>
      <w:numPr>
        <w:ilvl w:val="1"/>
        <w:numId w:val="17"/>
      </w:numPr>
      <w:tabs>
        <w:tab w:val="clear" w:pos="1701"/>
      </w:tabs>
      <w:autoSpaceDE/>
      <w:autoSpaceDN/>
      <w:adjustRightInd/>
      <w:spacing w:after="120"/>
    </w:pPr>
    <w:rPr>
      <w:rFonts w:ascii="Calibri" w:hAnsi="Calibri" w:cs="Calibri"/>
      <w:sz w:val="20"/>
      <w:szCs w:val="20"/>
    </w:rPr>
  </w:style>
  <w:style w:type="paragraph" w:customStyle="1" w:styleId="BulletList">
    <w:name w:val="Bullet List"/>
    <w:basedOn w:val="Normal"/>
    <w:autoRedefine/>
    <w:rsid w:val="00F17B1D"/>
    <w:pPr>
      <w:widowControl/>
      <w:numPr>
        <w:numId w:val="18"/>
      </w:numPr>
      <w:autoSpaceDE/>
      <w:autoSpaceDN/>
      <w:adjustRightInd/>
      <w:spacing w:before="120" w:after="120"/>
    </w:pPr>
    <w:rPr>
      <w:rFonts w:ascii="Helvetica" w:eastAsia="Times" w:hAnsi="Helvetica"/>
      <w:szCs w:val="20"/>
    </w:rPr>
  </w:style>
  <w:style w:type="paragraph" w:styleId="FootnoteText">
    <w:name w:val="footnote text"/>
    <w:basedOn w:val="Normal"/>
    <w:link w:val="FootnoteTextChar"/>
    <w:uiPriority w:val="99"/>
    <w:semiHidden/>
    <w:unhideWhenUsed/>
    <w:rsid w:val="00412B71"/>
    <w:pPr>
      <w:widowControl/>
      <w:autoSpaceDE/>
      <w:autoSpaceDN/>
      <w:adjustRightInd/>
    </w:pPr>
    <w:rPr>
      <w:sz w:val="20"/>
      <w:szCs w:val="20"/>
      <w:lang w:eastAsia="en-US"/>
    </w:rPr>
  </w:style>
  <w:style w:type="character" w:customStyle="1" w:styleId="FootnoteTextChar">
    <w:name w:val="Footnote Text Char"/>
    <w:basedOn w:val="DefaultParagraphFont"/>
    <w:link w:val="FootnoteText"/>
    <w:uiPriority w:val="99"/>
    <w:semiHidden/>
    <w:rsid w:val="00412B71"/>
    <w:rPr>
      <w:rFonts w:ascii="Times New Roman" w:hAnsi="Times New Roman" w:cs="Times New Roman"/>
      <w:sz w:val="20"/>
      <w:szCs w:val="20"/>
    </w:rPr>
  </w:style>
  <w:style w:type="character" w:styleId="FootnoteReference">
    <w:name w:val="footnote reference"/>
    <w:basedOn w:val="DefaultParagraphFont"/>
    <w:uiPriority w:val="99"/>
    <w:semiHidden/>
    <w:unhideWhenUsed/>
    <w:rsid w:val="00412B71"/>
    <w:rPr>
      <w:vertAlign w:val="superscript"/>
    </w:rPr>
  </w:style>
  <w:style w:type="table" w:styleId="ListTable7Colorful-Accent1">
    <w:name w:val="List Table 7 Colorful Accent 1"/>
    <w:basedOn w:val="TableNormal"/>
    <w:uiPriority w:val="52"/>
    <w:rsid w:val="00A75041"/>
    <w:pPr>
      <w:spacing w:after="0" w:line="240" w:lineRule="auto"/>
    </w:pPr>
    <w:rPr>
      <w:color w:val="365F9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FollowedHyperlink">
    <w:name w:val="FollowedHyperlink"/>
    <w:basedOn w:val="DefaultParagraphFont"/>
    <w:uiPriority w:val="99"/>
    <w:semiHidden/>
    <w:unhideWhenUsed/>
    <w:rsid w:val="00061E49"/>
    <w:rPr>
      <w:color w:val="800080" w:themeColor="followedHyperlink"/>
      <w:u w:val="single"/>
    </w:rPr>
  </w:style>
  <w:style w:type="character" w:styleId="UnresolvedMention">
    <w:name w:val="Unresolved Mention"/>
    <w:basedOn w:val="DefaultParagraphFont"/>
    <w:uiPriority w:val="99"/>
    <w:semiHidden/>
    <w:unhideWhenUsed/>
    <w:rsid w:val="00FE0DB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82683758">
      <w:bodyDiv w:val="1"/>
      <w:marLeft w:val="0"/>
      <w:marRight w:val="0"/>
      <w:marTop w:val="0"/>
      <w:marBottom w:val="0"/>
      <w:divBdr>
        <w:top w:val="none" w:sz="0" w:space="0" w:color="auto"/>
        <w:left w:val="none" w:sz="0" w:space="0" w:color="auto"/>
        <w:bottom w:val="none" w:sz="0" w:space="0" w:color="auto"/>
        <w:right w:val="none" w:sz="0" w:space="0" w:color="auto"/>
      </w:divBdr>
    </w:div>
    <w:div w:id="694696279">
      <w:bodyDiv w:val="1"/>
      <w:marLeft w:val="0"/>
      <w:marRight w:val="0"/>
      <w:marTop w:val="0"/>
      <w:marBottom w:val="0"/>
      <w:divBdr>
        <w:top w:val="none" w:sz="0" w:space="0" w:color="auto"/>
        <w:left w:val="none" w:sz="0" w:space="0" w:color="auto"/>
        <w:bottom w:val="none" w:sz="0" w:space="0" w:color="auto"/>
        <w:right w:val="none" w:sz="0" w:space="0" w:color="auto"/>
      </w:divBdr>
    </w:div>
    <w:div w:id="891116013">
      <w:bodyDiv w:val="1"/>
      <w:marLeft w:val="0"/>
      <w:marRight w:val="0"/>
      <w:marTop w:val="0"/>
      <w:marBottom w:val="0"/>
      <w:divBdr>
        <w:top w:val="none" w:sz="0" w:space="0" w:color="auto"/>
        <w:left w:val="none" w:sz="0" w:space="0" w:color="auto"/>
        <w:bottom w:val="none" w:sz="0" w:space="0" w:color="auto"/>
        <w:right w:val="none" w:sz="0" w:space="0" w:color="auto"/>
      </w:divBdr>
    </w:div>
    <w:div w:id="1309744037">
      <w:bodyDiv w:val="1"/>
      <w:marLeft w:val="0"/>
      <w:marRight w:val="0"/>
      <w:marTop w:val="0"/>
      <w:marBottom w:val="0"/>
      <w:divBdr>
        <w:top w:val="none" w:sz="0" w:space="0" w:color="auto"/>
        <w:left w:val="none" w:sz="0" w:space="0" w:color="auto"/>
        <w:bottom w:val="none" w:sz="0" w:space="0" w:color="auto"/>
        <w:right w:val="none" w:sz="0" w:space="0" w:color="auto"/>
      </w:divBdr>
    </w:div>
    <w:div w:id="1503885693">
      <w:bodyDiv w:val="1"/>
      <w:marLeft w:val="0"/>
      <w:marRight w:val="0"/>
      <w:marTop w:val="0"/>
      <w:marBottom w:val="0"/>
      <w:divBdr>
        <w:top w:val="none" w:sz="0" w:space="0" w:color="auto"/>
        <w:left w:val="none" w:sz="0" w:space="0" w:color="auto"/>
        <w:bottom w:val="none" w:sz="0" w:space="0" w:color="auto"/>
        <w:right w:val="none" w:sz="0" w:space="0" w:color="auto"/>
      </w:divBdr>
    </w:div>
    <w:div w:id="2017686092">
      <w:bodyDiv w:val="1"/>
      <w:marLeft w:val="0"/>
      <w:marRight w:val="0"/>
      <w:marTop w:val="0"/>
      <w:marBottom w:val="0"/>
      <w:divBdr>
        <w:top w:val="none" w:sz="0" w:space="0" w:color="auto"/>
        <w:left w:val="none" w:sz="0" w:space="0" w:color="auto"/>
        <w:bottom w:val="none" w:sz="0" w:space="0" w:color="auto"/>
        <w:right w:val="none" w:sz="0" w:space="0" w:color="auto"/>
      </w:divBdr>
      <w:divsChild>
        <w:div w:id="574556601">
          <w:marLeft w:val="300"/>
          <w:marRight w:val="0"/>
          <w:marTop w:val="0"/>
          <w:marBottom w:val="48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7.png"/><Relationship Id="rId26" Type="http://schemas.openxmlformats.org/officeDocument/2006/relationships/hyperlink" Target="mailto:data@southwark.anglican.org" TargetMode="External"/><Relationship Id="rId39" Type="http://schemas.openxmlformats.org/officeDocument/2006/relationships/footer" Target="footer3.xml"/><Relationship Id="rId3" Type="http://schemas.openxmlformats.org/officeDocument/2006/relationships/customXml" Target="../customXml/item3.xml"/><Relationship Id="rId34" Type="http://schemas.openxmlformats.org/officeDocument/2006/relationships/hyperlink" Target="mailto:data@southwark.anglican.org" TargetMode="External"/><Relationship Id="rId42" Type="http://schemas.openxmlformats.org/officeDocument/2006/relationships/footer" Target="footer4.xml"/><Relationship Id="rId47" Type="http://schemas.openxmlformats.org/officeDocument/2006/relationships/header" Target="header7.xml"/><Relationship Id="rId50"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hyperlink" Target="https://ico.org.uk/for-organisations/data-protection-fee/" TargetMode="External"/><Relationship Id="rId38" Type="http://schemas.openxmlformats.org/officeDocument/2006/relationships/header" Target="header2.xml"/><Relationship Id="rId46" Type="http://schemas.openxmlformats.org/officeDocument/2006/relationships/hyperlink" Target="https://ico.org.uk/global/contact-us/email/" TargetMode="Externa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1.png"/><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9.png"/><Relationship Id="rId32" Type="http://schemas.openxmlformats.org/officeDocument/2006/relationships/hyperlink" Target="https://ico.org.uk/for-organisations/data-protection-fee/self-assessment/" TargetMode="External"/><Relationship Id="rId37" Type="http://schemas.openxmlformats.org/officeDocument/2006/relationships/hyperlink" Target="https://ico.org.uk/media/for-%20organisations/documents/1595/pia-code-of-practice.pdf" TargetMode="External"/><Relationship Id="rId40" Type="http://schemas.openxmlformats.org/officeDocument/2006/relationships/header" Target="header3.xml"/><Relationship Id="rId45" Type="http://schemas.openxmlformats.org/officeDocument/2006/relationships/hyperlink" Target="http://southwark.anglican.org/safeguarding/diocesan-policies-and-procedures" TargetMode="External"/><Relationship Id="rId5"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image" Target="media/image8.png"/><Relationship Id="rId28" Type="http://schemas.openxmlformats.org/officeDocument/2006/relationships/footer" Target="footer2.xml"/><Relationship Id="rId36" Type="http://schemas.openxmlformats.org/officeDocument/2006/relationships/hyperlink" Target="http://southwark.anglican.org/safeguarding/diocesan-policies-and-procedures" TargetMode="External"/><Relationship Id="rId49" Type="http://schemas.openxmlformats.org/officeDocument/2006/relationships/fontTable" Target="fontTable.xml"/><Relationship Id="rId10" Type="http://schemas.openxmlformats.org/officeDocument/2006/relationships/image" Target="media/image1.jpeg"/><Relationship Id="rId31" Type="http://schemas.openxmlformats.org/officeDocument/2006/relationships/image" Target="media/image13.png"/><Relationship Id="rId44" Type="http://schemas.openxmlformats.org/officeDocument/2006/relationships/header" Target="header6.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data@southwark.anglican.org" TargetMode="External"/><Relationship Id="rId27" Type="http://schemas.openxmlformats.org/officeDocument/2006/relationships/header" Target="header1.xml"/><Relationship Id="rId30" Type="http://schemas.openxmlformats.org/officeDocument/2006/relationships/image" Target="media/image12.png"/><Relationship Id="rId35" Type="http://schemas.openxmlformats.org/officeDocument/2006/relationships/hyperlink" Target="http://www.lambethpalacelibrary.org/content/recordsmanagement" TargetMode="External"/><Relationship Id="rId43" Type="http://schemas.openxmlformats.org/officeDocument/2006/relationships/header" Target="header5.xml"/><Relationship Id="rId48" Type="http://schemas.openxmlformats.org/officeDocument/2006/relationships/header" Target="header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spe:Receivers xmlns:spe="http://schemas.microsoft.com/sharepoint/events">
  <Receiver>
    <Name>MacroView Edls</Name>
    <Synchronization>Synchronous</Synchronization>
    <Type>10001</Type>
    <SequenceNumber>10000</SequenceNumber>
    <Url/>
    <Assembly>MacroView.SharePoint.DocumentSecurity, Version=1.0.0.0, Culture=neutral, PublicKeyToken=6f7d66a3bb7de652</Assembly>
    <Class>MacroView.SharePoint.DocumentSecurity.ItemEvents</Class>
    <Data/>
    <Filter/>
  </Receiver>
  <Receiver>
    <Name>MacroView Edls</Name>
    <Synchronization>Synchronous</Synchronization>
    <Type>10002</Type>
    <SequenceNumber>10000</SequenceNumber>
    <Url/>
    <Assembly>MacroView.SharePoint.DocumentSecurity, Version=1.0.0.0, Culture=neutral, PublicKeyToken=6f7d66a3bb7de652</Assembly>
    <Class>MacroView.SharePoint.DocumentSecurity.ItemEvents</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88E1CB7-15AD-48E4-BBC9-7345563434EA}">
  <ds:schemaRefs>
    <ds:schemaRef ds:uri="http://schemas.openxmlformats.org/officeDocument/2006/bibliography"/>
  </ds:schemaRefs>
</ds:datastoreItem>
</file>

<file path=customXml/itemProps2.xml><?xml version="1.0" encoding="utf-8"?>
<ds:datastoreItem xmlns:ds="http://schemas.openxmlformats.org/officeDocument/2006/customXml" ds:itemID="{96F86580-3D81-4DF6-8EB8-D4E62B8968F9}">
  <ds:schemaRefs>
    <ds:schemaRef ds:uri="http://schemas.microsoft.com/sharepoint/events"/>
  </ds:schemaRefs>
</ds:datastoreItem>
</file>

<file path=customXml/itemProps3.xml><?xml version="1.0" encoding="utf-8"?>
<ds:datastoreItem xmlns:ds="http://schemas.openxmlformats.org/officeDocument/2006/customXml" ds:itemID="{28CB3FA2-46CF-4241-9488-0334AD5884C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32</Pages>
  <Words>13030</Words>
  <Characters>74277</Characters>
  <Application>Microsoft Office Word</Application>
  <DocSecurity>0</DocSecurity>
  <Lines>618</Lines>
  <Paragraphs>174</Paragraphs>
  <ScaleCrop>false</ScaleCrop>
  <HeadingPairs>
    <vt:vector size="2" baseType="variant">
      <vt:variant>
        <vt:lpstr>Title</vt:lpstr>
      </vt:variant>
      <vt:variant>
        <vt:i4>1</vt:i4>
      </vt:variant>
    </vt:vector>
  </HeadingPairs>
  <TitlesOfParts>
    <vt:vector size="1" baseType="lpstr">
      <vt:lpstr>LDF GDPR Toolkit - v4 clean - 29.11.17</vt:lpstr>
    </vt:vector>
  </TitlesOfParts>
  <Company/>
  <LinksUpToDate>false</LinksUpToDate>
  <CharactersWithSpaces>87133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LDF GDPR Toolkit - v4 clean - 29.11.17</dc:title>
  <dc:subject>LDF GDPR Toolkit - v4 clean - 29.11.17</dc:subject>
  <dc:creator>Winckworth Sherwood</dc:creator>
  <cp:lastModifiedBy>Caroline Wakelam-Jones</cp:lastModifiedBy>
  <cp:revision>3</cp:revision>
  <cp:lastPrinted>2020-02-18T15:08:00Z</cp:lastPrinted>
  <dcterms:created xsi:type="dcterms:W3CDTF">2021-01-28T17:53:00Z</dcterms:created>
  <dcterms:modified xsi:type="dcterms:W3CDTF">2021-01-28T22:42:00Z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SPath">
    <vt:lpwstr>00001/03093/301117133801.docx</vt:lpwstr>
  </property>
  <property fmtid="{D5CDD505-2E9C-101B-9397-08002B2CF9AE}" pid="3" name="WSVersion">
    <vt:lpwstr>VN 2 301117 13-38-00</vt:lpwstr>
  </property>
  <property fmtid="{D5CDD505-2E9C-101B-9397-08002B2CF9AE}" pid="4" name="Primary Author">
    <vt:lpwstr>PAV</vt:lpwstr>
  </property>
  <property fmtid="{D5CDD505-2E9C-101B-9397-08002B2CF9AE}" pid="5" name="mvOriginal Author">
    <vt:lpwstr>PAV</vt:lpwstr>
  </property>
  <property fmtid="{D5CDD505-2E9C-101B-9397-08002B2CF9AE}" pid="6" name="ContentType">
    <vt:lpwstr>WSLaw Document</vt:lpwstr>
  </property>
  <property fmtid="{D5CDD505-2E9C-101B-9397-08002B2CF9AE}" pid="7" name="ContentTypeId">
    <vt:lpwstr>0x010100776D10CC9E0943CEA6FE18350BDDD96C9900711F7D14C5FD474ABBB5FB3B2DFC9B24</vt:lpwstr>
  </property>
  <property fmtid="{D5CDD505-2E9C-101B-9397-08002B2CF9AE}" pid="8" name="FEDept">
    <vt:lpwstr>RAC</vt:lpwstr>
  </property>
  <property fmtid="{D5CDD505-2E9C-101B-9397-08002B2CF9AE}" pid="9" name="Subject">
    <vt:lpwstr>LDF GDPR Toolkit - v4 clean - 29.11.17</vt:lpwstr>
  </property>
  <property fmtid="{D5CDD505-2E9C-101B-9397-08002B2CF9AE}" pid="10" name="ConversationTopic">
    <vt:lpwstr>LDF GDPR Toolkit - v4 clean - 29.11.17</vt:lpwstr>
  </property>
  <property fmtid="{D5CDD505-2E9C-101B-9397-08002B2CF9AE}" pid="11" name="mvConversationTopic">
    <vt:lpwstr>LDF GDPR Toolkit - v4 clean - 29.11.17</vt:lpwstr>
  </property>
  <property fmtid="{D5CDD505-2E9C-101B-9397-08002B2CF9AE}" pid="12" name="Title">
    <vt:lpwstr>LDF GDPR Toolkit - v4 clean - 29.11.17</vt:lpwstr>
  </property>
  <property fmtid="{D5CDD505-2E9C-101B-9397-08002B2CF9AE}" pid="13" name="Typist">
    <vt:lpwstr>PAV</vt:lpwstr>
  </property>
  <property fmtid="{D5CDD505-2E9C-101B-9397-08002B2CF9AE}" pid="14" name="mvOriginal Producer">
    <vt:lpwstr>PAV</vt:lpwstr>
  </property>
  <property fmtid="{D5CDD505-2E9C-101B-9397-08002B2CF9AE}" pid="15" name="Recipient">
    <vt:lpwstr/>
  </property>
  <property fmtid="{D5CDD505-2E9C-101B-9397-08002B2CF9AE}" pid="16" name="YourRef">
    <vt:lpwstr/>
  </property>
  <property fmtid="{D5CDD505-2E9C-101B-9397-08002B2CF9AE}" pid="17" name="ClientNumber">
    <vt:lpwstr>00001</vt:lpwstr>
  </property>
  <property fmtid="{D5CDD505-2E9C-101B-9397-08002B2CF9AE}" pid="18" name="MatterNumber">
    <vt:lpwstr>03093</vt:lpwstr>
  </property>
  <property fmtid="{D5CDD505-2E9C-101B-9397-08002B2CF9AE}" pid="19" name="MatterPartner">
    <vt:lpwstr>PAV</vt:lpwstr>
  </property>
  <property fmtid="{D5CDD505-2E9C-101B-9397-08002B2CF9AE}" pid="20" name="MatterFeeEarner">
    <vt:lpwstr>PAV</vt:lpwstr>
  </property>
  <property fmtid="{D5CDD505-2E9C-101B-9397-08002B2CF9AE}" pid="21" name="Creator">
    <vt:lpwstr>Microsoft® Word 2010</vt:lpwstr>
  </property>
  <property fmtid="{D5CDD505-2E9C-101B-9397-08002B2CF9AE}" pid="22" name="_AdHocReviewCycleID">
    <vt:i4>-988588374</vt:i4>
  </property>
  <property fmtid="{D5CDD505-2E9C-101B-9397-08002B2CF9AE}" pid="23" name="_NewReviewCycle">
    <vt:lpwstr/>
  </property>
  <property fmtid="{D5CDD505-2E9C-101B-9397-08002B2CF9AE}" pid="24" name="_EmailSubject">
    <vt:lpwstr>GDPR</vt:lpwstr>
  </property>
  <property fmtid="{D5CDD505-2E9C-101B-9397-08002B2CF9AE}" pid="25" name="_AuthorEmail">
    <vt:lpwstr>steve.harris@southwark.anglican.org</vt:lpwstr>
  </property>
  <property fmtid="{D5CDD505-2E9C-101B-9397-08002B2CF9AE}" pid="26" name="_AuthorEmailDisplayName">
    <vt:lpwstr>Steve Harris</vt:lpwstr>
  </property>
  <property fmtid="{D5CDD505-2E9C-101B-9397-08002B2CF9AE}" pid="27" name="_ReviewingToolsShownOnce">
    <vt:lpwstr/>
  </property>
</Properties>
</file>