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350F9" w14:textId="48D68954" w:rsidR="00435EF4" w:rsidRPr="00435EF4" w:rsidRDefault="00827FB6" w:rsidP="00D038EF">
      <w:pPr>
        <w:pStyle w:val="Service"/>
      </w:pPr>
      <w:r>
        <w:t>Laying Down a Parish Ministry</w:t>
      </w:r>
    </w:p>
    <w:p w14:paraId="6C937D22" w14:textId="59DE9AF2" w:rsidR="00CC15D3" w:rsidRDefault="005E6147" w:rsidP="005E6147">
      <w:pPr>
        <w:pStyle w:val="Rubric"/>
      </w:pPr>
      <w:r>
        <w:t>If used within the context of a celebration of holy communion t</w:t>
      </w:r>
      <w:r w:rsidR="00827FB6">
        <w:t>his liturgy may replace everything after the post communion prayers at the princip</w:t>
      </w:r>
      <w:r w:rsidR="00CC15D3">
        <w:t>al</w:t>
      </w:r>
      <w:r w:rsidR="00827FB6">
        <w:t xml:space="preserve"> celebration of holy communion in the parish.</w:t>
      </w:r>
      <w:r>
        <w:t xml:space="preserve"> </w:t>
      </w:r>
      <w:r w:rsidR="00827FB6">
        <w:t xml:space="preserve">It is anticipated that the </w:t>
      </w:r>
      <w:r>
        <w:t xml:space="preserve">minister </w:t>
      </w:r>
      <w:r w:rsidR="00827FB6">
        <w:t xml:space="preserve">who is leaving the parish will have presided at </w:t>
      </w:r>
      <w:r>
        <w:t>holy communion – this person is thus referenced as the ‘</w:t>
      </w:r>
      <w:r w:rsidRPr="001B634D">
        <w:rPr>
          <w:u w:val="single"/>
        </w:rPr>
        <w:t>president</w:t>
      </w:r>
      <w:r>
        <w:t>’</w:t>
      </w:r>
      <w:r w:rsidR="00827FB6">
        <w:t>.</w:t>
      </w:r>
      <w:r>
        <w:t xml:space="preserve"> Alternatively, with suitable adaptations, it can be used at the end of a non-eucharistic service.</w:t>
      </w:r>
      <w:r w:rsidR="00FD795E">
        <w:t xml:space="preserve"> </w:t>
      </w:r>
    </w:p>
    <w:p w14:paraId="146EE94A" w14:textId="7B4BFAD2" w:rsidR="00FD795E" w:rsidRDefault="00FD795E" w:rsidP="005E6147">
      <w:pPr>
        <w:pStyle w:val="Rubric"/>
      </w:pPr>
      <w:r>
        <w:t>Several options are offered, and this order will need to be customised for its context.</w:t>
      </w:r>
    </w:p>
    <w:p w14:paraId="3D8A77A0" w14:textId="488D491D" w:rsidR="00535C01" w:rsidRDefault="00827FB6" w:rsidP="00827FB6">
      <w:pPr>
        <w:pStyle w:val="Rubric"/>
      </w:pPr>
      <w:r>
        <w:t xml:space="preserve">After the president and people have prayed the prayers after communion, the Churchwardens, perhaps accompanied by others from the community, and including one </w:t>
      </w:r>
      <w:r w:rsidR="00CD5B9C">
        <w:t>member of the congregation</w:t>
      </w:r>
      <w:r w:rsidR="004B46D5">
        <w:t xml:space="preserve"> (lay or ordained)</w:t>
      </w:r>
      <w:r w:rsidR="00CD5B9C">
        <w:t xml:space="preserve"> </w:t>
      </w:r>
      <w:r>
        <w:t xml:space="preserve">who will act as the </w:t>
      </w:r>
      <w:r w:rsidRPr="001B634D">
        <w:rPr>
          <w:u w:val="single"/>
        </w:rPr>
        <w:t>officiant</w:t>
      </w:r>
      <w:r>
        <w:t xml:space="preserve"> for the remainder of the service, </w:t>
      </w:r>
      <w:r w:rsidR="0011725D">
        <w:t>approach the president, and invite and accompany him or her to a space in front of the altar</w:t>
      </w:r>
      <w:r w:rsidR="00CD5B9C">
        <w:t xml:space="preserve"> or otherwise at the front of the church</w:t>
      </w:r>
      <w:r w:rsidR="0011725D">
        <w:t>.</w:t>
      </w:r>
    </w:p>
    <w:p w14:paraId="6CCC7810" w14:textId="2EF4470F" w:rsidR="00D04798" w:rsidRDefault="00D04798" w:rsidP="00D04798">
      <w:pPr>
        <w:pStyle w:val="Heading3"/>
      </w:pPr>
      <w:r>
        <w:t>Introduction</w:t>
      </w:r>
    </w:p>
    <w:p w14:paraId="6BAC7FD8" w14:textId="43BC4F77" w:rsidR="003564C5" w:rsidRPr="003564C5" w:rsidRDefault="003564C5" w:rsidP="003564C5">
      <w:pPr>
        <w:pStyle w:val="Rubric"/>
      </w:pPr>
      <w:r>
        <w:t>We stand.</w:t>
      </w:r>
    </w:p>
    <w:p w14:paraId="669DEDD4" w14:textId="0338AF27" w:rsidR="00416F11" w:rsidRDefault="009812CE" w:rsidP="00CC15D3">
      <w:pPr>
        <w:pStyle w:val="OfficiantNext"/>
      </w:pPr>
      <w:r w:rsidRPr="007A5C84">
        <w:rPr>
          <w:i/>
        </w:rPr>
        <w:t>Officiant</w:t>
      </w:r>
      <w:r w:rsidRPr="007A5C84">
        <w:rPr>
          <w:i/>
        </w:rPr>
        <w:tab/>
      </w:r>
      <w:r w:rsidR="00CC15D3">
        <w:t>For everything there is a season,</w:t>
      </w:r>
      <w:r w:rsidR="00CC15D3">
        <w:tab/>
      </w:r>
    </w:p>
    <w:p w14:paraId="55A32023" w14:textId="2880624D" w:rsidR="00416F11" w:rsidRDefault="00416F11" w:rsidP="00CC15D3">
      <w:pPr>
        <w:pStyle w:val="PeopleNext"/>
      </w:pPr>
      <w:r w:rsidRPr="007A5C84">
        <w:rPr>
          <w:i/>
        </w:rPr>
        <w:t>All</w:t>
      </w:r>
      <w:r w:rsidR="000138B5" w:rsidRPr="007A5C84">
        <w:rPr>
          <w:i/>
        </w:rPr>
        <w:tab/>
      </w:r>
      <w:r w:rsidR="00CC15D3">
        <w:t>a time for every purpose under heaven.</w:t>
      </w:r>
    </w:p>
    <w:p w14:paraId="02941582" w14:textId="74A1631D" w:rsidR="00171DAA" w:rsidRDefault="00A816EC" w:rsidP="00CC15D3">
      <w:r w:rsidRPr="007A5C84">
        <w:rPr>
          <w:i/>
        </w:rPr>
        <w:t>Officiant</w:t>
      </w:r>
      <w:r w:rsidRPr="007A5C84">
        <w:rPr>
          <w:i/>
        </w:rPr>
        <w:tab/>
      </w:r>
      <w:r w:rsidR="00CC15D3">
        <w:t>Today we say farewell with prayer and thanksgiving to N our Parish Priest/Vicar</w:t>
      </w:r>
      <w:r w:rsidR="00E73838">
        <w:t>/Minister/Rector/etc</w:t>
      </w:r>
      <w:r w:rsidR="00CC15D3">
        <w:t xml:space="preserve"> who has ministered faithfully to us and among us for the last X years. As we </w:t>
      </w:r>
      <w:r w:rsidR="00E73838">
        <w:t xml:space="preserve">prepare to </w:t>
      </w:r>
      <w:r w:rsidR="00CC15D3">
        <w:t>commend him/her [and his/her family] into God’s care and protection for the future, let us say together/listen to the word of the Lord.</w:t>
      </w:r>
    </w:p>
    <w:p w14:paraId="5B9DA6C5" w14:textId="153B0201" w:rsidR="00D04798" w:rsidRDefault="00D04798" w:rsidP="00D04798">
      <w:pPr>
        <w:pStyle w:val="Heading3"/>
      </w:pPr>
      <w:r>
        <w:t>Scripture</w:t>
      </w:r>
    </w:p>
    <w:p w14:paraId="5D832787" w14:textId="38CFFC91" w:rsidR="00686296" w:rsidRDefault="003564C5" w:rsidP="00661A4D">
      <w:pPr>
        <w:pStyle w:val="Rubric"/>
      </w:pPr>
      <w:r>
        <w:t xml:space="preserve">We sit if the scriptures are to be read by a reader or </w:t>
      </w:r>
      <w:r w:rsidR="00CA441A">
        <w:t xml:space="preserve">remain </w:t>
      </w:r>
      <w:r>
        <w:t>stand</w:t>
      </w:r>
      <w:r w:rsidR="00CA441A">
        <w:t>ing</w:t>
      </w:r>
      <w:r>
        <w:t xml:space="preserve"> if saying them together.</w:t>
      </w:r>
      <w:r w:rsidR="00CA441A">
        <w:t xml:space="preserve"> </w:t>
      </w:r>
      <w:r w:rsidR="00686296">
        <w:t>One or more of the following, or another suitable scriptural text, may be read by a reader or by the congregation as a whole.</w:t>
      </w:r>
    </w:p>
    <w:p w14:paraId="6884E3E4" w14:textId="77777777" w:rsidR="00686296" w:rsidRDefault="00686296" w:rsidP="00686296">
      <w:pPr>
        <w:pStyle w:val="Officiant"/>
      </w:pPr>
      <w:r>
        <w:t>Psalm 139.1-9</w:t>
      </w:r>
    </w:p>
    <w:p w14:paraId="4D279F55" w14:textId="77777777" w:rsidR="00686296" w:rsidRDefault="00686296" w:rsidP="00686296">
      <w:pPr>
        <w:pStyle w:val="Officiant"/>
      </w:pPr>
      <w:r>
        <w:t>Psalm 121</w:t>
      </w:r>
    </w:p>
    <w:p w14:paraId="36A3C918" w14:textId="77777777" w:rsidR="00686296" w:rsidRDefault="00686296" w:rsidP="00686296">
      <w:pPr>
        <w:pStyle w:val="Officiant"/>
      </w:pPr>
      <w:r>
        <w:t>Psalm 111</w:t>
      </w:r>
    </w:p>
    <w:p w14:paraId="264285F2" w14:textId="17DD986F" w:rsidR="00686296" w:rsidRDefault="00686296" w:rsidP="00686296">
      <w:pPr>
        <w:pStyle w:val="Officiant"/>
      </w:pPr>
      <w:r>
        <w:t xml:space="preserve">2 Corinthians 13.11-13 </w:t>
      </w:r>
    </w:p>
    <w:p w14:paraId="1B920090" w14:textId="5E68D29F" w:rsidR="00686296" w:rsidRDefault="00686296" w:rsidP="00686296">
      <w:pPr>
        <w:pStyle w:val="Officiant"/>
      </w:pPr>
      <w:r>
        <w:t>1 Corinthians 16.13-14, 23-24</w:t>
      </w:r>
    </w:p>
    <w:p w14:paraId="61196DC7" w14:textId="77777777" w:rsidR="00686296" w:rsidRDefault="00686296" w:rsidP="00686296">
      <w:pPr>
        <w:pStyle w:val="Officiant"/>
      </w:pPr>
      <w:r>
        <w:t>Philippians 4.8-9</w:t>
      </w:r>
    </w:p>
    <w:p w14:paraId="27955578" w14:textId="77777777" w:rsidR="00686296" w:rsidRDefault="00686296" w:rsidP="00686296">
      <w:pPr>
        <w:pStyle w:val="Officiant"/>
      </w:pPr>
      <w:r>
        <w:t>1 Thessalonians 5.12-25</w:t>
      </w:r>
    </w:p>
    <w:p w14:paraId="26FC9ED5" w14:textId="77777777" w:rsidR="00686296" w:rsidRDefault="00686296" w:rsidP="00686296">
      <w:pPr>
        <w:pStyle w:val="Officiant"/>
      </w:pPr>
      <w:r>
        <w:t>2 Thessalonians 3.1-5</w:t>
      </w:r>
    </w:p>
    <w:p w14:paraId="6C344820" w14:textId="72442ECF" w:rsidR="00740B5C" w:rsidRDefault="00740B5C" w:rsidP="00740B5C">
      <w:pPr>
        <w:pStyle w:val="Rubric"/>
      </w:pPr>
      <w:r>
        <w:lastRenderedPageBreak/>
        <w:t xml:space="preserve">Or one of the following </w:t>
      </w:r>
      <w:r w:rsidR="00F507C1">
        <w:t>responsorial texts</w:t>
      </w:r>
      <w:r>
        <w:t>, derived from scripture, may be used (full texts annexed)</w:t>
      </w:r>
      <w:r w:rsidR="00F507C1">
        <w:t xml:space="preserve"> – it is anticipated that the departing minister will lead </w:t>
      </w:r>
      <w:r w:rsidR="004B46D5">
        <w:t>the responsories</w:t>
      </w:r>
      <w:r w:rsidR="00F507C1">
        <w:t>.</w:t>
      </w:r>
    </w:p>
    <w:p w14:paraId="3BD7E5C5" w14:textId="38C3F118" w:rsidR="00686296" w:rsidRDefault="00686296" w:rsidP="00686296">
      <w:pPr>
        <w:pStyle w:val="Officiant"/>
      </w:pPr>
      <w:r>
        <w:t>Benedicite</w:t>
      </w:r>
      <w:r w:rsidR="00DC2565">
        <w:t xml:space="preserve"> – A Song of Creation</w:t>
      </w:r>
    </w:p>
    <w:p w14:paraId="251FEEED" w14:textId="0716747D" w:rsidR="00507049" w:rsidRDefault="00507049" w:rsidP="003564C5">
      <w:pPr>
        <w:pStyle w:val="Officiant"/>
        <w:ind w:left="0" w:firstLine="0"/>
      </w:pPr>
      <w:r>
        <w:t>The Acclamation from the Co</w:t>
      </w:r>
      <w:r w:rsidR="003564C5">
        <w:t>mmon Worship provision for Ministry (including Ember Days)</w:t>
      </w:r>
      <w:r w:rsidR="001649F8">
        <w:t xml:space="preserve"> drawing on 1 Corinthians 12</w:t>
      </w:r>
    </w:p>
    <w:p w14:paraId="19A5A8E7" w14:textId="77777777" w:rsidR="001649F8" w:rsidRDefault="001649F8" w:rsidP="001649F8">
      <w:pPr>
        <w:pStyle w:val="Officiant"/>
      </w:pPr>
      <w:r>
        <w:t>A responsory a</w:t>
      </w:r>
      <w:r w:rsidRPr="004E4804">
        <w:t>dapted from Acts 20:18-35</w:t>
      </w:r>
    </w:p>
    <w:p w14:paraId="21AF5C39" w14:textId="2BCE6958" w:rsidR="00D04798" w:rsidRDefault="00D04798" w:rsidP="00D04798">
      <w:pPr>
        <w:pStyle w:val="Heading3"/>
      </w:pPr>
      <w:r>
        <w:t>Prayers</w:t>
      </w:r>
    </w:p>
    <w:p w14:paraId="589AE7FC" w14:textId="3B4886E9" w:rsidR="0074063C" w:rsidRDefault="0074063C" w:rsidP="00C56664">
      <w:pPr>
        <w:pStyle w:val="Rubric"/>
      </w:pPr>
      <w:r>
        <w:t>We sit or kneel.</w:t>
      </w:r>
    </w:p>
    <w:p w14:paraId="36217F87" w14:textId="77777777" w:rsidR="00FD795E" w:rsidRDefault="00C56664" w:rsidP="00152777">
      <w:pPr>
        <w:pStyle w:val="Rubric"/>
      </w:pPr>
      <w:r>
        <w:t xml:space="preserve">Prayers are offered for the departing minister in these or other forms. Members of the congregation may be invited to pray, perhaps representing different groups within the church. Hands may be laid on the departing </w:t>
      </w:r>
      <w:r w:rsidR="0074063C">
        <w:t>minister</w:t>
      </w:r>
      <w:r>
        <w:t>.</w:t>
      </w:r>
      <w:r w:rsidR="00FD795E">
        <w:t xml:space="preserve"> </w:t>
      </w:r>
      <w:r w:rsidR="0074063C">
        <w:t>Consideration should be given to where the departing minister sits or kneels, so that he or she is able to pray but is also visible to the congregation.</w:t>
      </w:r>
      <w:r w:rsidR="00FD795E">
        <w:t xml:space="preserve"> </w:t>
      </w:r>
    </w:p>
    <w:p w14:paraId="04A1C114" w14:textId="59C6AE81" w:rsidR="00A32D06" w:rsidRDefault="001C6EDB" w:rsidP="00152777">
      <w:pPr>
        <w:pStyle w:val="Rubric"/>
      </w:pPr>
      <w:r>
        <w:t>The prayers may be introduced with some words spoken to the departing ministers, such as the following.</w:t>
      </w:r>
    </w:p>
    <w:p w14:paraId="650E997B" w14:textId="22A8C262" w:rsidR="00C56664" w:rsidRDefault="00C56664" w:rsidP="00152777">
      <w:pPr>
        <w:pStyle w:val="Officiant"/>
      </w:pPr>
      <w:r w:rsidRPr="007A5C84">
        <w:rPr>
          <w:i/>
        </w:rPr>
        <w:t>Officiant</w:t>
      </w:r>
      <w:r w:rsidRPr="007A5C84">
        <w:rPr>
          <w:i/>
        </w:rPr>
        <w:tab/>
      </w:r>
      <w:r w:rsidRPr="00C56664">
        <w:t>N</w:t>
      </w:r>
      <w:r>
        <w:t>,</w:t>
      </w:r>
      <w:r w:rsidRPr="00C56664">
        <w:t xml:space="preserve"> as you begin this new stage in your life, we pray that you will continue to grow, flourish and bear fruit to the glory of God. As you walk through good times and bad, may </w:t>
      </w:r>
      <w:r w:rsidR="001C6EDB">
        <w:t xml:space="preserve">you </w:t>
      </w:r>
      <w:r>
        <w:t xml:space="preserve">always dwell within </w:t>
      </w:r>
      <w:r w:rsidRPr="00C56664">
        <w:t>the shelter of God’s loving arms.</w:t>
      </w:r>
    </w:p>
    <w:p w14:paraId="1C97CE28" w14:textId="0E52A65C" w:rsidR="00C56664" w:rsidRDefault="00C56664" w:rsidP="00C56664">
      <w:pPr>
        <w:pStyle w:val="Rubric"/>
      </w:pPr>
      <w:r>
        <w:t>Silence may be kept.</w:t>
      </w:r>
    </w:p>
    <w:p w14:paraId="33A00404" w14:textId="216B33F2" w:rsidR="00C56664" w:rsidRDefault="00C56664" w:rsidP="00C56664">
      <w:pPr>
        <w:pStyle w:val="Officiant"/>
      </w:pPr>
      <w:r w:rsidRPr="007A5C84">
        <w:rPr>
          <w:i/>
        </w:rPr>
        <w:t>Officiant</w:t>
      </w:r>
      <w:r w:rsidRPr="007A5C84">
        <w:rPr>
          <w:i/>
        </w:rPr>
        <w:tab/>
      </w:r>
      <w:r>
        <w:t xml:space="preserve">We praise and thank you, </w:t>
      </w:r>
      <w:r w:rsidR="001C6EDB">
        <w:t xml:space="preserve">O </w:t>
      </w:r>
      <w:r>
        <w:t>God</w:t>
      </w:r>
      <w:r w:rsidR="001C6EDB">
        <w:t>,</w:t>
      </w:r>
      <w:r>
        <w:t xml:space="preserve"> for all that is ending and beginning for N. We thank you for that he/she has been for us in this place, and we entrust him/her [and his/her family] into your care, knowing that you are always faithful. Grant him/her/them the courage to meet the future with hope, and the grace </w:t>
      </w:r>
      <w:r w:rsidR="001C6EDB">
        <w:t xml:space="preserve">to go forth </w:t>
      </w:r>
      <w:r>
        <w:t>with trust in your providence.</w:t>
      </w:r>
    </w:p>
    <w:p w14:paraId="2AEA96F5" w14:textId="6E87711D" w:rsidR="00C56664" w:rsidRDefault="00C56664" w:rsidP="00C56664">
      <w:pPr>
        <w:pStyle w:val="Officiant"/>
      </w:pPr>
      <w:r>
        <w:tab/>
      </w:r>
      <w:r>
        <w:tab/>
        <w:t>Lord</w:t>
      </w:r>
      <w:r w:rsidR="001C6EDB">
        <w:t>,</w:t>
      </w:r>
      <w:r>
        <w:t xml:space="preserve"> in your mercy</w:t>
      </w:r>
    </w:p>
    <w:p w14:paraId="0FFAD222" w14:textId="7D29259D" w:rsidR="00C56664" w:rsidRDefault="00C56664" w:rsidP="00C56664">
      <w:pPr>
        <w:pStyle w:val="PeopleNext"/>
      </w:pPr>
      <w:r w:rsidRPr="007A5C84">
        <w:rPr>
          <w:i/>
        </w:rPr>
        <w:t>All</w:t>
      </w:r>
      <w:r w:rsidRPr="007A5C84">
        <w:rPr>
          <w:i/>
        </w:rPr>
        <w:tab/>
      </w:r>
      <w:r w:rsidR="001C6EDB">
        <w:t>h</w:t>
      </w:r>
      <w:r>
        <w:t>ear our prayer</w:t>
      </w:r>
      <w:r w:rsidR="0079083C">
        <w:t>.</w:t>
      </w:r>
    </w:p>
    <w:p w14:paraId="032982E2" w14:textId="482448F2" w:rsidR="00C56664" w:rsidRPr="00C56664" w:rsidRDefault="00C56664" w:rsidP="00C56664">
      <w:pPr>
        <w:pStyle w:val="Rubric"/>
      </w:pPr>
      <w:r>
        <w:t>Each line of the following prayer may be said by a different individual</w:t>
      </w:r>
      <w:r w:rsidR="001C6EDB">
        <w:t xml:space="preserve"> (in which case additional lines giving thanks for particular elements of the ministry coming to an end may be added)</w:t>
      </w:r>
      <w:r>
        <w:t>, or the whole prayer prayed by the congregation together.</w:t>
      </w:r>
    </w:p>
    <w:p w14:paraId="14473E37" w14:textId="2CE25475" w:rsidR="00A50F92" w:rsidRDefault="00C56664" w:rsidP="00C56664">
      <w:pPr>
        <w:pStyle w:val="People"/>
      </w:pPr>
      <w:r>
        <w:tab/>
        <w:t>We give thanks for your servant</w:t>
      </w:r>
      <w:r w:rsidR="001C6EDB">
        <w:t>,</w:t>
      </w:r>
      <w:r>
        <w:t xml:space="preserve"> O Lord</w:t>
      </w:r>
      <w:r w:rsidR="001C6EDB">
        <w:t>,</w:t>
      </w:r>
      <w:r>
        <w:br/>
        <w:t>for his/her faithful ministry among us</w:t>
      </w:r>
      <w:r w:rsidR="001C6EDB">
        <w:t>:</w:t>
      </w:r>
      <w:r>
        <w:br/>
        <w:t>for the words spoken, and the silences kept,</w:t>
      </w:r>
      <w:r>
        <w:br/>
        <w:t>for the bread broken, and the burdens shared,</w:t>
      </w:r>
      <w:r>
        <w:br/>
        <w:t>for justice pursued and hospitality given,</w:t>
      </w:r>
      <w:r>
        <w:br/>
        <w:t>for hearts encouraged and wounds tended</w:t>
      </w:r>
      <w:r w:rsidR="001C6EDB">
        <w:t>,</w:t>
      </w:r>
      <w:r>
        <w:t xml:space="preserve"> </w:t>
      </w:r>
      <w:r>
        <w:br/>
        <w:t>to your glory and honour. Amen.</w:t>
      </w:r>
    </w:p>
    <w:p w14:paraId="67A42211" w14:textId="3638F371" w:rsidR="00D04798" w:rsidRDefault="00D04798" w:rsidP="00D04798">
      <w:pPr>
        <w:pStyle w:val="Rubric"/>
      </w:pPr>
      <w:r>
        <w:lastRenderedPageBreak/>
        <w:t xml:space="preserve">The Churchwardens or other members of the congregation may lay hands on the departing minister </w:t>
      </w:r>
      <w:r w:rsidR="001C20E8">
        <w:t>using these or other suitable words.</w:t>
      </w:r>
    </w:p>
    <w:p w14:paraId="1EBBD60C" w14:textId="77777777" w:rsidR="00D04798" w:rsidRDefault="00D04798" w:rsidP="00D04798">
      <w:pPr>
        <w:pStyle w:val="Officiant"/>
      </w:pPr>
      <w:r>
        <w:t xml:space="preserve">Wardens </w:t>
      </w:r>
      <w:r>
        <w:tab/>
        <w:t>N, we lay our hands upon you in the name of God, praying that you may continue as a living stone for God, acceptable and precious in his sight.</w:t>
      </w:r>
    </w:p>
    <w:p w14:paraId="270F451B" w14:textId="77777777" w:rsidR="00D04798" w:rsidRDefault="00D04798" w:rsidP="00D04798">
      <w:pPr>
        <w:pStyle w:val="PeopleNext"/>
      </w:pPr>
      <w:r w:rsidRPr="007A5C84">
        <w:rPr>
          <w:i/>
        </w:rPr>
        <w:t>All</w:t>
      </w:r>
      <w:r w:rsidRPr="007A5C84">
        <w:rPr>
          <w:i/>
        </w:rPr>
        <w:tab/>
      </w:r>
      <w:r>
        <w:t>Amen.</w:t>
      </w:r>
    </w:p>
    <w:p w14:paraId="6E994106" w14:textId="269F8B57" w:rsidR="0079083C" w:rsidRDefault="0079083C" w:rsidP="0079083C">
      <w:pPr>
        <w:pStyle w:val="Rubric"/>
      </w:pPr>
      <w:r>
        <w:t>If the departing minister was collated</w:t>
      </w:r>
      <w:r w:rsidR="003315E8">
        <w:t>,</w:t>
      </w:r>
      <w:r>
        <w:t xml:space="preserve"> instituted </w:t>
      </w:r>
      <w:r w:rsidR="003315E8">
        <w:t xml:space="preserve">or licensed </w:t>
      </w:r>
      <w:r>
        <w:t xml:space="preserve">using the current Southwark </w:t>
      </w:r>
      <w:r w:rsidR="00F81807">
        <w:t>form</w:t>
      </w:r>
      <w:r w:rsidR="00A77262">
        <w:t xml:space="preserve"> of service</w:t>
      </w:r>
      <w:r w:rsidR="00F81807">
        <w:t xml:space="preserve">, </w:t>
      </w:r>
      <w:r>
        <w:t>the following prayer may be used.</w:t>
      </w:r>
    </w:p>
    <w:p w14:paraId="2FC50D2F" w14:textId="7E19E5DB" w:rsidR="0079083C" w:rsidRDefault="0079083C" w:rsidP="0079083C">
      <w:pPr>
        <w:pStyle w:val="Officiant"/>
      </w:pPr>
      <w:r w:rsidRPr="007A5C84">
        <w:rPr>
          <w:i/>
        </w:rPr>
        <w:t>Officiant</w:t>
      </w:r>
      <w:r w:rsidRPr="007A5C84">
        <w:rPr>
          <w:i/>
        </w:rPr>
        <w:tab/>
      </w:r>
      <w:r>
        <w:t xml:space="preserve">Let us pray for N </w:t>
      </w:r>
      <w:r w:rsidR="00A77262">
        <w:t xml:space="preserve">in </w:t>
      </w:r>
      <w:r>
        <w:t>the words which the Archdeacon used at the beginning of N’s ministry among us:</w:t>
      </w:r>
    </w:p>
    <w:p w14:paraId="7F251716" w14:textId="5F8904CB" w:rsidR="0079083C" w:rsidRPr="0079083C" w:rsidRDefault="0079083C" w:rsidP="0079083C">
      <w:pPr>
        <w:pStyle w:val="People"/>
      </w:pPr>
      <w:r w:rsidRPr="007A5C84">
        <w:rPr>
          <w:i/>
        </w:rPr>
        <w:t>All</w:t>
      </w:r>
      <w:r w:rsidRPr="007A5C84">
        <w:rPr>
          <w:i/>
        </w:rPr>
        <w:tab/>
      </w:r>
      <w:r w:rsidRPr="0079083C">
        <w:t xml:space="preserve">The Lord himself is your keeper, </w:t>
      </w:r>
      <w:r>
        <w:br/>
      </w:r>
      <w:r w:rsidRPr="0079083C">
        <w:t xml:space="preserve">the Lord is your defence upon your right hand. </w:t>
      </w:r>
      <w:r>
        <w:br/>
      </w:r>
      <w:r w:rsidRPr="0079083C">
        <w:t xml:space="preserve">The Lord preserve you from all evil; </w:t>
      </w:r>
      <w:r>
        <w:br/>
      </w:r>
      <w:r w:rsidRPr="0079083C">
        <w:t xml:space="preserve">it is even he that shall keep your soul. </w:t>
      </w:r>
      <w:r>
        <w:br/>
      </w:r>
      <w:r w:rsidRPr="0079083C">
        <w:t xml:space="preserve">The Lord preserve your going out and your coming in, </w:t>
      </w:r>
      <w:r>
        <w:br/>
      </w:r>
      <w:r w:rsidRPr="0079083C">
        <w:t>from this time forth and for evermore</w:t>
      </w:r>
      <w:r>
        <w:t xml:space="preserve">. </w:t>
      </w:r>
      <w:r>
        <w:br/>
        <w:t>Amen.</w:t>
      </w:r>
    </w:p>
    <w:p w14:paraId="77741A3C" w14:textId="77777777" w:rsidR="0079083C" w:rsidRDefault="0079083C" w:rsidP="0079083C">
      <w:pPr>
        <w:pStyle w:val="Heading3"/>
      </w:pPr>
    </w:p>
    <w:p w14:paraId="038C8E02" w14:textId="59313877" w:rsidR="00AE2EE6" w:rsidRDefault="00AE2EE6" w:rsidP="0079083C">
      <w:pPr>
        <w:pStyle w:val="Heading3"/>
      </w:pPr>
      <w:r>
        <w:t>Laying Down Symbols of Office</w:t>
      </w:r>
    </w:p>
    <w:p w14:paraId="5C94BF59" w14:textId="77777777" w:rsidR="00AE2EE6" w:rsidRDefault="00AE2EE6" w:rsidP="0079083C">
      <w:pPr>
        <w:pStyle w:val="Heading3"/>
      </w:pPr>
    </w:p>
    <w:p w14:paraId="4799CB6C" w14:textId="78E0D608" w:rsidR="00AE2EE6" w:rsidRDefault="00AE2EE6" w:rsidP="00AE2EE6">
      <w:pPr>
        <w:pStyle w:val="Rubric"/>
      </w:pPr>
      <w:r>
        <w:t xml:space="preserve">If on commencement of his/her ministry </w:t>
      </w:r>
      <w:r w:rsidR="001657BE">
        <w:t>the departing minister</w:t>
      </w:r>
      <w:r>
        <w:t xml:space="preserve"> was presented with any keys or other </w:t>
      </w:r>
      <w:r w:rsidR="00DD1064">
        <w:t xml:space="preserve">significant or </w:t>
      </w:r>
      <w:r>
        <w:t>symbolic objects, these may be given to a churchwarden or other member of the congregation who may place them on the altar</w:t>
      </w:r>
      <w:r w:rsidR="002562B5">
        <w:t xml:space="preserve"> or other suitable place.</w:t>
      </w:r>
    </w:p>
    <w:p w14:paraId="594D331D" w14:textId="77777777" w:rsidR="00AE2EE6" w:rsidRDefault="00AE2EE6" w:rsidP="00AE2EE6">
      <w:pPr>
        <w:pStyle w:val="Officiant"/>
      </w:pPr>
    </w:p>
    <w:p w14:paraId="2BCFA1D9" w14:textId="517D91BF" w:rsidR="0079083C" w:rsidRDefault="0079083C" w:rsidP="0079083C">
      <w:pPr>
        <w:pStyle w:val="Heading3"/>
      </w:pPr>
      <w:r>
        <w:t>THE COMMISSION OF THE PEOPLE OF GOD</w:t>
      </w:r>
    </w:p>
    <w:p w14:paraId="02CC05F1" w14:textId="34E700B7" w:rsidR="0079083C" w:rsidRDefault="0079083C" w:rsidP="00AE2EE6">
      <w:pPr>
        <w:pStyle w:val="Rubric"/>
      </w:pPr>
      <w:r>
        <w:t>Stand</w:t>
      </w:r>
      <w:r w:rsidR="00AE2EE6">
        <w:t>.</w:t>
      </w:r>
    </w:p>
    <w:p w14:paraId="1E9C1992" w14:textId="296A076A" w:rsidR="0079083C" w:rsidRDefault="0079083C" w:rsidP="0079083C">
      <w:pPr>
        <w:pStyle w:val="Officiant"/>
      </w:pPr>
      <w:r w:rsidRPr="007A5C84">
        <w:rPr>
          <w:i/>
        </w:rPr>
        <w:t>Officiant</w:t>
      </w:r>
      <w:r w:rsidRPr="007A5C84">
        <w:rPr>
          <w:i/>
        </w:rPr>
        <w:tab/>
      </w:r>
      <w:r>
        <w:t xml:space="preserve">My brothers and sisters, we who are baptized are called to worship and serve the living God. As one chapter of the life of this </w:t>
      </w:r>
      <w:r w:rsidR="00AE2EE6">
        <w:t>p</w:t>
      </w:r>
      <w:r>
        <w:t xml:space="preserve">arish draws to a close, </w:t>
      </w:r>
      <w:r w:rsidR="002C6016">
        <w:t>it is right that we</w:t>
      </w:r>
      <w:r>
        <w:t xml:space="preserve"> recommit ourselves in the service of God and neighbour</w:t>
      </w:r>
      <w:r w:rsidR="00AE2EE6">
        <w:t>,</w:t>
      </w:r>
      <w:r>
        <w:t xml:space="preserve"> that the good news of salvation may be known in our lives, our homes and our community. </w:t>
      </w:r>
    </w:p>
    <w:p w14:paraId="593DB111" w14:textId="20FD4E02" w:rsidR="0079083C" w:rsidRDefault="0079083C" w:rsidP="0079083C">
      <w:pPr>
        <w:pStyle w:val="Officiant"/>
      </w:pPr>
      <w:r>
        <w:tab/>
      </w:r>
      <w:r w:rsidR="00323C53">
        <w:t>Let us</w:t>
      </w:r>
      <w:r w:rsidR="00056CC6">
        <w:t xml:space="preserve"> </w:t>
      </w:r>
      <w:r w:rsidR="00323C53">
        <w:t xml:space="preserve">therefore </w:t>
      </w:r>
      <w:r>
        <w:t>continue in the apostles’ teaching and fellowship, in the breaking of bread and in the prayers</w:t>
      </w:r>
      <w:r w:rsidR="00323C53">
        <w:t>.</w:t>
      </w:r>
    </w:p>
    <w:p w14:paraId="6428BAA9" w14:textId="529C3BC6" w:rsidR="0079083C" w:rsidRDefault="0079083C" w:rsidP="0079083C">
      <w:pPr>
        <w:pStyle w:val="PeopleNext"/>
      </w:pPr>
      <w:r w:rsidRPr="007A5C84">
        <w:rPr>
          <w:i/>
        </w:rPr>
        <w:t>All</w:t>
      </w:r>
      <w:r w:rsidR="00AE2EE6" w:rsidRPr="007A5C84">
        <w:rPr>
          <w:i/>
        </w:rPr>
        <w:tab/>
      </w:r>
      <w:r>
        <w:t>With the help of God, we will.</w:t>
      </w:r>
    </w:p>
    <w:p w14:paraId="11138A9D" w14:textId="0CA0BE40" w:rsidR="0079083C" w:rsidRDefault="00AE2EE6" w:rsidP="00AE2EE6">
      <w:pPr>
        <w:pStyle w:val="Officiant"/>
      </w:pPr>
      <w:r w:rsidRPr="007A5C84">
        <w:rPr>
          <w:i/>
        </w:rPr>
        <w:t>Officiant</w:t>
      </w:r>
      <w:r w:rsidRPr="007A5C84">
        <w:rPr>
          <w:i/>
        </w:rPr>
        <w:tab/>
      </w:r>
      <w:r w:rsidR="00323C53">
        <w:t>Let us</w:t>
      </w:r>
      <w:r w:rsidR="00056CC6">
        <w:t xml:space="preserve"> </w:t>
      </w:r>
      <w:r w:rsidR="0079083C">
        <w:t xml:space="preserve">persevere in resisting evil and, whenever </w:t>
      </w:r>
      <w:r w:rsidR="000D6DAE">
        <w:t>we</w:t>
      </w:r>
      <w:r w:rsidR="0079083C">
        <w:t xml:space="preserve"> fall into sin,</w:t>
      </w:r>
      <w:r>
        <w:t xml:space="preserve"> </w:t>
      </w:r>
      <w:r w:rsidR="0079083C">
        <w:t>repent and return to the Lord</w:t>
      </w:r>
      <w:r w:rsidR="00323C53">
        <w:t>.</w:t>
      </w:r>
    </w:p>
    <w:p w14:paraId="2B757B49" w14:textId="53892AC2" w:rsidR="0079083C" w:rsidRDefault="0079083C" w:rsidP="00056CC6">
      <w:pPr>
        <w:pStyle w:val="PeopleNext"/>
      </w:pPr>
      <w:r w:rsidRPr="007A5C84">
        <w:rPr>
          <w:i/>
        </w:rPr>
        <w:t>All</w:t>
      </w:r>
      <w:r w:rsidR="00AE2EE6" w:rsidRPr="007A5C84">
        <w:rPr>
          <w:i/>
        </w:rPr>
        <w:tab/>
      </w:r>
      <w:r>
        <w:t>With the help of God, we will.</w:t>
      </w:r>
    </w:p>
    <w:p w14:paraId="1CCC47FE" w14:textId="058B3457" w:rsidR="0079083C" w:rsidRDefault="00F81807" w:rsidP="00056CC6">
      <w:pPr>
        <w:pStyle w:val="Officiant"/>
      </w:pPr>
      <w:r w:rsidRPr="007A5C84">
        <w:rPr>
          <w:i/>
        </w:rPr>
        <w:lastRenderedPageBreak/>
        <w:t>Officiant</w:t>
      </w:r>
      <w:r w:rsidRPr="007A5C84">
        <w:rPr>
          <w:i/>
        </w:rPr>
        <w:tab/>
      </w:r>
      <w:r w:rsidR="00323C53">
        <w:t>Let us</w:t>
      </w:r>
      <w:r w:rsidR="00056CC6">
        <w:t xml:space="preserve"> </w:t>
      </w:r>
      <w:r w:rsidR="0079083C">
        <w:t>proclaim by word and example the good news of God in</w:t>
      </w:r>
      <w:r>
        <w:t xml:space="preserve"> </w:t>
      </w:r>
      <w:r w:rsidR="0079083C">
        <w:t>Christ</w:t>
      </w:r>
      <w:r w:rsidR="00323C53">
        <w:t>.</w:t>
      </w:r>
    </w:p>
    <w:p w14:paraId="6C8BDFB6" w14:textId="25DF4EF5" w:rsidR="0079083C" w:rsidRDefault="0079083C" w:rsidP="00056CC6">
      <w:pPr>
        <w:pStyle w:val="PeopleNext"/>
      </w:pPr>
      <w:r w:rsidRPr="007A5C84">
        <w:rPr>
          <w:i/>
        </w:rPr>
        <w:t xml:space="preserve">All </w:t>
      </w:r>
      <w:r w:rsidR="00F81807" w:rsidRPr="007A5C84">
        <w:rPr>
          <w:i/>
        </w:rPr>
        <w:tab/>
      </w:r>
      <w:r>
        <w:t>With the help of God, we will.</w:t>
      </w:r>
    </w:p>
    <w:p w14:paraId="4766266F" w14:textId="05C25E1A" w:rsidR="0079083C" w:rsidRDefault="00F81807" w:rsidP="000D6DAE">
      <w:pPr>
        <w:pStyle w:val="Officiant"/>
      </w:pPr>
      <w:r w:rsidRPr="007A5C84">
        <w:rPr>
          <w:i/>
        </w:rPr>
        <w:t>Officiant</w:t>
      </w:r>
      <w:r w:rsidRPr="007A5C84">
        <w:rPr>
          <w:i/>
        </w:rPr>
        <w:tab/>
      </w:r>
      <w:r w:rsidR="00323C53">
        <w:t>Let us</w:t>
      </w:r>
      <w:r w:rsidR="00056CC6">
        <w:t xml:space="preserve"> </w:t>
      </w:r>
      <w:r w:rsidR="0079083C">
        <w:t>seek and serve Christ in all people, loving our neighbour</w:t>
      </w:r>
      <w:r w:rsidR="000D6DAE">
        <w:t>s</w:t>
      </w:r>
      <w:r w:rsidR="0079083C">
        <w:t xml:space="preserve"> as</w:t>
      </w:r>
      <w:r>
        <w:t xml:space="preserve"> </w:t>
      </w:r>
      <w:r w:rsidR="0079083C">
        <w:t>oursel</w:t>
      </w:r>
      <w:r w:rsidR="000D6DAE">
        <w:t>ves</w:t>
      </w:r>
      <w:r w:rsidR="00323C53">
        <w:t>.</w:t>
      </w:r>
    </w:p>
    <w:p w14:paraId="2622D993" w14:textId="48D98C66" w:rsidR="0079083C" w:rsidRDefault="0079083C" w:rsidP="00056CC6">
      <w:pPr>
        <w:pStyle w:val="PeopleNext"/>
      </w:pPr>
      <w:r w:rsidRPr="007A5C84">
        <w:rPr>
          <w:i/>
        </w:rPr>
        <w:t xml:space="preserve">All </w:t>
      </w:r>
      <w:r w:rsidR="00F81807" w:rsidRPr="007A5C84">
        <w:rPr>
          <w:i/>
        </w:rPr>
        <w:tab/>
      </w:r>
      <w:r>
        <w:t>With the help of God, we will.</w:t>
      </w:r>
    </w:p>
    <w:p w14:paraId="20F29F2A" w14:textId="30F9765F" w:rsidR="0079083C" w:rsidRDefault="00F81807" w:rsidP="000D6DAE">
      <w:pPr>
        <w:pStyle w:val="Officiant"/>
      </w:pPr>
      <w:r w:rsidRPr="007A5C84">
        <w:rPr>
          <w:i/>
        </w:rPr>
        <w:t>Officiant</w:t>
      </w:r>
      <w:r w:rsidRPr="007A5C84">
        <w:rPr>
          <w:i/>
        </w:rPr>
        <w:tab/>
      </w:r>
      <w:r w:rsidR="00323C53">
        <w:t>Let us</w:t>
      </w:r>
      <w:r w:rsidR="00056CC6">
        <w:t xml:space="preserve"> </w:t>
      </w:r>
      <w:r w:rsidR="0079083C">
        <w:t>acknowledge Christ’s authority over human society, by prayer</w:t>
      </w:r>
      <w:r>
        <w:t xml:space="preserve"> </w:t>
      </w:r>
      <w:r w:rsidR="0079083C">
        <w:t>for the world and its leaders, by defending the weak, and by seeking</w:t>
      </w:r>
      <w:r>
        <w:t xml:space="preserve"> </w:t>
      </w:r>
      <w:r w:rsidR="0079083C">
        <w:t>peace and justice</w:t>
      </w:r>
      <w:r w:rsidR="009F79C3">
        <w:t>.</w:t>
      </w:r>
    </w:p>
    <w:p w14:paraId="16D0C688" w14:textId="0194E9CA" w:rsidR="0079083C" w:rsidRDefault="0079083C" w:rsidP="00056CC6">
      <w:pPr>
        <w:pStyle w:val="PeopleNext"/>
      </w:pPr>
      <w:r w:rsidRPr="007A5C84">
        <w:rPr>
          <w:i/>
        </w:rPr>
        <w:t xml:space="preserve">All </w:t>
      </w:r>
      <w:r w:rsidR="00F81807" w:rsidRPr="007A5C84">
        <w:rPr>
          <w:i/>
        </w:rPr>
        <w:tab/>
      </w:r>
      <w:r>
        <w:t>With the help of God, we will.</w:t>
      </w:r>
    </w:p>
    <w:p w14:paraId="30A3F140" w14:textId="4D60935A" w:rsidR="0079083C" w:rsidRDefault="00F81807" w:rsidP="00056CC6">
      <w:pPr>
        <w:pStyle w:val="Officiant"/>
      </w:pPr>
      <w:r w:rsidRPr="007A5C84">
        <w:rPr>
          <w:i/>
        </w:rPr>
        <w:t>Officiant</w:t>
      </w:r>
      <w:r w:rsidRPr="007A5C84">
        <w:rPr>
          <w:i/>
        </w:rPr>
        <w:tab/>
      </w:r>
      <w:r w:rsidR="0079083C">
        <w:t xml:space="preserve">May Christ dwell in our hearts through faith, that </w:t>
      </w:r>
      <w:r w:rsidR="00056CC6">
        <w:t xml:space="preserve">we </w:t>
      </w:r>
      <w:r w:rsidR="0079083C">
        <w:t>may be rooted</w:t>
      </w:r>
      <w:r>
        <w:t xml:space="preserve"> </w:t>
      </w:r>
      <w:r w:rsidR="0079083C">
        <w:t>and grounded in love and bring forth the fruit of the Spirit.</w:t>
      </w:r>
    </w:p>
    <w:p w14:paraId="76082186" w14:textId="3BAFA5DF" w:rsidR="0079083C" w:rsidRDefault="0079083C" w:rsidP="00056CC6">
      <w:pPr>
        <w:pStyle w:val="PeopleNext"/>
      </w:pPr>
      <w:r w:rsidRPr="007A5C84">
        <w:rPr>
          <w:i/>
        </w:rPr>
        <w:t xml:space="preserve">All </w:t>
      </w:r>
      <w:r w:rsidR="00F81807" w:rsidRPr="007A5C84">
        <w:rPr>
          <w:i/>
        </w:rPr>
        <w:tab/>
      </w:r>
      <w:r>
        <w:t>Amen.</w:t>
      </w:r>
    </w:p>
    <w:p w14:paraId="34FCF93B" w14:textId="527D833D" w:rsidR="00C56664" w:rsidRDefault="00C56664" w:rsidP="00D04798">
      <w:pPr>
        <w:pStyle w:val="Heading3"/>
      </w:pPr>
      <w:r>
        <w:t>BLESSING</w:t>
      </w:r>
    </w:p>
    <w:p w14:paraId="3BDEA708" w14:textId="4576768A" w:rsidR="00C56664" w:rsidRDefault="00C56664" w:rsidP="00FD0315">
      <w:pPr>
        <w:pStyle w:val="Officiant"/>
      </w:pPr>
      <w:r w:rsidRPr="007A5C84">
        <w:rPr>
          <w:i/>
        </w:rPr>
        <w:t>Officiant</w:t>
      </w:r>
      <w:r w:rsidR="001C6EDB" w:rsidRPr="007A5C84">
        <w:rPr>
          <w:i/>
        </w:rPr>
        <w:tab/>
      </w:r>
      <w:r w:rsidR="00E61E0A">
        <w:t xml:space="preserve">As we prepare to send you out from </w:t>
      </w:r>
      <w:r w:rsidR="00CF7587">
        <w:t>this congregation</w:t>
      </w:r>
      <w:r w:rsidR="00E61E0A">
        <w:t xml:space="preserve"> surrounded by our love and prayers, w</w:t>
      </w:r>
      <w:r w:rsidRPr="00C56664">
        <w:t xml:space="preserve">e ask you </w:t>
      </w:r>
      <w:r w:rsidR="00E61E0A">
        <w:t xml:space="preserve">once more </w:t>
      </w:r>
      <w:r w:rsidRPr="00C56664">
        <w:t xml:space="preserve">to </w:t>
      </w:r>
      <w:r w:rsidR="001C6EDB">
        <w:t>pray</w:t>
      </w:r>
      <w:r w:rsidRPr="00C56664">
        <w:t xml:space="preserve"> God’s blessing on us.</w:t>
      </w:r>
    </w:p>
    <w:p w14:paraId="544D52B6" w14:textId="5B9EE2E9" w:rsidR="00E41969" w:rsidRDefault="00E41969" w:rsidP="00E41969">
      <w:pPr>
        <w:pStyle w:val="Rubric"/>
      </w:pPr>
      <w:r>
        <w:t>Silence may be kept.</w:t>
      </w:r>
    </w:p>
    <w:p w14:paraId="48446810" w14:textId="17B34AE8" w:rsidR="00FD0315" w:rsidRDefault="004D105B" w:rsidP="00FD0315">
      <w:pPr>
        <w:pStyle w:val="Officiant"/>
      </w:pPr>
      <w:r w:rsidRPr="007A5C84">
        <w:rPr>
          <w:i/>
        </w:rPr>
        <w:t>President</w:t>
      </w:r>
      <w:r w:rsidRPr="007A5C84">
        <w:rPr>
          <w:i/>
        </w:rPr>
        <w:tab/>
      </w:r>
      <w:r w:rsidR="00FD0315">
        <w:t>The Lord be with you</w:t>
      </w:r>
    </w:p>
    <w:p w14:paraId="0358FEBD" w14:textId="001934E6" w:rsidR="00FD0315" w:rsidRDefault="00FD0315" w:rsidP="00FD0315">
      <w:pPr>
        <w:pStyle w:val="PeopleNext"/>
      </w:pPr>
      <w:r w:rsidRPr="007A5C84">
        <w:rPr>
          <w:i/>
        </w:rPr>
        <w:t>All</w:t>
      </w:r>
      <w:r w:rsidRPr="007A5C84">
        <w:rPr>
          <w:i/>
        </w:rPr>
        <w:tab/>
      </w:r>
      <w:r w:rsidR="00C56664">
        <w:t>a</w:t>
      </w:r>
      <w:r>
        <w:t>nd also with you.</w:t>
      </w:r>
    </w:p>
    <w:p w14:paraId="2C68CD06" w14:textId="0C29959F" w:rsidR="001C6EDB" w:rsidRDefault="001C6EDB" w:rsidP="001C6EDB">
      <w:pPr>
        <w:pStyle w:val="Rubric"/>
      </w:pPr>
      <w:r>
        <w:t>The departing minister pronounces a blessing in these or other suitable words.</w:t>
      </w:r>
    </w:p>
    <w:p w14:paraId="42632CA5" w14:textId="76776579" w:rsidR="00FD0315" w:rsidRDefault="00FD0315" w:rsidP="00FD0315">
      <w:pPr>
        <w:pStyle w:val="Officiant"/>
      </w:pPr>
      <w:r w:rsidRPr="007A5C84">
        <w:rPr>
          <w:i/>
        </w:rPr>
        <w:t>President</w:t>
      </w:r>
      <w:r w:rsidRPr="007A5C84">
        <w:rPr>
          <w:i/>
        </w:rPr>
        <w:tab/>
      </w:r>
      <w:r>
        <w:t xml:space="preserve">God be with you </w:t>
      </w:r>
      <w:r w:rsidR="00D04798">
        <w:br/>
      </w:r>
      <w:r>
        <w:t>in your going out and your coming in</w:t>
      </w:r>
      <w:r w:rsidR="00D04798">
        <w:t>,</w:t>
      </w:r>
      <w:r>
        <w:br/>
        <w:t xml:space="preserve">in your work and in your </w:t>
      </w:r>
      <w:r w:rsidR="00D04798">
        <w:t>rest,</w:t>
      </w:r>
      <w:r>
        <w:br/>
        <w:t>in all your pilgrimage, and at its end;</w:t>
      </w:r>
      <w:r>
        <w:br/>
        <w:t xml:space="preserve">and the blessing of God almighty, </w:t>
      </w:r>
      <w:r>
        <w:br/>
        <w:t xml:space="preserve">the Father, the Son, and the Holy Spirit, </w:t>
      </w:r>
      <w:r>
        <w:br/>
        <w:t>be among you and remain with you</w:t>
      </w:r>
      <w:r w:rsidR="001C6EDB">
        <w:t xml:space="preserve"> </w:t>
      </w:r>
      <w:r>
        <w:t>always.</w:t>
      </w:r>
    </w:p>
    <w:p w14:paraId="17D1356D" w14:textId="5EE5A9BF" w:rsidR="004D105B" w:rsidRDefault="00FD0315" w:rsidP="00FD0315">
      <w:pPr>
        <w:pStyle w:val="PeopleNext"/>
      </w:pPr>
      <w:r w:rsidRPr="007A5C84">
        <w:rPr>
          <w:i/>
        </w:rPr>
        <w:t>All</w:t>
      </w:r>
      <w:r w:rsidRPr="007A5C84">
        <w:rPr>
          <w:i/>
        </w:rPr>
        <w:tab/>
      </w:r>
      <w:r>
        <w:t>Amen</w:t>
      </w:r>
      <w:r w:rsidR="0067531E">
        <w:t>.</w:t>
      </w:r>
    </w:p>
    <w:p w14:paraId="32CFCB22" w14:textId="0CC084E9" w:rsidR="00E41969" w:rsidRDefault="00FD617F" w:rsidP="00FD617F">
      <w:pPr>
        <w:pStyle w:val="Rubric"/>
      </w:pPr>
      <w:r>
        <w:t>A final hymn may be sung</w:t>
      </w:r>
      <w:r w:rsidR="00AE2EE6">
        <w:t xml:space="preserve"> here, or after the dismissal, according to custom.</w:t>
      </w:r>
    </w:p>
    <w:p w14:paraId="4018977E" w14:textId="34E51D6E" w:rsidR="00127922" w:rsidRDefault="00AE2EE6" w:rsidP="00FD617F">
      <w:pPr>
        <w:pStyle w:val="Rubric"/>
      </w:pPr>
      <w:r>
        <w:t xml:space="preserve">Note that the </w:t>
      </w:r>
      <w:r w:rsidR="00E41969">
        <w:t xml:space="preserve">normal </w:t>
      </w:r>
      <w:r>
        <w:t>order of the concluding dialogue has been reversed</w:t>
      </w:r>
      <w:r w:rsidR="00E61E0A">
        <w:t>. It may be advisable, earlier in the service, to point this out to the congregation to avoid confusion.</w:t>
      </w:r>
      <w:r w:rsidR="00FD617F">
        <w:t xml:space="preserve"> </w:t>
      </w:r>
    </w:p>
    <w:p w14:paraId="468B8A4B" w14:textId="5DFC8D98" w:rsidR="0068673D" w:rsidRDefault="00AE2EE6" w:rsidP="00AE2EE6">
      <w:pPr>
        <w:pStyle w:val="People"/>
      </w:pPr>
      <w:r w:rsidRPr="007A5C84">
        <w:rPr>
          <w:i/>
        </w:rPr>
        <w:t>All</w:t>
      </w:r>
      <w:r w:rsidR="0068673D" w:rsidRPr="007A5C84">
        <w:rPr>
          <w:i/>
        </w:rPr>
        <w:tab/>
      </w:r>
      <w:r w:rsidR="0068673D">
        <w:t>Go in peace to love and serve the Lord.</w:t>
      </w:r>
    </w:p>
    <w:p w14:paraId="2CBEA540" w14:textId="166D9837" w:rsidR="0068673D" w:rsidRDefault="00AE2EE6" w:rsidP="00AE2EE6">
      <w:pPr>
        <w:pStyle w:val="OfficiantNext"/>
      </w:pPr>
      <w:r w:rsidRPr="007A5C84">
        <w:rPr>
          <w:i/>
        </w:rPr>
        <w:t>President</w:t>
      </w:r>
      <w:r w:rsidR="0068673D" w:rsidRPr="007A5C84">
        <w:rPr>
          <w:i/>
        </w:rPr>
        <w:tab/>
      </w:r>
      <w:r w:rsidR="0068673D">
        <w:t>In the name of Christ</w:t>
      </w:r>
      <w:r>
        <w:t>.</w:t>
      </w:r>
      <w:r w:rsidR="0068673D">
        <w:t xml:space="preserve"> Amen.</w:t>
      </w:r>
    </w:p>
    <w:p w14:paraId="0F422400" w14:textId="776BCFCA" w:rsidR="007075B3" w:rsidRDefault="007075B3">
      <w:pPr>
        <w:spacing w:before="0"/>
        <w:ind w:left="0" w:firstLine="0"/>
        <w:rPr>
          <w:szCs w:val="28"/>
        </w:rPr>
      </w:pPr>
      <w:r>
        <w:br w:type="page"/>
      </w:r>
    </w:p>
    <w:p w14:paraId="7E0F76A2" w14:textId="64EB1286" w:rsidR="007075B3" w:rsidRDefault="007075B3" w:rsidP="001649F8">
      <w:pPr>
        <w:pStyle w:val="Service"/>
        <w:spacing w:after="240"/>
      </w:pPr>
      <w:r>
        <w:lastRenderedPageBreak/>
        <w:t>Annex: forms of responsory</w:t>
      </w:r>
    </w:p>
    <w:p w14:paraId="1581DBBA" w14:textId="327CA3E9" w:rsidR="007075B3" w:rsidRDefault="007075B3" w:rsidP="007075B3">
      <w:pPr>
        <w:pStyle w:val="Heading3"/>
      </w:pPr>
      <w:r>
        <w:t>Benedicite</w:t>
      </w:r>
      <w:r w:rsidR="0092523A">
        <w:t xml:space="preserve"> – A Song of Creation</w:t>
      </w:r>
    </w:p>
    <w:p w14:paraId="03D6B558" w14:textId="23F9DBFF" w:rsidR="0092523A" w:rsidRDefault="001E4CD6" w:rsidP="001E4CD6">
      <w:r w:rsidRPr="007A5C84">
        <w:rPr>
          <w:i/>
        </w:rPr>
        <w:t>President</w:t>
      </w:r>
      <w:r w:rsidRPr="007A5C84">
        <w:rPr>
          <w:i/>
        </w:rPr>
        <w:tab/>
      </w:r>
      <w:r w:rsidR="0092523A">
        <w:t>Bless the Lord all you works of the Lord:</w:t>
      </w:r>
    </w:p>
    <w:p w14:paraId="0943A982" w14:textId="257E2813" w:rsidR="0092523A" w:rsidRDefault="001E4CD6" w:rsidP="001E4CD6">
      <w:pPr>
        <w:pStyle w:val="PeopleNext"/>
      </w:pPr>
      <w:r w:rsidRPr="007A5C84">
        <w:rPr>
          <w:i/>
        </w:rPr>
        <w:t>All</w:t>
      </w:r>
      <w:r w:rsidRPr="007A5C84">
        <w:rPr>
          <w:i/>
        </w:rPr>
        <w:tab/>
      </w:r>
      <w:r w:rsidR="0092523A">
        <w:t>sing his praise and exalt him for ever.</w:t>
      </w:r>
    </w:p>
    <w:p w14:paraId="5D163EF7" w14:textId="507E9A7F" w:rsidR="0092523A" w:rsidRDefault="001E4CD6" w:rsidP="001E4CD6">
      <w:r w:rsidRPr="007A5C84">
        <w:rPr>
          <w:i/>
        </w:rPr>
        <w:t>President</w:t>
      </w:r>
      <w:r w:rsidRPr="007A5C84">
        <w:rPr>
          <w:i/>
        </w:rPr>
        <w:tab/>
      </w:r>
      <w:r w:rsidR="0092523A">
        <w:t>Bless the Lord you heavens:</w:t>
      </w:r>
    </w:p>
    <w:p w14:paraId="29AA7AE4" w14:textId="53169C7C" w:rsidR="0092523A" w:rsidRDefault="001E4CD6" w:rsidP="001E4CD6">
      <w:pPr>
        <w:pStyle w:val="PeopleNext"/>
      </w:pPr>
      <w:r w:rsidRPr="007A5C84">
        <w:rPr>
          <w:i/>
        </w:rPr>
        <w:t>All</w:t>
      </w:r>
      <w:r w:rsidRPr="007A5C84">
        <w:rPr>
          <w:i/>
        </w:rPr>
        <w:tab/>
      </w:r>
      <w:r w:rsidR="0092523A">
        <w:t>sing his praise and exalt him for ever.</w:t>
      </w:r>
    </w:p>
    <w:p w14:paraId="28811BBF" w14:textId="5039B26B" w:rsidR="0092523A" w:rsidRDefault="001E4CD6" w:rsidP="001E4CD6">
      <w:r w:rsidRPr="007A5C84">
        <w:rPr>
          <w:i/>
        </w:rPr>
        <w:t>President</w:t>
      </w:r>
      <w:r w:rsidRPr="007A5C84">
        <w:rPr>
          <w:i/>
        </w:rPr>
        <w:tab/>
      </w:r>
      <w:r w:rsidR="0092523A">
        <w:t>Bless the Lord you angels of the Lord:</w:t>
      </w:r>
    </w:p>
    <w:p w14:paraId="53FE6553" w14:textId="7FC21117" w:rsidR="0092523A" w:rsidRDefault="001E4CD6" w:rsidP="001E4CD6">
      <w:pPr>
        <w:pStyle w:val="PeopleNext"/>
      </w:pPr>
      <w:r w:rsidRPr="007A5C84">
        <w:rPr>
          <w:i/>
        </w:rPr>
        <w:t>All</w:t>
      </w:r>
      <w:r w:rsidRPr="007A5C84">
        <w:rPr>
          <w:i/>
        </w:rPr>
        <w:tab/>
      </w:r>
      <w:r w:rsidR="0092523A">
        <w:t>sing his praise and exalt him for ever.</w:t>
      </w:r>
    </w:p>
    <w:p w14:paraId="60E31359" w14:textId="2FF7CB29" w:rsidR="0092523A" w:rsidRDefault="001E4CD6" w:rsidP="001E4CD6">
      <w:r w:rsidRPr="007A5C84">
        <w:rPr>
          <w:i/>
        </w:rPr>
        <w:t>President</w:t>
      </w:r>
      <w:r w:rsidRPr="007A5C84">
        <w:rPr>
          <w:i/>
        </w:rPr>
        <w:tab/>
      </w:r>
      <w:r w:rsidR="0092523A">
        <w:t>Bless the Lord all people on earth:</w:t>
      </w:r>
    </w:p>
    <w:p w14:paraId="312C0B5B" w14:textId="4C65FDAF" w:rsidR="0092523A" w:rsidRDefault="001E4CD6" w:rsidP="001E4CD6">
      <w:pPr>
        <w:pStyle w:val="PeopleNext"/>
      </w:pPr>
      <w:r w:rsidRPr="007A5C84">
        <w:rPr>
          <w:i/>
        </w:rPr>
        <w:t>All</w:t>
      </w:r>
      <w:r w:rsidRPr="007A5C84">
        <w:rPr>
          <w:i/>
        </w:rPr>
        <w:tab/>
      </w:r>
      <w:r w:rsidR="0092523A">
        <w:t>sing his praise and exalt him for ever.</w:t>
      </w:r>
    </w:p>
    <w:p w14:paraId="3F299511" w14:textId="415D3645" w:rsidR="0092523A" w:rsidRDefault="001E4CD6" w:rsidP="001E4CD6">
      <w:r w:rsidRPr="007A5C84">
        <w:rPr>
          <w:i/>
        </w:rPr>
        <w:t>President</w:t>
      </w:r>
      <w:r w:rsidRPr="007A5C84">
        <w:rPr>
          <w:i/>
        </w:rPr>
        <w:tab/>
      </w:r>
      <w:r w:rsidR="0092523A">
        <w:t>O people of God bless the Lord:</w:t>
      </w:r>
    </w:p>
    <w:p w14:paraId="6609BCA3" w14:textId="76022C2F" w:rsidR="0092523A" w:rsidRDefault="001E4CD6" w:rsidP="001E4CD6">
      <w:pPr>
        <w:pStyle w:val="PeopleNext"/>
      </w:pPr>
      <w:r w:rsidRPr="007A5C84">
        <w:rPr>
          <w:i/>
        </w:rPr>
        <w:t>All</w:t>
      </w:r>
      <w:r w:rsidRPr="007A5C84">
        <w:rPr>
          <w:i/>
        </w:rPr>
        <w:tab/>
      </w:r>
      <w:r w:rsidR="0092523A">
        <w:t>sing his praise and exalt him for ever.</w:t>
      </w:r>
    </w:p>
    <w:p w14:paraId="2B517115" w14:textId="0C0BF25B" w:rsidR="0092523A" w:rsidRDefault="001E4CD6" w:rsidP="001E4CD6">
      <w:r w:rsidRPr="007A5C84">
        <w:rPr>
          <w:i/>
        </w:rPr>
        <w:t>President</w:t>
      </w:r>
      <w:r w:rsidRPr="007A5C84">
        <w:rPr>
          <w:i/>
        </w:rPr>
        <w:tab/>
      </w:r>
      <w:r w:rsidR="0092523A">
        <w:t>Bless the Lord you priests of the Lord:</w:t>
      </w:r>
    </w:p>
    <w:p w14:paraId="036A233F" w14:textId="73FAC270" w:rsidR="0092523A" w:rsidRDefault="001E4CD6" w:rsidP="001E4CD6">
      <w:pPr>
        <w:pStyle w:val="PeopleNext"/>
      </w:pPr>
      <w:r w:rsidRPr="007A5C84">
        <w:rPr>
          <w:i/>
        </w:rPr>
        <w:t>All</w:t>
      </w:r>
      <w:r w:rsidRPr="007A5C84">
        <w:rPr>
          <w:i/>
        </w:rPr>
        <w:tab/>
      </w:r>
      <w:r w:rsidR="0092523A">
        <w:t>sing his praise and exalt him for ever.</w:t>
      </w:r>
    </w:p>
    <w:p w14:paraId="3FF0E2BE" w14:textId="07D8323D" w:rsidR="0092523A" w:rsidRDefault="001E4CD6" w:rsidP="001E4CD6">
      <w:r w:rsidRPr="007A5C84">
        <w:rPr>
          <w:i/>
        </w:rPr>
        <w:t>President</w:t>
      </w:r>
      <w:r w:rsidRPr="007A5C84">
        <w:rPr>
          <w:i/>
        </w:rPr>
        <w:tab/>
      </w:r>
      <w:r w:rsidR="0092523A">
        <w:t>Bless the Lord you servants of the Lord:</w:t>
      </w:r>
    </w:p>
    <w:p w14:paraId="538326BB" w14:textId="28353DCC" w:rsidR="0092523A" w:rsidRDefault="001E4CD6" w:rsidP="001E4CD6">
      <w:pPr>
        <w:pStyle w:val="PeopleNext"/>
      </w:pPr>
      <w:r w:rsidRPr="007A5C84">
        <w:rPr>
          <w:i/>
        </w:rPr>
        <w:t>All</w:t>
      </w:r>
      <w:r w:rsidRPr="007A5C84">
        <w:rPr>
          <w:i/>
        </w:rPr>
        <w:tab/>
      </w:r>
      <w:r w:rsidR="0092523A">
        <w:t>sing his praise and exalt him for ever.</w:t>
      </w:r>
      <w:r>
        <w:br/>
      </w:r>
      <w:r w:rsidR="0092523A">
        <w:t>Bless the Lord all you of upright spirit:</w:t>
      </w:r>
      <w:r w:rsidR="00DC2565">
        <w:br/>
      </w:r>
      <w:r w:rsidR="0092523A">
        <w:t>bless the Lord you that are holy and humble in heart.</w:t>
      </w:r>
    </w:p>
    <w:p w14:paraId="23D591AB" w14:textId="5812BC8D" w:rsidR="00C537CE" w:rsidRDefault="001649F8" w:rsidP="001649F8">
      <w:pPr>
        <w:pStyle w:val="Heading3"/>
        <w:spacing w:before="240"/>
      </w:pPr>
      <w:r>
        <w:t xml:space="preserve">Common Worship </w:t>
      </w:r>
      <w:r w:rsidR="00C537CE">
        <w:t xml:space="preserve">Acclamation for Ministry </w:t>
      </w:r>
      <w:r>
        <w:t xml:space="preserve">/ </w:t>
      </w:r>
      <w:r w:rsidR="00C537CE">
        <w:t>Ember Days</w:t>
      </w:r>
    </w:p>
    <w:p w14:paraId="534214D4" w14:textId="77777777" w:rsidR="00C537CE" w:rsidRDefault="00C537CE" w:rsidP="00C537CE">
      <w:r w:rsidRPr="007A5C84">
        <w:rPr>
          <w:i/>
        </w:rPr>
        <w:t>President</w:t>
      </w:r>
      <w:r w:rsidRPr="007A5C84">
        <w:rPr>
          <w:i/>
        </w:rPr>
        <w:tab/>
      </w:r>
      <w:r>
        <w:t>There are varieties of gifts,</w:t>
      </w:r>
    </w:p>
    <w:p w14:paraId="2925DC56" w14:textId="77777777" w:rsidR="00C537CE" w:rsidRDefault="00C537CE" w:rsidP="00C537CE">
      <w:pPr>
        <w:pStyle w:val="PeopleNext"/>
      </w:pPr>
      <w:r w:rsidRPr="007A5C84">
        <w:rPr>
          <w:i/>
        </w:rPr>
        <w:t>All</w:t>
      </w:r>
      <w:r w:rsidRPr="007A5C84">
        <w:rPr>
          <w:i/>
        </w:rPr>
        <w:tab/>
      </w:r>
      <w:r>
        <w:t>but the same Spirit.</w:t>
      </w:r>
    </w:p>
    <w:p w14:paraId="2C82A87C" w14:textId="77777777" w:rsidR="00C537CE" w:rsidRDefault="00C537CE" w:rsidP="00C537CE">
      <w:r w:rsidRPr="007A5C84">
        <w:rPr>
          <w:i/>
        </w:rPr>
        <w:t>President</w:t>
      </w:r>
      <w:r w:rsidRPr="007A5C84">
        <w:rPr>
          <w:i/>
        </w:rPr>
        <w:tab/>
      </w:r>
      <w:r>
        <w:t>There are varieties of service,</w:t>
      </w:r>
    </w:p>
    <w:p w14:paraId="2B865D56" w14:textId="77777777" w:rsidR="00C537CE" w:rsidRDefault="00C537CE" w:rsidP="00C537CE">
      <w:pPr>
        <w:pStyle w:val="PeopleNext"/>
      </w:pPr>
      <w:r w:rsidRPr="007A5C84">
        <w:rPr>
          <w:i/>
        </w:rPr>
        <w:t>All</w:t>
      </w:r>
      <w:r w:rsidRPr="007A5C84">
        <w:rPr>
          <w:i/>
        </w:rPr>
        <w:tab/>
      </w:r>
      <w:r>
        <w:t>but the same Lord.</w:t>
      </w:r>
    </w:p>
    <w:p w14:paraId="5CB7803C" w14:textId="77777777" w:rsidR="00C537CE" w:rsidRDefault="00C537CE" w:rsidP="00C537CE">
      <w:r w:rsidRPr="007A5C84">
        <w:rPr>
          <w:i/>
        </w:rPr>
        <w:t>President</w:t>
      </w:r>
      <w:r w:rsidRPr="007A5C84">
        <w:rPr>
          <w:i/>
        </w:rPr>
        <w:tab/>
      </w:r>
      <w:r>
        <w:t>There are different kinds of working,</w:t>
      </w:r>
    </w:p>
    <w:p w14:paraId="06BF6F64" w14:textId="77777777" w:rsidR="00C537CE" w:rsidRDefault="00C537CE" w:rsidP="00C537CE">
      <w:pPr>
        <w:pStyle w:val="PeopleNext"/>
      </w:pPr>
      <w:r w:rsidRPr="007A5C84">
        <w:rPr>
          <w:i/>
        </w:rPr>
        <w:t>All</w:t>
      </w:r>
      <w:r w:rsidRPr="007A5C84">
        <w:rPr>
          <w:i/>
        </w:rPr>
        <w:tab/>
      </w:r>
      <w:r>
        <w:t>but the same God is at work in all.</w:t>
      </w:r>
    </w:p>
    <w:p w14:paraId="792110E3" w14:textId="77777777" w:rsidR="00C537CE" w:rsidRDefault="00C537CE" w:rsidP="00C537CE">
      <w:r w:rsidRPr="007A5C84">
        <w:rPr>
          <w:i/>
        </w:rPr>
        <w:t>President</w:t>
      </w:r>
      <w:r w:rsidRPr="007A5C84">
        <w:rPr>
          <w:i/>
        </w:rPr>
        <w:tab/>
      </w:r>
      <w:r>
        <w:t>There is one body, one Spirit, one hope in God’s call;</w:t>
      </w:r>
    </w:p>
    <w:p w14:paraId="0491D233" w14:textId="77777777" w:rsidR="00C537CE" w:rsidRDefault="00C537CE" w:rsidP="00C537CE">
      <w:pPr>
        <w:pStyle w:val="PeopleNext"/>
      </w:pPr>
      <w:r w:rsidRPr="007A5C84">
        <w:rPr>
          <w:i/>
        </w:rPr>
        <w:t>All</w:t>
      </w:r>
      <w:r w:rsidRPr="007A5C84">
        <w:rPr>
          <w:i/>
        </w:rPr>
        <w:tab/>
      </w:r>
      <w:r>
        <w:t>one Lord, one faith, one baptism.</w:t>
      </w:r>
    </w:p>
    <w:p w14:paraId="69399A35" w14:textId="77777777" w:rsidR="00C537CE" w:rsidRDefault="00C537CE" w:rsidP="00C537CE">
      <w:r w:rsidRPr="007A5C84">
        <w:rPr>
          <w:i/>
        </w:rPr>
        <w:t>President</w:t>
      </w:r>
      <w:r w:rsidRPr="007A5C84">
        <w:rPr>
          <w:i/>
        </w:rPr>
        <w:tab/>
      </w:r>
      <w:r>
        <w:t>There is one God, Father of all, over all and in all,</w:t>
      </w:r>
    </w:p>
    <w:p w14:paraId="61DDDF7C" w14:textId="77777777" w:rsidR="00C537CE" w:rsidRDefault="00C537CE" w:rsidP="00C537CE">
      <w:pPr>
        <w:pStyle w:val="PeopleNext"/>
      </w:pPr>
      <w:r w:rsidRPr="007A5C84">
        <w:rPr>
          <w:i/>
        </w:rPr>
        <w:t>All</w:t>
      </w:r>
      <w:r w:rsidRPr="007A5C84">
        <w:rPr>
          <w:i/>
        </w:rPr>
        <w:tab/>
      </w:r>
      <w:r>
        <w:t>to whom Christ ascended on high.</w:t>
      </w:r>
    </w:p>
    <w:p w14:paraId="17D37808" w14:textId="77777777" w:rsidR="00C537CE" w:rsidRDefault="00C537CE" w:rsidP="00C537CE">
      <w:r w:rsidRPr="007A5C84">
        <w:rPr>
          <w:i/>
        </w:rPr>
        <w:t>President</w:t>
      </w:r>
      <w:r w:rsidRPr="007A5C84">
        <w:rPr>
          <w:i/>
        </w:rPr>
        <w:tab/>
      </w:r>
      <w:r>
        <w:t>And through his Spirit he gives us gifts:</w:t>
      </w:r>
    </w:p>
    <w:p w14:paraId="26B09889" w14:textId="77777777" w:rsidR="00C537CE" w:rsidRDefault="00C537CE" w:rsidP="00C537CE">
      <w:pPr>
        <w:pStyle w:val="PeopleNext"/>
      </w:pPr>
      <w:r w:rsidRPr="007A5C84">
        <w:rPr>
          <w:i/>
        </w:rPr>
        <w:t>All</w:t>
      </w:r>
      <w:r w:rsidRPr="007A5C84">
        <w:rPr>
          <w:i/>
        </w:rPr>
        <w:tab/>
      </w:r>
      <w:r>
        <w:t>some are apostles, some are his prophets;</w:t>
      </w:r>
    </w:p>
    <w:p w14:paraId="5FD87A23" w14:textId="77777777" w:rsidR="00C537CE" w:rsidRDefault="00C537CE" w:rsidP="00C537CE">
      <w:r w:rsidRPr="007A5C84">
        <w:rPr>
          <w:i/>
        </w:rPr>
        <w:t>President</w:t>
      </w:r>
      <w:r w:rsidRPr="007A5C84">
        <w:rPr>
          <w:i/>
        </w:rPr>
        <w:tab/>
      </w:r>
      <w:r>
        <w:t>evangelists, pastors and teachers he gives us,</w:t>
      </w:r>
    </w:p>
    <w:p w14:paraId="0ED27DAA" w14:textId="77777777" w:rsidR="00C537CE" w:rsidRDefault="00C537CE" w:rsidP="00C537CE">
      <w:pPr>
        <w:pStyle w:val="PeopleNext"/>
      </w:pPr>
      <w:r w:rsidRPr="007A5C84">
        <w:rPr>
          <w:i/>
        </w:rPr>
        <w:t>All</w:t>
      </w:r>
      <w:r w:rsidRPr="007A5C84">
        <w:rPr>
          <w:i/>
        </w:rPr>
        <w:tab/>
      </w:r>
      <w:r>
        <w:t>so that we can minister together</w:t>
      </w:r>
    </w:p>
    <w:p w14:paraId="3C2B9A48" w14:textId="77777777" w:rsidR="00C537CE" w:rsidRDefault="00C537CE" w:rsidP="00C537CE">
      <w:r w:rsidRPr="007A5C84">
        <w:rPr>
          <w:i/>
        </w:rPr>
        <w:t>President</w:t>
      </w:r>
      <w:r w:rsidRPr="007A5C84">
        <w:rPr>
          <w:i/>
        </w:rPr>
        <w:tab/>
      </w:r>
      <w:r>
        <w:t>to build up his body,</w:t>
      </w:r>
    </w:p>
    <w:p w14:paraId="4EAF54C4" w14:textId="6FCA867C" w:rsidR="00C537CE" w:rsidRPr="00C537CE" w:rsidRDefault="00C537CE" w:rsidP="00C537CE">
      <w:pPr>
        <w:pStyle w:val="PeopleNext"/>
      </w:pPr>
      <w:r w:rsidRPr="007A5C84">
        <w:rPr>
          <w:i/>
        </w:rPr>
        <w:t>All</w:t>
      </w:r>
      <w:r w:rsidRPr="007A5C84">
        <w:rPr>
          <w:i/>
        </w:rPr>
        <w:tab/>
      </w:r>
      <w:r>
        <w:t>to be mature in the fullness of Christ.</w:t>
      </w:r>
    </w:p>
    <w:p w14:paraId="2DA65911" w14:textId="77777777" w:rsidR="00DC2565" w:rsidRDefault="00DC2565" w:rsidP="001E4CD6">
      <w:pPr>
        <w:pStyle w:val="People"/>
      </w:pPr>
    </w:p>
    <w:p w14:paraId="375462CB" w14:textId="61D83F58" w:rsidR="00DC2565" w:rsidRDefault="00DC2565" w:rsidP="001E4CD6">
      <w:pPr>
        <w:pStyle w:val="Heading3"/>
        <w:ind w:left="1418" w:hanging="1418"/>
      </w:pPr>
      <w:r>
        <w:t>A responsory a</w:t>
      </w:r>
      <w:r w:rsidRPr="004E4804">
        <w:t>dapted from Acts 20:18-35</w:t>
      </w:r>
    </w:p>
    <w:p w14:paraId="59066018" w14:textId="0035AA24" w:rsidR="00F507C1" w:rsidRDefault="00F507C1" w:rsidP="001E4CD6">
      <w:pPr>
        <w:pStyle w:val="Officiant"/>
      </w:pPr>
      <w:r w:rsidRPr="007A5C84">
        <w:rPr>
          <w:i/>
        </w:rPr>
        <w:t>President</w:t>
      </w:r>
      <w:r w:rsidRPr="007A5C84">
        <w:rPr>
          <w:i/>
        </w:rPr>
        <w:tab/>
      </w:r>
      <w:r w:rsidRPr="007A4D10">
        <w:t>You yourselves know how I lived among you the entire time from the first day that I set foot in [  ]</w:t>
      </w:r>
      <w:r w:rsidR="00C941EB">
        <w:t>.</w:t>
      </w:r>
    </w:p>
    <w:p w14:paraId="64A15B3F" w14:textId="070F5943" w:rsidR="00F507C1" w:rsidRPr="007A4D10" w:rsidRDefault="00F507C1" w:rsidP="001E4CD6">
      <w:pPr>
        <w:pStyle w:val="PeopleNext"/>
      </w:pPr>
      <w:r w:rsidRPr="007A5C84">
        <w:rPr>
          <w:i/>
        </w:rPr>
        <w:t>All</w:t>
      </w:r>
      <w:r w:rsidRPr="007A5C84">
        <w:rPr>
          <w:i/>
        </w:rPr>
        <w:tab/>
      </w:r>
      <w:r w:rsidRPr="007A4D10">
        <w:t>You  did not shrink from doing anything helpful, proclaiming the message and teaching us publicly about God and faith toward our Lord Jesus</w:t>
      </w:r>
      <w:r w:rsidR="00C941EB">
        <w:t>.</w:t>
      </w:r>
    </w:p>
    <w:p w14:paraId="1D367A9F" w14:textId="77862B4A" w:rsidR="00F507C1" w:rsidRDefault="00F507C1" w:rsidP="001E4CD6">
      <w:pPr>
        <w:pStyle w:val="Officiant"/>
      </w:pPr>
      <w:r w:rsidRPr="007A5C84">
        <w:rPr>
          <w:i/>
        </w:rPr>
        <w:t>President</w:t>
      </w:r>
      <w:r w:rsidRPr="007A5C84">
        <w:rPr>
          <w:i/>
        </w:rPr>
        <w:tab/>
      </w:r>
      <w:r w:rsidRPr="007A4D10">
        <w:t>Now, as a captive to the Spirit, I am on my way to [  ], not knowing what will happen to me there</w:t>
      </w:r>
      <w:r w:rsidR="00C941EB">
        <w:t>.</w:t>
      </w:r>
    </w:p>
    <w:p w14:paraId="4E0AED78" w14:textId="7E0E65C9" w:rsidR="00F507C1" w:rsidRPr="007A4D10" w:rsidRDefault="00F507C1" w:rsidP="001E4CD6">
      <w:pPr>
        <w:pStyle w:val="PeopleNext"/>
      </w:pPr>
      <w:r w:rsidRPr="007A5C84">
        <w:rPr>
          <w:i/>
        </w:rPr>
        <w:t>All</w:t>
      </w:r>
      <w:r w:rsidRPr="007A5C84">
        <w:rPr>
          <w:i/>
        </w:rPr>
        <w:tab/>
      </w:r>
      <w:r w:rsidR="00C941EB">
        <w:t>W</w:t>
      </w:r>
      <w:r w:rsidRPr="007A4D10">
        <w:t>e declare to you this day that you did not shrink from declaring to us the whole purpose of God</w:t>
      </w:r>
    </w:p>
    <w:p w14:paraId="1444E7EB" w14:textId="5618225E" w:rsidR="00F507C1" w:rsidRDefault="00F507C1" w:rsidP="001E4CD6">
      <w:pPr>
        <w:pStyle w:val="Officiant"/>
      </w:pPr>
      <w:r w:rsidRPr="007A5C84">
        <w:rPr>
          <w:i/>
        </w:rPr>
        <w:t>President</w:t>
      </w:r>
      <w:r w:rsidRPr="007A5C84">
        <w:rPr>
          <w:i/>
        </w:rPr>
        <w:tab/>
      </w:r>
      <w:r w:rsidRPr="007A4D10">
        <w:t>Keep watch over yourselves and over all the flock, of which the Holy Spirit has made you overseers</w:t>
      </w:r>
      <w:r w:rsidR="00C941EB">
        <w:t>.</w:t>
      </w:r>
    </w:p>
    <w:p w14:paraId="3281D540" w14:textId="3A4EAE6C" w:rsidR="00F507C1" w:rsidRPr="007A4D10" w:rsidRDefault="00F507C1" w:rsidP="001E4CD6">
      <w:pPr>
        <w:pStyle w:val="PeopleNext"/>
      </w:pPr>
      <w:r w:rsidRPr="007A5C84">
        <w:rPr>
          <w:i/>
        </w:rPr>
        <w:t>All</w:t>
      </w:r>
      <w:r w:rsidRPr="007A5C84">
        <w:rPr>
          <w:i/>
        </w:rPr>
        <w:tab/>
      </w:r>
      <w:r w:rsidRPr="007A4D10">
        <w:t>We will shepherd the church of God that he obtained with the blood of his own Son</w:t>
      </w:r>
      <w:r w:rsidR="00C941EB">
        <w:t>.</w:t>
      </w:r>
    </w:p>
    <w:p w14:paraId="39DEB88A" w14:textId="583A67C8" w:rsidR="00F507C1" w:rsidRDefault="00F507C1" w:rsidP="001E4CD6">
      <w:pPr>
        <w:pStyle w:val="Officiant"/>
      </w:pPr>
      <w:r w:rsidRPr="007A5C84">
        <w:rPr>
          <w:i/>
        </w:rPr>
        <w:t>President</w:t>
      </w:r>
      <w:r w:rsidRPr="007A5C84">
        <w:rPr>
          <w:i/>
        </w:rPr>
        <w:tab/>
      </w:r>
      <w:r w:rsidR="00C941EB">
        <w:t>N</w:t>
      </w:r>
      <w:r w:rsidRPr="007A4D10">
        <w:t xml:space="preserve">ow I commend you to God and to the message of his grace, </w:t>
      </w:r>
      <w:r w:rsidRPr="007A4D10">
        <w:br/>
        <w:t>a message that is able to build you up</w:t>
      </w:r>
      <w:r w:rsidR="00C941EB">
        <w:t>.</w:t>
      </w:r>
    </w:p>
    <w:p w14:paraId="1E97BDC0" w14:textId="3F95C380" w:rsidR="00F507C1" w:rsidRDefault="00F507C1" w:rsidP="001E4CD6">
      <w:pPr>
        <w:pStyle w:val="People"/>
      </w:pPr>
      <w:r w:rsidRPr="007A5C84">
        <w:rPr>
          <w:i/>
        </w:rPr>
        <w:t>All</w:t>
      </w:r>
      <w:r w:rsidRPr="007A5C84">
        <w:rPr>
          <w:i/>
        </w:rPr>
        <w:tab/>
      </w:r>
      <w:r w:rsidRPr="007A4D10">
        <w:t>By such work we must support the weak, remembering the words of the Lord Jesus, ‘It is more blessed to give than to receive.’</w:t>
      </w:r>
    </w:p>
    <w:p w14:paraId="72F7902B" w14:textId="211F6476" w:rsidR="00206C5A" w:rsidRPr="00206C5A" w:rsidRDefault="00206C5A" w:rsidP="00C537CE">
      <w:pPr>
        <w:pStyle w:val="PeopleNext"/>
      </w:pPr>
    </w:p>
    <w:sectPr w:rsidR="00206C5A" w:rsidRPr="00206C5A" w:rsidSect="00126A6A">
      <w:footerReference w:type="even" r:id="rId8"/>
      <w:footerReference w:type="default" r:id="rId9"/>
      <w:type w:val="continuous"/>
      <w:pgSz w:w="11907" w:h="16840" w:code="9"/>
      <w:pgMar w:top="851" w:right="851" w:bottom="851"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16F20" w14:textId="77777777" w:rsidR="00DE13FA" w:rsidRDefault="00DE13FA">
      <w:r>
        <w:separator/>
      </w:r>
    </w:p>
  </w:endnote>
  <w:endnote w:type="continuationSeparator" w:id="0">
    <w:p w14:paraId="24F3F7EC" w14:textId="77777777" w:rsidR="00DE13FA" w:rsidRDefault="00DE1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notTrueType/>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6263" w14:textId="77777777" w:rsidR="00ED4BCA" w:rsidRDefault="00ED4BCA">
    <w:r w:rsidRPr="006C447A">
      <w:fldChar w:fldCharType="begin"/>
    </w:r>
    <w:r w:rsidRPr="006C447A">
      <w:instrText xml:space="preserve"> PAGE   \* MERGEFORMAT </w:instrText>
    </w:r>
    <w:r w:rsidRPr="006C447A">
      <w:fldChar w:fldCharType="separate"/>
    </w:r>
    <w:r>
      <w:rPr>
        <w:noProof/>
      </w:rPr>
      <w:t>6</w:t>
    </w:r>
    <w:r w:rsidRPr="006C447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6A62" w14:textId="77777777" w:rsidR="00ED4BCA" w:rsidRPr="006C447A" w:rsidRDefault="00ED4BCA" w:rsidP="006C447A">
    <w:pPr>
      <w:jc w:val="right"/>
    </w:pPr>
    <w:r w:rsidRPr="006C447A">
      <w:fldChar w:fldCharType="begin"/>
    </w:r>
    <w:r w:rsidRPr="006C447A">
      <w:instrText xml:space="preserve"> PAGE   \* MERGEFORMAT </w:instrText>
    </w:r>
    <w:r w:rsidRPr="006C447A">
      <w:fldChar w:fldCharType="separate"/>
    </w:r>
    <w:r>
      <w:rPr>
        <w:noProof/>
      </w:rPr>
      <w:t>5</w:t>
    </w:r>
    <w:r w:rsidRPr="006C447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5BE44" w14:textId="77777777" w:rsidR="00DE13FA" w:rsidRDefault="00DE13FA">
      <w:r>
        <w:separator/>
      </w:r>
    </w:p>
  </w:footnote>
  <w:footnote w:type="continuationSeparator" w:id="0">
    <w:p w14:paraId="33D06DC7" w14:textId="77777777" w:rsidR="00DE13FA" w:rsidRDefault="00DE1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069B5"/>
    <w:multiLevelType w:val="singleLevel"/>
    <w:tmpl w:val="071633C2"/>
    <w:lvl w:ilvl="0">
      <w:start w:val="1"/>
      <w:numFmt w:val="lowerLetter"/>
      <w:lvlText w:val="(%1)"/>
      <w:lvlJc w:val="left"/>
      <w:pPr>
        <w:tabs>
          <w:tab w:val="num" w:pos="1080"/>
        </w:tabs>
        <w:ind w:left="1080" w:hanging="360"/>
      </w:pPr>
      <w:rPr>
        <w:rFonts w:hint="default"/>
      </w:rPr>
    </w:lvl>
  </w:abstractNum>
  <w:abstractNum w:abstractNumId="1" w15:restartNumberingAfterBreak="0">
    <w:nsid w:val="51CE2255"/>
    <w:multiLevelType w:val="singleLevel"/>
    <w:tmpl w:val="0409000F"/>
    <w:lvl w:ilvl="0">
      <w:start w:val="1"/>
      <w:numFmt w:val="decimal"/>
      <w:lvlText w:val="%1."/>
      <w:lvlJc w:val="left"/>
      <w:pPr>
        <w:tabs>
          <w:tab w:val="num" w:pos="360"/>
        </w:tabs>
        <w:ind w:left="360" w:hanging="360"/>
      </w:pPr>
    </w:lvl>
  </w:abstractNum>
  <w:num w:numId="1" w16cid:durableId="1138570622">
    <w:abstractNumId w:val="1"/>
  </w:num>
  <w:num w:numId="2" w16cid:durableId="1402557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FB6"/>
    <w:rsid w:val="0000283F"/>
    <w:rsid w:val="000138B5"/>
    <w:rsid w:val="000200E1"/>
    <w:rsid w:val="0002384F"/>
    <w:rsid w:val="00034829"/>
    <w:rsid w:val="00034BF9"/>
    <w:rsid w:val="0003537D"/>
    <w:rsid w:val="00036521"/>
    <w:rsid w:val="00054419"/>
    <w:rsid w:val="00056CC6"/>
    <w:rsid w:val="00061CC0"/>
    <w:rsid w:val="00063347"/>
    <w:rsid w:val="00065E79"/>
    <w:rsid w:val="0007295D"/>
    <w:rsid w:val="0007386D"/>
    <w:rsid w:val="000837CC"/>
    <w:rsid w:val="00083DEE"/>
    <w:rsid w:val="00084480"/>
    <w:rsid w:val="00086DEF"/>
    <w:rsid w:val="00095F42"/>
    <w:rsid w:val="000C3796"/>
    <w:rsid w:val="000C7344"/>
    <w:rsid w:val="000D0A4E"/>
    <w:rsid w:val="000D31FF"/>
    <w:rsid w:val="000D3F5F"/>
    <w:rsid w:val="000D68FB"/>
    <w:rsid w:val="000D6DAE"/>
    <w:rsid w:val="000E483B"/>
    <w:rsid w:val="000E6FD7"/>
    <w:rsid w:val="000E72EF"/>
    <w:rsid w:val="000F0470"/>
    <w:rsid w:val="000F32B0"/>
    <w:rsid w:val="00115B7C"/>
    <w:rsid w:val="0011725D"/>
    <w:rsid w:val="00117297"/>
    <w:rsid w:val="00121B4C"/>
    <w:rsid w:val="00126A6A"/>
    <w:rsid w:val="00127922"/>
    <w:rsid w:val="00136C06"/>
    <w:rsid w:val="00140CCD"/>
    <w:rsid w:val="00152777"/>
    <w:rsid w:val="00157DCF"/>
    <w:rsid w:val="001649F8"/>
    <w:rsid w:val="00165728"/>
    <w:rsid w:val="001657BE"/>
    <w:rsid w:val="00167952"/>
    <w:rsid w:val="001704B2"/>
    <w:rsid w:val="00171DAA"/>
    <w:rsid w:val="001767A7"/>
    <w:rsid w:val="00181213"/>
    <w:rsid w:val="00185103"/>
    <w:rsid w:val="00194FBB"/>
    <w:rsid w:val="001A1235"/>
    <w:rsid w:val="001A4C48"/>
    <w:rsid w:val="001B1E84"/>
    <w:rsid w:val="001B48DE"/>
    <w:rsid w:val="001B634D"/>
    <w:rsid w:val="001C01A5"/>
    <w:rsid w:val="001C0AEE"/>
    <w:rsid w:val="001C20E8"/>
    <w:rsid w:val="001C58A1"/>
    <w:rsid w:val="001C6EDB"/>
    <w:rsid w:val="001E2255"/>
    <w:rsid w:val="001E2745"/>
    <w:rsid w:val="001E4C34"/>
    <w:rsid w:val="001E4CD6"/>
    <w:rsid w:val="00200BF8"/>
    <w:rsid w:val="002034B5"/>
    <w:rsid w:val="00204BC2"/>
    <w:rsid w:val="00206407"/>
    <w:rsid w:val="00206C5A"/>
    <w:rsid w:val="00207033"/>
    <w:rsid w:val="00213F84"/>
    <w:rsid w:val="0023169E"/>
    <w:rsid w:val="00234BFE"/>
    <w:rsid w:val="00240619"/>
    <w:rsid w:val="00244E1C"/>
    <w:rsid w:val="00246799"/>
    <w:rsid w:val="00250BA0"/>
    <w:rsid w:val="00250D4B"/>
    <w:rsid w:val="00252DB0"/>
    <w:rsid w:val="002562B5"/>
    <w:rsid w:val="002761B6"/>
    <w:rsid w:val="00276C95"/>
    <w:rsid w:val="00276D11"/>
    <w:rsid w:val="00282ED7"/>
    <w:rsid w:val="002838E2"/>
    <w:rsid w:val="0028654E"/>
    <w:rsid w:val="00291601"/>
    <w:rsid w:val="00295AFA"/>
    <w:rsid w:val="002A5661"/>
    <w:rsid w:val="002A56A6"/>
    <w:rsid w:val="002A6E74"/>
    <w:rsid w:val="002B1F3A"/>
    <w:rsid w:val="002C374D"/>
    <w:rsid w:val="002C37B7"/>
    <w:rsid w:val="002C6016"/>
    <w:rsid w:val="002D1938"/>
    <w:rsid w:val="002F5D2E"/>
    <w:rsid w:val="00302B08"/>
    <w:rsid w:val="003201B3"/>
    <w:rsid w:val="00321982"/>
    <w:rsid w:val="00323C53"/>
    <w:rsid w:val="0032442A"/>
    <w:rsid w:val="0033009B"/>
    <w:rsid w:val="003315E8"/>
    <w:rsid w:val="00331F4B"/>
    <w:rsid w:val="00342D68"/>
    <w:rsid w:val="00344611"/>
    <w:rsid w:val="003466C9"/>
    <w:rsid w:val="00350C3C"/>
    <w:rsid w:val="00351854"/>
    <w:rsid w:val="003532C9"/>
    <w:rsid w:val="00355150"/>
    <w:rsid w:val="003564C5"/>
    <w:rsid w:val="00356FEC"/>
    <w:rsid w:val="003648CA"/>
    <w:rsid w:val="00367FFA"/>
    <w:rsid w:val="00374E9E"/>
    <w:rsid w:val="00385CFC"/>
    <w:rsid w:val="003862C7"/>
    <w:rsid w:val="003971F4"/>
    <w:rsid w:val="0039723E"/>
    <w:rsid w:val="003A326E"/>
    <w:rsid w:val="003C498D"/>
    <w:rsid w:val="003D2E12"/>
    <w:rsid w:val="003D6986"/>
    <w:rsid w:val="003E7D5E"/>
    <w:rsid w:val="00400604"/>
    <w:rsid w:val="0040334B"/>
    <w:rsid w:val="0041377B"/>
    <w:rsid w:val="00416F11"/>
    <w:rsid w:val="00420B10"/>
    <w:rsid w:val="0043207D"/>
    <w:rsid w:val="00432140"/>
    <w:rsid w:val="00433927"/>
    <w:rsid w:val="00435EF4"/>
    <w:rsid w:val="00447133"/>
    <w:rsid w:val="004473A2"/>
    <w:rsid w:val="00464547"/>
    <w:rsid w:val="00467C22"/>
    <w:rsid w:val="00470FCB"/>
    <w:rsid w:val="00482DDA"/>
    <w:rsid w:val="00485BE1"/>
    <w:rsid w:val="004963DE"/>
    <w:rsid w:val="004A5F86"/>
    <w:rsid w:val="004A6A21"/>
    <w:rsid w:val="004A7834"/>
    <w:rsid w:val="004B1868"/>
    <w:rsid w:val="004B18A0"/>
    <w:rsid w:val="004B46A1"/>
    <w:rsid w:val="004B46D5"/>
    <w:rsid w:val="004D105B"/>
    <w:rsid w:val="004D5DFF"/>
    <w:rsid w:val="004E10F6"/>
    <w:rsid w:val="004E4804"/>
    <w:rsid w:val="004E6497"/>
    <w:rsid w:val="004F1B08"/>
    <w:rsid w:val="004F3FB7"/>
    <w:rsid w:val="004F45E0"/>
    <w:rsid w:val="0050332D"/>
    <w:rsid w:val="00507049"/>
    <w:rsid w:val="00520B22"/>
    <w:rsid w:val="00524B83"/>
    <w:rsid w:val="00532A4F"/>
    <w:rsid w:val="00535AC0"/>
    <w:rsid w:val="00535C01"/>
    <w:rsid w:val="00547A12"/>
    <w:rsid w:val="00547C7B"/>
    <w:rsid w:val="00551494"/>
    <w:rsid w:val="00561778"/>
    <w:rsid w:val="005774FC"/>
    <w:rsid w:val="00581A65"/>
    <w:rsid w:val="00585264"/>
    <w:rsid w:val="00586E8E"/>
    <w:rsid w:val="005A0543"/>
    <w:rsid w:val="005A2BC7"/>
    <w:rsid w:val="005B7867"/>
    <w:rsid w:val="005C3915"/>
    <w:rsid w:val="005E1A5D"/>
    <w:rsid w:val="005E6147"/>
    <w:rsid w:val="005F6497"/>
    <w:rsid w:val="00604B14"/>
    <w:rsid w:val="006126C6"/>
    <w:rsid w:val="00622EA9"/>
    <w:rsid w:val="0062798E"/>
    <w:rsid w:val="006341BC"/>
    <w:rsid w:val="00640A2B"/>
    <w:rsid w:val="006445B0"/>
    <w:rsid w:val="00647671"/>
    <w:rsid w:val="00650D5B"/>
    <w:rsid w:val="00661A4D"/>
    <w:rsid w:val="0066223F"/>
    <w:rsid w:val="006660BB"/>
    <w:rsid w:val="0067531E"/>
    <w:rsid w:val="00686296"/>
    <w:rsid w:val="0068673D"/>
    <w:rsid w:val="00694034"/>
    <w:rsid w:val="006A17EC"/>
    <w:rsid w:val="006A3483"/>
    <w:rsid w:val="006A3FB1"/>
    <w:rsid w:val="006B3EE8"/>
    <w:rsid w:val="006C38F8"/>
    <w:rsid w:val="006C447A"/>
    <w:rsid w:val="006E0961"/>
    <w:rsid w:val="006E2369"/>
    <w:rsid w:val="006E2D52"/>
    <w:rsid w:val="006E2DD3"/>
    <w:rsid w:val="006F0094"/>
    <w:rsid w:val="00702D31"/>
    <w:rsid w:val="007075B3"/>
    <w:rsid w:val="00715470"/>
    <w:rsid w:val="00724881"/>
    <w:rsid w:val="00725A79"/>
    <w:rsid w:val="00732CBF"/>
    <w:rsid w:val="00734C8A"/>
    <w:rsid w:val="0074063C"/>
    <w:rsid w:val="00740669"/>
    <w:rsid w:val="00740B5C"/>
    <w:rsid w:val="00740D41"/>
    <w:rsid w:val="00741E05"/>
    <w:rsid w:val="00742AD4"/>
    <w:rsid w:val="00745DC8"/>
    <w:rsid w:val="00766078"/>
    <w:rsid w:val="0077470A"/>
    <w:rsid w:val="00776815"/>
    <w:rsid w:val="00777688"/>
    <w:rsid w:val="00787F19"/>
    <w:rsid w:val="007900FB"/>
    <w:rsid w:val="0079083C"/>
    <w:rsid w:val="007950BD"/>
    <w:rsid w:val="007A5C84"/>
    <w:rsid w:val="007B5013"/>
    <w:rsid w:val="007C084C"/>
    <w:rsid w:val="007C08B6"/>
    <w:rsid w:val="007C1662"/>
    <w:rsid w:val="007C6D98"/>
    <w:rsid w:val="007D2EE8"/>
    <w:rsid w:val="007D550B"/>
    <w:rsid w:val="007F0553"/>
    <w:rsid w:val="007F0706"/>
    <w:rsid w:val="008038A7"/>
    <w:rsid w:val="008173A1"/>
    <w:rsid w:val="00827B23"/>
    <w:rsid w:val="00827FB6"/>
    <w:rsid w:val="00835F3B"/>
    <w:rsid w:val="00845656"/>
    <w:rsid w:val="00851949"/>
    <w:rsid w:val="008538F1"/>
    <w:rsid w:val="008558AE"/>
    <w:rsid w:val="0086007E"/>
    <w:rsid w:val="008612A0"/>
    <w:rsid w:val="00871530"/>
    <w:rsid w:val="008817A5"/>
    <w:rsid w:val="0088660B"/>
    <w:rsid w:val="00890F0C"/>
    <w:rsid w:val="00897FCB"/>
    <w:rsid w:val="008B35E3"/>
    <w:rsid w:val="008D15B0"/>
    <w:rsid w:val="008D413C"/>
    <w:rsid w:val="00902E43"/>
    <w:rsid w:val="00907831"/>
    <w:rsid w:val="00912670"/>
    <w:rsid w:val="00915D6A"/>
    <w:rsid w:val="00923708"/>
    <w:rsid w:val="0092523A"/>
    <w:rsid w:val="00935E7C"/>
    <w:rsid w:val="00936538"/>
    <w:rsid w:val="0094227B"/>
    <w:rsid w:val="0094230A"/>
    <w:rsid w:val="00942D57"/>
    <w:rsid w:val="00944675"/>
    <w:rsid w:val="009609DB"/>
    <w:rsid w:val="00960F18"/>
    <w:rsid w:val="00962750"/>
    <w:rsid w:val="009708DC"/>
    <w:rsid w:val="0097219C"/>
    <w:rsid w:val="00977044"/>
    <w:rsid w:val="00980D98"/>
    <w:rsid w:val="009812CE"/>
    <w:rsid w:val="00984992"/>
    <w:rsid w:val="009B6232"/>
    <w:rsid w:val="009B7FC7"/>
    <w:rsid w:val="009C1EC1"/>
    <w:rsid w:val="009D2352"/>
    <w:rsid w:val="009D4529"/>
    <w:rsid w:val="009D4806"/>
    <w:rsid w:val="009F0633"/>
    <w:rsid w:val="009F79C3"/>
    <w:rsid w:val="00A16715"/>
    <w:rsid w:val="00A271D0"/>
    <w:rsid w:val="00A2743A"/>
    <w:rsid w:val="00A31C28"/>
    <w:rsid w:val="00A3233B"/>
    <w:rsid w:val="00A32C5E"/>
    <w:rsid w:val="00A32D06"/>
    <w:rsid w:val="00A34F55"/>
    <w:rsid w:val="00A37DB3"/>
    <w:rsid w:val="00A50F92"/>
    <w:rsid w:val="00A513EE"/>
    <w:rsid w:val="00A51A0E"/>
    <w:rsid w:val="00A53C15"/>
    <w:rsid w:val="00A542C4"/>
    <w:rsid w:val="00A552BB"/>
    <w:rsid w:val="00A61F84"/>
    <w:rsid w:val="00A62C5A"/>
    <w:rsid w:val="00A63202"/>
    <w:rsid w:val="00A77262"/>
    <w:rsid w:val="00A816EC"/>
    <w:rsid w:val="00A8496C"/>
    <w:rsid w:val="00A87547"/>
    <w:rsid w:val="00A95D92"/>
    <w:rsid w:val="00AA15C5"/>
    <w:rsid w:val="00AA6CBC"/>
    <w:rsid w:val="00AB1429"/>
    <w:rsid w:val="00AB3398"/>
    <w:rsid w:val="00AB4D86"/>
    <w:rsid w:val="00AC4906"/>
    <w:rsid w:val="00AC5A2F"/>
    <w:rsid w:val="00AD45C9"/>
    <w:rsid w:val="00AE2EE6"/>
    <w:rsid w:val="00AE6044"/>
    <w:rsid w:val="00AF3387"/>
    <w:rsid w:val="00AF4927"/>
    <w:rsid w:val="00AF737C"/>
    <w:rsid w:val="00B17C59"/>
    <w:rsid w:val="00B24533"/>
    <w:rsid w:val="00B252B6"/>
    <w:rsid w:val="00B427ED"/>
    <w:rsid w:val="00B4422F"/>
    <w:rsid w:val="00B44BCE"/>
    <w:rsid w:val="00B44EE9"/>
    <w:rsid w:val="00B47636"/>
    <w:rsid w:val="00B51F4A"/>
    <w:rsid w:val="00B61A63"/>
    <w:rsid w:val="00B66B1E"/>
    <w:rsid w:val="00B6755F"/>
    <w:rsid w:val="00B70360"/>
    <w:rsid w:val="00B721A0"/>
    <w:rsid w:val="00B960C3"/>
    <w:rsid w:val="00B97C7F"/>
    <w:rsid w:val="00BB004A"/>
    <w:rsid w:val="00BC3200"/>
    <w:rsid w:val="00BC328A"/>
    <w:rsid w:val="00BE54E7"/>
    <w:rsid w:val="00BF149B"/>
    <w:rsid w:val="00BF2A8A"/>
    <w:rsid w:val="00BF5562"/>
    <w:rsid w:val="00BF7A98"/>
    <w:rsid w:val="00C0418B"/>
    <w:rsid w:val="00C04C86"/>
    <w:rsid w:val="00C06991"/>
    <w:rsid w:val="00C26649"/>
    <w:rsid w:val="00C42D37"/>
    <w:rsid w:val="00C42FA8"/>
    <w:rsid w:val="00C45292"/>
    <w:rsid w:val="00C537CE"/>
    <w:rsid w:val="00C562E6"/>
    <w:rsid w:val="00C56664"/>
    <w:rsid w:val="00C63D5B"/>
    <w:rsid w:val="00C7796F"/>
    <w:rsid w:val="00C810CA"/>
    <w:rsid w:val="00C87184"/>
    <w:rsid w:val="00C87272"/>
    <w:rsid w:val="00C90EFC"/>
    <w:rsid w:val="00C92075"/>
    <w:rsid w:val="00C941EB"/>
    <w:rsid w:val="00C945E2"/>
    <w:rsid w:val="00C947B1"/>
    <w:rsid w:val="00C96805"/>
    <w:rsid w:val="00C97DBA"/>
    <w:rsid w:val="00CA441A"/>
    <w:rsid w:val="00CB5720"/>
    <w:rsid w:val="00CC15D3"/>
    <w:rsid w:val="00CD0202"/>
    <w:rsid w:val="00CD0D34"/>
    <w:rsid w:val="00CD26F9"/>
    <w:rsid w:val="00CD5B9C"/>
    <w:rsid w:val="00CF7587"/>
    <w:rsid w:val="00D0273F"/>
    <w:rsid w:val="00D038EF"/>
    <w:rsid w:val="00D04798"/>
    <w:rsid w:val="00D15B41"/>
    <w:rsid w:val="00D22415"/>
    <w:rsid w:val="00D254CA"/>
    <w:rsid w:val="00D35641"/>
    <w:rsid w:val="00D40EBE"/>
    <w:rsid w:val="00D45CA2"/>
    <w:rsid w:val="00D516B5"/>
    <w:rsid w:val="00D66744"/>
    <w:rsid w:val="00D73270"/>
    <w:rsid w:val="00D811EC"/>
    <w:rsid w:val="00D813F7"/>
    <w:rsid w:val="00D86A80"/>
    <w:rsid w:val="00D905C3"/>
    <w:rsid w:val="00DB04BB"/>
    <w:rsid w:val="00DB3B3B"/>
    <w:rsid w:val="00DB750C"/>
    <w:rsid w:val="00DB788B"/>
    <w:rsid w:val="00DC2565"/>
    <w:rsid w:val="00DC4BC2"/>
    <w:rsid w:val="00DD1064"/>
    <w:rsid w:val="00DE13FA"/>
    <w:rsid w:val="00DE1F9B"/>
    <w:rsid w:val="00E14374"/>
    <w:rsid w:val="00E33459"/>
    <w:rsid w:val="00E408E4"/>
    <w:rsid w:val="00E41969"/>
    <w:rsid w:val="00E47782"/>
    <w:rsid w:val="00E55202"/>
    <w:rsid w:val="00E61E0A"/>
    <w:rsid w:val="00E62555"/>
    <w:rsid w:val="00E631C9"/>
    <w:rsid w:val="00E7115B"/>
    <w:rsid w:val="00E73838"/>
    <w:rsid w:val="00E92E77"/>
    <w:rsid w:val="00EB0988"/>
    <w:rsid w:val="00EB488C"/>
    <w:rsid w:val="00EC14D0"/>
    <w:rsid w:val="00ED2E1B"/>
    <w:rsid w:val="00ED4BCA"/>
    <w:rsid w:val="00EF503F"/>
    <w:rsid w:val="00EF683A"/>
    <w:rsid w:val="00F063EB"/>
    <w:rsid w:val="00F07329"/>
    <w:rsid w:val="00F12163"/>
    <w:rsid w:val="00F1539C"/>
    <w:rsid w:val="00F170A9"/>
    <w:rsid w:val="00F30D32"/>
    <w:rsid w:val="00F34A52"/>
    <w:rsid w:val="00F37854"/>
    <w:rsid w:val="00F4448F"/>
    <w:rsid w:val="00F4755A"/>
    <w:rsid w:val="00F507C1"/>
    <w:rsid w:val="00F51137"/>
    <w:rsid w:val="00F540E7"/>
    <w:rsid w:val="00F60FB6"/>
    <w:rsid w:val="00F6250B"/>
    <w:rsid w:val="00F663A4"/>
    <w:rsid w:val="00F75BE8"/>
    <w:rsid w:val="00F81807"/>
    <w:rsid w:val="00F9277C"/>
    <w:rsid w:val="00F9411A"/>
    <w:rsid w:val="00F95DD7"/>
    <w:rsid w:val="00FA1DBE"/>
    <w:rsid w:val="00FA325F"/>
    <w:rsid w:val="00FA3B57"/>
    <w:rsid w:val="00FA4686"/>
    <w:rsid w:val="00FC708B"/>
    <w:rsid w:val="00FD0315"/>
    <w:rsid w:val="00FD4098"/>
    <w:rsid w:val="00FD617F"/>
    <w:rsid w:val="00FD795E"/>
    <w:rsid w:val="00FE1ED2"/>
    <w:rsid w:val="00FE3C1B"/>
    <w:rsid w:val="00FF150F"/>
    <w:rsid w:val="00FF172B"/>
    <w:rsid w:val="00FF7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474B7"/>
  <w15:docId w15:val="{F3C0DDB6-1D5B-4DA1-8D5B-790C06E4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8B5"/>
    <w:pPr>
      <w:spacing w:before="120"/>
      <w:ind w:left="1418" w:hanging="1418"/>
    </w:pPr>
    <w:rPr>
      <w:rFonts w:ascii="Trebuchet MS" w:hAnsi="Trebuchet MS"/>
      <w:sz w:val="30"/>
      <w:szCs w:val="24"/>
      <w:lang w:eastAsia="en-US"/>
    </w:rPr>
  </w:style>
  <w:style w:type="paragraph" w:styleId="Heading1">
    <w:name w:val="heading 1"/>
    <w:basedOn w:val="Officiant"/>
    <w:next w:val="Normal"/>
    <w:rsid w:val="001E2255"/>
    <w:pPr>
      <w:pBdr>
        <w:top w:val="double" w:sz="4" w:space="9" w:color="C00000"/>
        <w:bottom w:val="double" w:sz="4" w:space="9" w:color="C00000"/>
      </w:pBdr>
      <w:spacing w:before="0"/>
      <w:ind w:left="-284" w:right="284"/>
      <w:jc w:val="center"/>
      <w:outlineLvl w:val="0"/>
    </w:pPr>
    <w:rPr>
      <w:rFonts w:asciiTheme="majorHAnsi" w:hAnsiTheme="majorHAnsi"/>
      <w:bCs/>
      <w:iCs/>
      <w:color w:val="C00000"/>
      <w:sz w:val="56"/>
      <w:szCs w:val="72"/>
    </w:rPr>
  </w:style>
  <w:style w:type="paragraph" w:styleId="Heading2">
    <w:name w:val="heading 2"/>
    <w:basedOn w:val="Officiant"/>
    <w:next w:val="Normal"/>
    <w:rsid w:val="00185103"/>
    <w:pPr>
      <w:ind w:left="-284" w:right="284"/>
      <w:jc w:val="center"/>
      <w:outlineLvl w:val="1"/>
    </w:pPr>
    <w:rPr>
      <w:rFonts w:asciiTheme="majorHAnsi" w:hAnsiTheme="majorHAnsi"/>
      <w:iCs/>
      <w:sz w:val="52"/>
      <w:szCs w:val="52"/>
    </w:rPr>
  </w:style>
  <w:style w:type="paragraph" w:styleId="Heading3">
    <w:name w:val="heading 3"/>
    <w:next w:val="Normal"/>
    <w:link w:val="Heading3Char"/>
    <w:uiPriority w:val="9"/>
    <w:unhideWhenUsed/>
    <w:qFormat/>
    <w:rsid w:val="004B1868"/>
    <w:pPr>
      <w:jc w:val="right"/>
      <w:outlineLvl w:val="2"/>
    </w:pPr>
    <w:rPr>
      <w:rFonts w:ascii="Trebuchet MS" w:hAnsi="Trebuchet MS"/>
      <w:b/>
      <w:bCs/>
      <w:caps/>
      <w:color w:val="C00000"/>
      <w:spacing w:val="40"/>
      <w:sz w:val="26"/>
      <w:szCs w:val="24"/>
      <w:lang w:eastAsia="en-US"/>
    </w:rPr>
  </w:style>
  <w:style w:type="paragraph" w:styleId="Heading4">
    <w:name w:val="heading 4"/>
    <w:basedOn w:val="Normal"/>
    <w:next w:val="Normal"/>
    <w:link w:val="Heading4Char"/>
    <w:uiPriority w:val="9"/>
    <w:unhideWhenUsed/>
    <w:rsid w:val="001E2255"/>
    <w:pPr>
      <w:keepNext/>
      <w:spacing w:before="180"/>
      <w:jc w:val="right"/>
      <w:outlineLvl w:val="3"/>
    </w:pPr>
    <w:rPr>
      <w:b/>
      <w:i/>
      <w:color w:val="C00000"/>
      <w:sz w:val="26"/>
      <w:szCs w:val="30"/>
    </w:rPr>
  </w:style>
  <w:style w:type="paragraph" w:styleId="Heading5">
    <w:name w:val="heading 5"/>
    <w:basedOn w:val="Heading8"/>
    <w:next w:val="Normal"/>
    <w:link w:val="Heading5Char"/>
    <w:uiPriority w:val="9"/>
    <w:unhideWhenUsed/>
    <w:rsid w:val="003D6986"/>
    <w:pPr>
      <w:outlineLvl w:val="4"/>
    </w:pPr>
  </w:style>
  <w:style w:type="paragraph" w:styleId="Heading6">
    <w:name w:val="heading 6"/>
    <w:basedOn w:val="Heading5"/>
    <w:next w:val="Normal"/>
    <w:link w:val="Heading6Char"/>
    <w:uiPriority w:val="9"/>
    <w:unhideWhenUsed/>
    <w:rsid w:val="003D6986"/>
    <w:pPr>
      <w:outlineLvl w:val="5"/>
    </w:pPr>
  </w:style>
  <w:style w:type="paragraph" w:styleId="Heading7">
    <w:name w:val="heading 7"/>
    <w:basedOn w:val="Heading6"/>
    <w:next w:val="Normal"/>
    <w:link w:val="Heading7Char"/>
    <w:uiPriority w:val="9"/>
    <w:unhideWhenUsed/>
    <w:rsid w:val="003D6986"/>
    <w:pPr>
      <w:outlineLvl w:val="6"/>
    </w:pPr>
  </w:style>
  <w:style w:type="paragraph" w:styleId="Heading8">
    <w:name w:val="heading 8"/>
    <w:basedOn w:val="Normal"/>
    <w:next w:val="Normal"/>
    <w:link w:val="Heading8Char"/>
    <w:rsid w:val="003D6986"/>
    <w:pPr>
      <w:outlineLvl w:val="7"/>
    </w:pPr>
  </w:style>
  <w:style w:type="paragraph" w:styleId="Heading9">
    <w:name w:val="heading 9"/>
    <w:basedOn w:val="Normal"/>
    <w:next w:val="Normal"/>
    <w:link w:val="Heading9Char"/>
    <w:uiPriority w:val="9"/>
    <w:semiHidden/>
    <w:unhideWhenUsed/>
    <w:rsid w:val="00F07329"/>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D68FB"/>
    <w:rPr>
      <w:color w:val="0000FF"/>
      <w:u w:val="single"/>
    </w:rPr>
  </w:style>
  <w:style w:type="character" w:styleId="FollowedHyperlink">
    <w:name w:val="FollowedHyperlink"/>
    <w:basedOn w:val="DefaultParagraphFont"/>
    <w:semiHidden/>
    <w:rsid w:val="000D68FB"/>
    <w:rPr>
      <w:color w:val="800080"/>
      <w:u w:val="single"/>
    </w:rPr>
  </w:style>
  <w:style w:type="paragraph" w:styleId="Header">
    <w:name w:val="header"/>
    <w:basedOn w:val="Normal"/>
    <w:semiHidden/>
    <w:rsid w:val="000D68FB"/>
    <w:pPr>
      <w:tabs>
        <w:tab w:val="center" w:pos="4320"/>
        <w:tab w:val="right" w:pos="8640"/>
      </w:tabs>
    </w:pPr>
  </w:style>
  <w:style w:type="paragraph" w:styleId="NormalIndent">
    <w:name w:val="Normal Indent"/>
    <w:basedOn w:val="Normal"/>
    <w:semiHidden/>
    <w:rsid w:val="000D68FB"/>
    <w:pPr>
      <w:ind w:left="720"/>
    </w:pPr>
  </w:style>
  <w:style w:type="paragraph" w:styleId="BodyText">
    <w:name w:val="Body Text"/>
    <w:basedOn w:val="Normal"/>
    <w:semiHidden/>
    <w:rsid w:val="000D68FB"/>
    <w:pPr>
      <w:shd w:val="clear" w:color="FFFFFF" w:fill="auto"/>
      <w:jc w:val="both"/>
    </w:pPr>
    <w:rPr>
      <w:rFonts w:cs="Tahoma"/>
      <w:b/>
      <w:bCs/>
      <w:sz w:val="20"/>
    </w:rPr>
  </w:style>
  <w:style w:type="paragraph" w:styleId="BalloonText">
    <w:name w:val="Balloon Text"/>
    <w:basedOn w:val="Normal"/>
    <w:link w:val="BalloonTextChar"/>
    <w:uiPriority w:val="99"/>
    <w:semiHidden/>
    <w:unhideWhenUsed/>
    <w:rsid w:val="00ED2E1B"/>
    <w:rPr>
      <w:rFonts w:ascii="Tahoma" w:hAnsi="Tahoma" w:cs="Tahoma"/>
      <w:sz w:val="16"/>
      <w:szCs w:val="16"/>
    </w:rPr>
  </w:style>
  <w:style w:type="character" w:customStyle="1" w:styleId="BalloonTextChar">
    <w:name w:val="Balloon Text Char"/>
    <w:basedOn w:val="DefaultParagraphFont"/>
    <w:link w:val="BalloonText"/>
    <w:uiPriority w:val="99"/>
    <w:semiHidden/>
    <w:rsid w:val="00ED2E1B"/>
    <w:rPr>
      <w:rFonts w:ascii="Tahoma" w:hAnsi="Tahoma" w:cs="Tahoma"/>
      <w:sz w:val="16"/>
      <w:szCs w:val="16"/>
      <w:lang w:eastAsia="en-US"/>
    </w:rPr>
  </w:style>
  <w:style w:type="character" w:customStyle="1" w:styleId="Heading8Char">
    <w:name w:val="Heading 8 Char"/>
    <w:basedOn w:val="DefaultParagraphFont"/>
    <w:link w:val="Heading8"/>
    <w:rsid w:val="003D6986"/>
    <w:rPr>
      <w:rFonts w:ascii="Cambria" w:hAnsi="Cambria"/>
      <w:sz w:val="36"/>
      <w:szCs w:val="24"/>
      <w:lang w:eastAsia="en-US"/>
    </w:rPr>
  </w:style>
  <w:style w:type="character" w:customStyle="1" w:styleId="Heading3Char">
    <w:name w:val="Heading 3 Char"/>
    <w:basedOn w:val="DefaultParagraphFont"/>
    <w:link w:val="Heading3"/>
    <w:uiPriority w:val="9"/>
    <w:rsid w:val="004B1868"/>
    <w:rPr>
      <w:rFonts w:ascii="Trebuchet MS" w:hAnsi="Trebuchet MS"/>
      <w:b/>
      <w:bCs/>
      <w:caps/>
      <w:color w:val="C00000"/>
      <w:spacing w:val="40"/>
      <w:sz w:val="26"/>
      <w:szCs w:val="24"/>
      <w:lang w:eastAsia="en-US"/>
    </w:rPr>
  </w:style>
  <w:style w:type="character" w:customStyle="1" w:styleId="Heading4Char">
    <w:name w:val="Heading 4 Char"/>
    <w:basedOn w:val="DefaultParagraphFont"/>
    <w:link w:val="Heading4"/>
    <w:uiPriority w:val="9"/>
    <w:rsid w:val="001E2255"/>
    <w:rPr>
      <w:rFonts w:ascii="Cambria" w:hAnsi="Cambria"/>
      <w:b/>
      <w:i/>
      <w:color w:val="C00000"/>
      <w:sz w:val="26"/>
      <w:szCs w:val="30"/>
      <w:lang w:eastAsia="en-US"/>
    </w:rPr>
  </w:style>
  <w:style w:type="character" w:customStyle="1" w:styleId="Heading5Char">
    <w:name w:val="Heading 5 Char"/>
    <w:basedOn w:val="DefaultParagraphFont"/>
    <w:link w:val="Heading5"/>
    <w:uiPriority w:val="9"/>
    <w:rsid w:val="003D6986"/>
    <w:rPr>
      <w:rFonts w:ascii="Cambria" w:hAnsi="Cambria"/>
      <w:sz w:val="36"/>
      <w:szCs w:val="24"/>
      <w:lang w:eastAsia="en-US"/>
    </w:rPr>
  </w:style>
  <w:style w:type="character" w:customStyle="1" w:styleId="Heading6Char">
    <w:name w:val="Heading 6 Char"/>
    <w:basedOn w:val="DefaultParagraphFont"/>
    <w:link w:val="Heading6"/>
    <w:uiPriority w:val="9"/>
    <w:rsid w:val="003D6986"/>
    <w:rPr>
      <w:rFonts w:ascii="Cambria" w:hAnsi="Cambria"/>
      <w:sz w:val="36"/>
      <w:szCs w:val="24"/>
      <w:lang w:eastAsia="en-US"/>
    </w:rPr>
  </w:style>
  <w:style w:type="character" w:customStyle="1" w:styleId="Heading7Char">
    <w:name w:val="Heading 7 Char"/>
    <w:basedOn w:val="DefaultParagraphFont"/>
    <w:link w:val="Heading7"/>
    <w:uiPriority w:val="9"/>
    <w:rsid w:val="003D6986"/>
    <w:rPr>
      <w:rFonts w:ascii="Cambria" w:hAnsi="Cambria"/>
      <w:sz w:val="36"/>
      <w:szCs w:val="24"/>
      <w:lang w:eastAsia="en-US"/>
    </w:rPr>
  </w:style>
  <w:style w:type="character" w:customStyle="1" w:styleId="Heading9Char">
    <w:name w:val="Heading 9 Char"/>
    <w:basedOn w:val="DefaultParagraphFont"/>
    <w:link w:val="Heading9"/>
    <w:uiPriority w:val="9"/>
    <w:semiHidden/>
    <w:rsid w:val="00F07329"/>
    <w:rPr>
      <w:rFonts w:asciiTheme="majorHAnsi" w:eastAsiaTheme="majorEastAsia" w:hAnsiTheme="majorHAnsi" w:cstheme="majorBidi"/>
      <w:sz w:val="22"/>
      <w:szCs w:val="22"/>
      <w:lang w:eastAsia="en-US"/>
    </w:rPr>
  </w:style>
  <w:style w:type="paragraph" w:styleId="BodyText3">
    <w:name w:val="Body Text 3"/>
    <w:basedOn w:val="Normal"/>
    <w:link w:val="BodyText3Char"/>
    <w:uiPriority w:val="99"/>
    <w:semiHidden/>
    <w:unhideWhenUsed/>
    <w:rsid w:val="00F07329"/>
    <w:pPr>
      <w:spacing w:after="120"/>
    </w:pPr>
    <w:rPr>
      <w:sz w:val="16"/>
      <w:szCs w:val="16"/>
    </w:rPr>
  </w:style>
  <w:style w:type="character" w:customStyle="1" w:styleId="BodyText3Char">
    <w:name w:val="Body Text 3 Char"/>
    <w:basedOn w:val="DefaultParagraphFont"/>
    <w:link w:val="BodyText3"/>
    <w:uiPriority w:val="99"/>
    <w:semiHidden/>
    <w:rsid w:val="00F07329"/>
    <w:rPr>
      <w:sz w:val="16"/>
      <w:szCs w:val="16"/>
      <w:lang w:eastAsia="en-US"/>
    </w:rPr>
  </w:style>
  <w:style w:type="paragraph" w:customStyle="1" w:styleId="Rubric">
    <w:name w:val="Rubric"/>
    <w:basedOn w:val="Normal"/>
    <w:qFormat/>
    <w:rsid w:val="004B1868"/>
    <w:pPr>
      <w:spacing w:before="180" w:after="240"/>
      <w:ind w:left="0" w:firstLine="0"/>
    </w:pPr>
    <w:rPr>
      <w:i/>
      <w:color w:val="C00000"/>
      <w:sz w:val="24"/>
      <w:szCs w:val="28"/>
    </w:rPr>
  </w:style>
  <w:style w:type="paragraph" w:customStyle="1" w:styleId="People">
    <w:name w:val="People"/>
    <w:basedOn w:val="Normal"/>
    <w:qFormat/>
    <w:rsid w:val="00157DCF"/>
    <w:pPr>
      <w:tabs>
        <w:tab w:val="left" w:pos="1418"/>
      </w:tabs>
      <w:spacing w:before="180"/>
    </w:pPr>
    <w:rPr>
      <w:b/>
      <w:szCs w:val="28"/>
    </w:rPr>
  </w:style>
  <w:style w:type="table" w:styleId="TableGrid">
    <w:name w:val="Table Grid"/>
    <w:basedOn w:val="TableNormal"/>
    <w:uiPriority w:val="59"/>
    <w:rsid w:val="00647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opleNext">
    <w:name w:val="People Next"/>
    <w:basedOn w:val="People"/>
    <w:next w:val="People"/>
    <w:qFormat/>
    <w:rsid w:val="000138B5"/>
    <w:pPr>
      <w:spacing w:before="0"/>
    </w:pPr>
    <w:rPr>
      <w:szCs w:val="96"/>
    </w:rPr>
  </w:style>
  <w:style w:type="paragraph" w:customStyle="1" w:styleId="Officiant">
    <w:name w:val="Officiant"/>
    <w:basedOn w:val="Normal"/>
    <w:qFormat/>
    <w:rsid w:val="00416F11"/>
    <w:pPr>
      <w:tabs>
        <w:tab w:val="left" w:pos="1418"/>
      </w:tabs>
    </w:pPr>
    <w:rPr>
      <w:szCs w:val="28"/>
    </w:rPr>
  </w:style>
  <w:style w:type="paragraph" w:customStyle="1" w:styleId="Scripture">
    <w:name w:val="Scripture"/>
    <w:basedOn w:val="Normal"/>
    <w:next w:val="Normal"/>
    <w:qFormat/>
    <w:rsid w:val="00640A2B"/>
    <w:pPr>
      <w:spacing w:before="0"/>
      <w:jc w:val="right"/>
    </w:pPr>
    <w:rPr>
      <w:i/>
    </w:rPr>
  </w:style>
  <w:style w:type="paragraph" w:customStyle="1" w:styleId="OfficiantNext">
    <w:name w:val="Officiant Next"/>
    <w:basedOn w:val="Officiant"/>
    <w:qFormat/>
    <w:rsid w:val="006A3483"/>
    <w:pPr>
      <w:spacing w:before="0"/>
    </w:pPr>
  </w:style>
  <w:style w:type="paragraph" w:styleId="Footer">
    <w:name w:val="footer"/>
    <w:basedOn w:val="Normal"/>
    <w:link w:val="FooterChar"/>
    <w:unhideWhenUsed/>
    <w:rsid w:val="007F0706"/>
    <w:pPr>
      <w:tabs>
        <w:tab w:val="center" w:pos="4513"/>
        <w:tab w:val="right" w:pos="9026"/>
      </w:tabs>
      <w:spacing w:before="0"/>
    </w:pPr>
  </w:style>
  <w:style w:type="character" w:customStyle="1" w:styleId="FooterChar">
    <w:name w:val="Footer Char"/>
    <w:basedOn w:val="DefaultParagraphFont"/>
    <w:link w:val="Footer"/>
    <w:rsid w:val="007F0706"/>
    <w:rPr>
      <w:rFonts w:ascii="Source Sans Pro" w:hAnsi="Source Sans Pro"/>
      <w:sz w:val="30"/>
      <w:szCs w:val="24"/>
      <w:lang w:eastAsia="en-US"/>
    </w:rPr>
  </w:style>
  <w:style w:type="paragraph" w:customStyle="1" w:styleId="Service">
    <w:name w:val="Service"/>
    <w:basedOn w:val="Normal"/>
    <w:qFormat/>
    <w:rsid w:val="0068673D"/>
    <w:pPr>
      <w:pBdr>
        <w:top w:val="double" w:sz="4" w:space="1" w:color="C00000"/>
        <w:bottom w:val="double" w:sz="4" w:space="1" w:color="C00000"/>
      </w:pBdr>
      <w:spacing w:after="480"/>
      <w:jc w:val="center"/>
    </w:pPr>
    <w:rPr>
      <w:bCs/>
      <w:color w:val="C00000"/>
      <w:sz w:val="56"/>
      <w:szCs w:val="56"/>
    </w:rPr>
  </w:style>
  <w:style w:type="character" w:styleId="IntenseReference">
    <w:name w:val="Intense Reference"/>
    <w:basedOn w:val="DefaultParagraphFont"/>
    <w:uiPriority w:val="32"/>
    <w:qFormat/>
    <w:rsid w:val="008612A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5912">
      <w:bodyDiv w:val="1"/>
      <w:marLeft w:val="0"/>
      <w:marRight w:val="0"/>
      <w:marTop w:val="0"/>
      <w:marBottom w:val="0"/>
      <w:divBdr>
        <w:top w:val="none" w:sz="0" w:space="0" w:color="auto"/>
        <w:left w:val="none" w:sz="0" w:space="0" w:color="auto"/>
        <w:bottom w:val="none" w:sz="0" w:space="0" w:color="auto"/>
        <w:right w:val="none" w:sz="0" w:space="0" w:color="auto"/>
      </w:divBdr>
    </w:div>
    <w:div w:id="93283312">
      <w:bodyDiv w:val="1"/>
      <w:marLeft w:val="0"/>
      <w:marRight w:val="0"/>
      <w:marTop w:val="0"/>
      <w:marBottom w:val="0"/>
      <w:divBdr>
        <w:top w:val="none" w:sz="0" w:space="0" w:color="auto"/>
        <w:left w:val="none" w:sz="0" w:space="0" w:color="auto"/>
        <w:bottom w:val="none" w:sz="0" w:space="0" w:color="auto"/>
        <w:right w:val="none" w:sz="0" w:space="0" w:color="auto"/>
      </w:divBdr>
    </w:div>
    <w:div w:id="651371448">
      <w:bodyDiv w:val="1"/>
      <w:marLeft w:val="0"/>
      <w:marRight w:val="0"/>
      <w:marTop w:val="0"/>
      <w:marBottom w:val="0"/>
      <w:divBdr>
        <w:top w:val="none" w:sz="0" w:space="0" w:color="auto"/>
        <w:left w:val="none" w:sz="0" w:space="0" w:color="auto"/>
        <w:bottom w:val="none" w:sz="0" w:space="0" w:color="auto"/>
        <w:right w:val="none" w:sz="0" w:space="0" w:color="auto"/>
      </w:divBdr>
    </w:div>
    <w:div w:id="1333682796">
      <w:bodyDiv w:val="1"/>
      <w:marLeft w:val="0"/>
      <w:marRight w:val="0"/>
      <w:marTop w:val="0"/>
      <w:marBottom w:val="0"/>
      <w:divBdr>
        <w:top w:val="none" w:sz="0" w:space="0" w:color="auto"/>
        <w:left w:val="none" w:sz="0" w:space="0" w:color="auto"/>
        <w:bottom w:val="none" w:sz="0" w:space="0" w:color="auto"/>
        <w:right w:val="none" w:sz="0" w:space="0" w:color="auto"/>
      </w:divBdr>
    </w:div>
    <w:div w:id="1753040849">
      <w:bodyDiv w:val="1"/>
      <w:marLeft w:val="0"/>
      <w:marRight w:val="0"/>
      <w:marTop w:val="0"/>
      <w:marBottom w:val="0"/>
      <w:divBdr>
        <w:top w:val="none" w:sz="0" w:space="0" w:color="auto"/>
        <w:left w:val="none" w:sz="0" w:space="0" w:color="auto"/>
        <w:bottom w:val="none" w:sz="0" w:space="0" w:color="auto"/>
        <w:right w:val="none" w:sz="0" w:space="0" w:color="auto"/>
      </w:divBdr>
    </w:div>
    <w:div w:id="1832939583">
      <w:bodyDiv w:val="1"/>
      <w:marLeft w:val="0"/>
      <w:marRight w:val="0"/>
      <w:marTop w:val="0"/>
      <w:marBottom w:val="0"/>
      <w:divBdr>
        <w:top w:val="none" w:sz="0" w:space="0" w:color="auto"/>
        <w:left w:val="none" w:sz="0" w:space="0" w:color="auto"/>
        <w:bottom w:val="none" w:sz="0" w:space="0" w:color="auto"/>
        <w:right w:val="none" w:sz="0" w:space="0" w:color="auto"/>
      </w:divBdr>
    </w:div>
    <w:div w:id="1835607790">
      <w:bodyDiv w:val="1"/>
      <w:marLeft w:val="0"/>
      <w:marRight w:val="0"/>
      <w:marTop w:val="0"/>
      <w:marBottom w:val="0"/>
      <w:divBdr>
        <w:top w:val="none" w:sz="0" w:space="0" w:color="auto"/>
        <w:left w:val="none" w:sz="0" w:space="0" w:color="auto"/>
        <w:bottom w:val="none" w:sz="0" w:space="0" w:color="auto"/>
        <w:right w:val="none" w:sz="0" w:space="0" w:color="auto"/>
      </w:divBdr>
    </w:div>
    <w:div w:id="2059888623">
      <w:bodyDiv w:val="1"/>
      <w:marLeft w:val="0"/>
      <w:marRight w:val="0"/>
      <w:marTop w:val="0"/>
      <w:marBottom w:val="0"/>
      <w:divBdr>
        <w:top w:val="none" w:sz="0" w:space="0" w:color="auto"/>
        <w:left w:val="none" w:sz="0" w:space="0" w:color="auto"/>
        <w:bottom w:val="none" w:sz="0" w:space="0" w:color="auto"/>
        <w:right w:val="none" w:sz="0" w:space="0" w:color="auto"/>
      </w:divBdr>
    </w:div>
    <w:div w:id="214238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Liturg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45CB7-4653-4A06-AB19-22167FC01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Liturgy</Template>
  <TotalTime>7</TotalTime>
  <Pages>6</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Diocese of Southwark</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Joshua Rey</dc:creator>
  <cp:lastModifiedBy>Joshua Rey</cp:lastModifiedBy>
  <cp:revision>4</cp:revision>
  <cp:lastPrinted>2020-10-23T10:56:00Z</cp:lastPrinted>
  <dcterms:created xsi:type="dcterms:W3CDTF">2026-01-05T11:45:00Z</dcterms:created>
  <dcterms:modified xsi:type="dcterms:W3CDTF">2026-01-05T11:53:00Z</dcterms:modified>
</cp:coreProperties>
</file>